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197" w:rsidRPr="00017C25" w:rsidRDefault="0025250D" w:rsidP="00326197">
      <w:pPr>
        <w:pStyle w:val="a5"/>
        <w:spacing w:line="360" w:lineRule="auto"/>
        <w:jc w:val="center"/>
        <w:rPr>
          <w:rFonts w:ascii="Times New Roman" w:hAnsi="Times New Roman"/>
          <w:b/>
          <w:sz w:val="40"/>
          <w:szCs w:val="40"/>
          <w:lang w:val="ru-RU"/>
        </w:rPr>
      </w:pPr>
      <w:r>
        <w:rPr>
          <w:rFonts w:ascii="Times New Roman" w:hAnsi="Times New Roman"/>
          <w:b/>
          <w:noProof/>
          <w:sz w:val="40"/>
          <w:szCs w:val="40"/>
          <w:lang w:val="ru-RU" w:eastAsia="ru-RU" w:bidi="ar-SA"/>
        </w:rPr>
        <w:pict>
          <v:shapetype id="_x0000_t202" coordsize="21600,21600" o:spt="202" path="m,l,21600r21600,l21600,xe">
            <v:stroke joinstyle="miter"/>
            <v:path gradientshapeok="t" o:connecttype="rect"/>
          </v:shapetype>
          <v:shape id="Поле 2" o:spid="_x0000_s1026" type="#_x0000_t202" style="position:absolute;left:0;text-align:left;margin-left:-53.85pt;margin-top:-28.25pt;width:535.5pt;height:784.45pt;z-index:251658240;visibility:visible;mso-position-horizontal-relative:margin;mso-position-vertic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" o:allowincell="f" strokecolor="#0070c0" strokeweight="12pt">
            <v:stroke linestyle="thickBetweenThin"/>
            <v:shadow color="#868686"/>
            <v:textbox style="mso-next-textbox:#Поле 2" inset="10.8pt,7.2pt,10.8pt,7.2pt">
              <w:txbxContent>
                <w:p w:rsidR="00A43F48" w:rsidRDefault="00A43F48" w:rsidP="00AD0500">
                  <w:pPr>
                    <w:spacing w:line="360" w:lineRule="auto"/>
                    <w:ind w:firstLine="0"/>
                    <w:jc w:val="center"/>
                    <w:rPr>
                      <w:b/>
                      <w:i/>
                      <w:color w:val="7030A0"/>
                      <w:sz w:val="44"/>
                      <w:szCs w:val="44"/>
                    </w:rPr>
                  </w:pPr>
                </w:p>
                <w:p w:rsidR="00A43F48" w:rsidRPr="00017C25" w:rsidRDefault="00A43F48" w:rsidP="00AD0500">
                  <w:pPr>
                    <w:spacing w:line="360" w:lineRule="auto"/>
                    <w:ind w:firstLine="0"/>
                    <w:jc w:val="center"/>
                    <w:rPr>
                      <w:rFonts w:ascii="Times New Roman" w:hAnsi="Times New Roman"/>
                      <w:b/>
                      <w:i/>
                      <w:noProof/>
                      <w:color w:val="7030A0"/>
                      <w:sz w:val="44"/>
                      <w:szCs w:val="44"/>
                      <w:lang w:eastAsia="ru-RU"/>
                    </w:rPr>
                  </w:pPr>
                </w:p>
                <w:p w:rsidR="00A43F48" w:rsidRPr="00017C25" w:rsidRDefault="00A43F48" w:rsidP="00AD0500">
                  <w:pPr>
                    <w:pStyle w:val="a5"/>
                    <w:spacing w:line="360" w:lineRule="auto"/>
                    <w:jc w:val="center"/>
                    <w:rPr>
                      <w:rFonts w:ascii="Times New Roman" w:hAnsi="Times New Roman"/>
                      <w:b/>
                      <w:sz w:val="40"/>
                      <w:szCs w:val="40"/>
                      <w:lang w:val="ru-RU"/>
                    </w:rPr>
                  </w:pPr>
                </w:p>
                <w:p w:rsidR="00A43F48" w:rsidRPr="00017C25" w:rsidRDefault="00A43F48" w:rsidP="00AD0500">
                  <w:pPr>
                    <w:pStyle w:val="a5"/>
                    <w:spacing w:line="360" w:lineRule="auto"/>
                    <w:jc w:val="center"/>
                    <w:rPr>
                      <w:rFonts w:ascii="Times New Roman" w:hAnsi="Times New Roman"/>
                      <w:b/>
                      <w:sz w:val="40"/>
                      <w:szCs w:val="40"/>
                      <w:lang w:val="ru-RU"/>
                    </w:rPr>
                  </w:pPr>
                </w:p>
                <w:p w:rsidR="00A43F48" w:rsidRPr="00017C25" w:rsidRDefault="00A43F48" w:rsidP="00AD0500">
                  <w:pPr>
                    <w:pStyle w:val="a5"/>
                    <w:spacing w:line="360" w:lineRule="auto"/>
                    <w:jc w:val="center"/>
                    <w:rPr>
                      <w:rFonts w:ascii="Times New Roman" w:hAnsi="Times New Roman"/>
                      <w:b/>
                      <w:sz w:val="40"/>
                      <w:szCs w:val="40"/>
                      <w:lang w:val="ru-RU"/>
                    </w:rPr>
                  </w:pPr>
                </w:p>
                <w:p w:rsidR="00A43F48" w:rsidRPr="00017C25" w:rsidRDefault="00A43F48" w:rsidP="00AD0500">
                  <w:pPr>
                    <w:pStyle w:val="a5"/>
                    <w:spacing w:line="360" w:lineRule="auto"/>
                    <w:jc w:val="center"/>
                    <w:rPr>
                      <w:rFonts w:ascii="Times New Roman" w:hAnsi="Times New Roman"/>
                      <w:b/>
                      <w:sz w:val="40"/>
                      <w:szCs w:val="40"/>
                      <w:lang w:val="ru-RU"/>
                    </w:rPr>
                  </w:pPr>
                  <w:r w:rsidRPr="00017C25">
                    <w:rPr>
                      <w:rFonts w:ascii="Times New Roman" w:hAnsi="Times New Roman"/>
                      <w:b/>
                      <w:sz w:val="40"/>
                      <w:szCs w:val="40"/>
                      <w:lang w:val="ru-RU"/>
                    </w:rPr>
                    <w:t>ПРОГРАММА КОМПЛЕКСНОГО РАЗВИТИЯ</w:t>
                  </w:r>
                </w:p>
                <w:p w:rsidR="00A43F48" w:rsidRPr="00017C25" w:rsidRDefault="00A43F48" w:rsidP="00AD0500">
                  <w:pPr>
                    <w:pStyle w:val="a5"/>
                    <w:spacing w:line="360" w:lineRule="auto"/>
                    <w:jc w:val="center"/>
                    <w:rPr>
                      <w:rFonts w:ascii="Times New Roman" w:hAnsi="Times New Roman"/>
                      <w:b/>
                      <w:sz w:val="40"/>
                      <w:szCs w:val="40"/>
                      <w:lang w:val="ru-RU"/>
                    </w:rPr>
                  </w:pPr>
                  <w:r w:rsidRPr="00017C25">
                    <w:rPr>
                      <w:rFonts w:ascii="Times New Roman" w:hAnsi="Times New Roman"/>
                      <w:b/>
                      <w:sz w:val="40"/>
                      <w:szCs w:val="40"/>
                      <w:lang w:val="ru-RU"/>
                    </w:rPr>
                    <w:t xml:space="preserve">СОЦИАЛЬНОЙ ИНФРАСТРУКТУРЫ </w:t>
                  </w:r>
                </w:p>
                <w:p w:rsidR="00A43F48" w:rsidRPr="00017C25" w:rsidRDefault="00017C25" w:rsidP="00AD0500">
                  <w:pPr>
                    <w:spacing w:line="360" w:lineRule="auto"/>
                    <w:ind w:firstLine="0"/>
                    <w:jc w:val="center"/>
                    <w:rPr>
                      <w:rFonts w:ascii="Times New Roman" w:hAnsi="Times New Roman"/>
                      <w:b/>
                      <w:sz w:val="40"/>
                      <w:szCs w:val="40"/>
                    </w:rPr>
                  </w:pPr>
                  <w:r w:rsidRPr="00017C25">
                    <w:rPr>
                      <w:rFonts w:ascii="Times New Roman" w:hAnsi="Times New Roman"/>
                      <w:b/>
                      <w:sz w:val="40"/>
                      <w:szCs w:val="40"/>
                    </w:rPr>
                    <w:t>МАЛИНОВАРАККСКОГО</w:t>
                  </w:r>
                  <w:r w:rsidR="00A43F48" w:rsidRPr="00017C25">
                    <w:rPr>
                      <w:rFonts w:ascii="Times New Roman" w:hAnsi="Times New Roman"/>
                      <w:b/>
                      <w:sz w:val="40"/>
                      <w:szCs w:val="40"/>
                    </w:rPr>
                    <w:t xml:space="preserve"> СЕЛЬСКОГО ПОСЕЛЕНИЯ </w:t>
                  </w:r>
                  <w:r w:rsidRPr="00017C25">
                    <w:rPr>
                      <w:rFonts w:ascii="Times New Roman" w:hAnsi="Times New Roman"/>
                      <w:b/>
                      <w:sz w:val="40"/>
                      <w:szCs w:val="40"/>
                    </w:rPr>
                    <w:t>ЛОУХСКОГО</w:t>
                  </w:r>
                  <w:r w:rsidR="00A43F48" w:rsidRPr="00017C25">
                    <w:rPr>
                      <w:rFonts w:ascii="Times New Roman" w:hAnsi="Times New Roman"/>
                      <w:b/>
                      <w:sz w:val="40"/>
                      <w:szCs w:val="40"/>
                    </w:rPr>
                    <w:t xml:space="preserve"> РАЙОНА</w:t>
                  </w:r>
                </w:p>
                <w:p w:rsidR="00A43F48" w:rsidRPr="00017C25" w:rsidRDefault="00A43F48" w:rsidP="00AD0500">
                  <w:pPr>
                    <w:pStyle w:val="a5"/>
                    <w:spacing w:line="360" w:lineRule="auto"/>
                    <w:jc w:val="center"/>
                    <w:rPr>
                      <w:rFonts w:ascii="Times New Roman" w:hAnsi="Times New Roman"/>
                      <w:b/>
                      <w:sz w:val="40"/>
                      <w:szCs w:val="40"/>
                      <w:lang w:val="ru-RU"/>
                    </w:rPr>
                  </w:pPr>
                  <w:r w:rsidRPr="00017C25">
                    <w:rPr>
                      <w:rFonts w:ascii="Times New Roman" w:hAnsi="Times New Roman"/>
                      <w:b/>
                      <w:sz w:val="40"/>
                      <w:szCs w:val="40"/>
                      <w:lang w:val="ru-RU"/>
                    </w:rPr>
                    <w:t>РЕСПУБЛИКИ КАРЕЛИЯ</w:t>
                  </w:r>
                </w:p>
                <w:p w:rsidR="00A43F48" w:rsidRPr="00017C25" w:rsidRDefault="00A43F48" w:rsidP="00AD0500">
                  <w:pPr>
                    <w:pStyle w:val="a5"/>
                    <w:spacing w:line="360" w:lineRule="auto"/>
                    <w:jc w:val="center"/>
                    <w:rPr>
                      <w:rFonts w:ascii="Times New Roman" w:hAnsi="Times New Roman"/>
                      <w:b/>
                      <w:i/>
                      <w:color w:val="7030A0"/>
                      <w:sz w:val="44"/>
                      <w:szCs w:val="44"/>
                      <w:lang w:val="ru-RU"/>
                    </w:rPr>
                  </w:pPr>
                  <w:r w:rsidRPr="00017C25">
                    <w:rPr>
                      <w:rFonts w:ascii="Times New Roman" w:hAnsi="Times New Roman"/>
                      <w:b/>
                      <w:sz w:val="40"/>
                      <w:szCs w:val="40"/>
                      <w:lang w:val="ru-RU"/>
                    </w:rPr>
                    <w:t>на 2017 – 20</w:t>
                  </w:r>
                  <w:r w:rsidR="005A4F26">
                    <w:rPr>
                      <w:rFonts w:ascii="Times New Roman" w:hAnsi="Times New Roman"/>
                      <w:b/>
                      <w:sz w:val="40"/>
                      <w:szCs w:val="40"/>
                      <w:lang w:val="ru-RU"/>
                    </w:rPr>
                    <w:t>3</w:t>
                  </w:r>
                  <w:r w:rsidR="00017C25">
                    <w:rPr>
                      <w:rFonts w:ascii="Times New Roman" w:hAnsi="Times New Roman"/>
                      <w:b/>
                      <w:sz w:val="40"/>
                      <w:szCs w:val="40"/>
                      <w:lang w:val="ru-RU"/>
                    </w:rPr>
                    <w:t>3</w:t>
                  </w:r>
                  <w:r w:rsidRPr="00017C25">
                    <w:rPr>
                      <w:rFonts w:ascii="Times New Roman" w:hAnsi="Times New Roman"/>
                      <w:b/>
                      <w:sz w:val="40"/>
                      <w:szCs w:val="40"/>
                      <w:lang w:val="ru-RU"/>
                    </w:rPr>
                    <w:t xml:space="preserve"> год</w:t>
                  </w:r>
                  <w:r w:rsidR="00017C25">
                    <w:rPr>
                      <w:rFonts w:ascii="Times New Roman" w:hAnsi="Times New Roman"/>
                      <w:b/>
                      <w:sz w:val="40"/>
                      <w:szCs w:val="40"/>
                      <w:lang w:val="ru-RU"/>
                    </w:rPr>
                    <w:t>ы</w:t>
                  </w:r>
                </w:p>
                <w:p w:rsidR="00A43F48" w:rsidRPr="00350278" w:rsidRDefault="00A43F48" w:rsidP="00AD0500">
                  <w:pPr>
                    <w:ind w:firstLine="0"/>
                    <w:jc w:val="center"/>
                    <w:rPr>
                      <w:b/>
                      <w:i/>
                      <w:color w:val="7030A0"/>
                      <w:szCs w:val="24"/>
                    </w:rPr>
                  </w:pPr>
                </w:p>
                <w:p w:rsidR="00A43F48" w:rsidRDefault="00A43F48" w:rsidP="00AD0500">
                  <w:pPr>
                    <w:tabs>
                      <w:tab w:val="left" w:pos="3261"/>
                    </w:tabs>
                    <w:ind w:firstLine="0"/>
                    <w:jc w:val="center"/>
                    <w:rPr>
                      <w:szCs w:val="24"/>
                    </w:rPr>
                  </w:pPr>
                </w:p>
                <w:p w:rsidR="00A43F48" w:rsidRDefault="00A43F48" w:rsidP="00AD0500">
                  <w:pPr>
                    <w:tabs>
                      <w:tab w:val="left" w:pos="3261"/>
                    </w:tabs>
                    <w:ind w:firstLine="0"/>
                    <w:jc w:val="center"/>
                    <w:rPr>
                      <w:szCs w:val="24"/>
                    </w:rPr>
                  </w:pPr>
                </w:p>
                <w:p w:rsidR="00A43F48" w:rsidRDefault="00A43F48" w:rsidP="00AD0500">
                  <w:pPr>
                    <w:tabs>
                      <w:tab w:val="left" w:pos="3261"/>
                    </w:tabs>
                    <w:ind w:firstLine="0"/>
                    <w:jc w:val="center"/>
                    <w:rPr>
                      <w:szCs w:val="24"/>
                    </w:rPr>
                  </w:pPr>
                </w:p>
                <w:p w:rsidR="00A43F48" w:rsidRDefault="00A43F48" w:rsidP="00AD0500">
                  <w:pPr>
                    <w:tabs>
                      <w:tab w:val="left" w:pos="3261"/>
                    </w:tabs>
                    <w:ind w:firstLine="0"/>
                    <w:jc w:val="center"/>
                    <w:rPr>
                      <w:szCs w:val="24"/>
                    </w:rPr>
                  </w:pPr>
                </w:p>
                <w:p w:rsidR="00A43F48" w:rsidRDefault="00A43F48" w:rsidP="00AD0500">
                  <w:pPr>
                    <w:tabs>
                      <w:tab w:val="left" w:pos="3261"/>
                    </w:tabs>
                    <w:ind w:firstLine="0"/>
                    <w:jc w:val="center"/>
                    <w:rPr>
                      <w:szCs w:val="24"/>
                    </w:rPr>
                  </w:pPr>
                </w:p>
                <w:p w:rsidR="00A43F48" w:rsidRDefault="00A43F48" w:rsidP="00AD0500">
                  <w:pPr>
                    <w:tabs>
                      <w:tab w:val="left" w:pos="3261"/>
                    </w:tabs>
                    <w:ind w:firstLine="0"/>
                    <w:jc w:val="center"/>
                    <w:rPr>
                      <w:szCs w:val="24"/>
                    </w:rPr>
                  </w:pPr>
                </w:p>
                <w:p w:rsidR="00A43F48" w:rsidRDefault="00A43F48" w:rsidP="00AD0500">
                  <w:pPr>
                    <w:tabs>
                      <w:tab w:val="left" w:pos="3261"/>
                    </w:tabs>
                    <w:ind w:firstLine="0"/>
                    <w:jc w:val="center"/>
                    <w:rPr>
                      <w:szCs w:val="24"/>
                    </w:rPr>
                  </w:pPr>
                </w:p>
                <w:p w:rsidR="006A4B04" w:rsidRDefault="006A4B04" w:rsidP="00AD0500">
                  <w:pPr>
                    <w:tabs>
                      <w:tab w:val="left" w:pos="3261"/>
                    </w:tabs>
                    <w:ind w:firstLine="0"/>
                    <w:jc w:val="center"/>
                    <w:rPr>
                      <w:szCs w:val="24"/>
                    </w:rPr>
                  </w:pPr>
                </w:p>
                <w:p w:rsidR="00A43F48" w:rsidRDefault="00A43F48" w:rsidP="00AD0500">
                  <w:pPr>
                    <w:tabs>
                      <w:tab w:val="left" w:pos="3261"/>
                    </w:tabs>
                    <w:ind w:firstLine="0"/>
                    <w:jc w:val="center"/>
                    <w:rPr>
                      <w:szCs w:val="24"/>
                    </w:rPr>
                  </w:pPr>
                </w:p>
                <w:p w:rsidR="00A43F48" w:rsidRDefault="00A43F48" w:rsidP="00AD0500">
                  <w:pPr>
                    <w:tabs>
                      <w:tab w:val="left" w:pos="3261"/>
                    </w:tabs>
                    <w:ind w:firstLine="0"/>
                    <w:jc w:val="center"/>
                    <w:rPr>
                      <w:szCs w:val="24"/>
                    </w:rPr>
                  </w:pPr>
                </w:p>
                <w:p w:rsidR="00A43F48" w:rsidRDefault="00A43F48" w:rsidP="00AD0500">
                  <w:pPr>
                    <w:tabs>
                      <w:tab w:val="left" w:pos="3261"/>
                    </w:tabs>
                    <w:ind w:firstLine="0"/>
                    <w:jc w:val="center"/>
                    <w:rPr>
                      <w:szCs w:val="24"/>
                    </w:rPr>
                  </w:pPr>
                </w:p>
                <w:p w:rsidR="00A43F48" w:rsidRPr="006A4B04" w:rsidRDefault="00A43F48" w:rsidP="00AD0500">
                  <w:pPr>
                    <w:tabs>
                      <w:tab w:val="left" w:pos="3261"/>
                    </w:tabs>
                    <w:ind w:firstLine="0"/>
                    <w:jc w:val="center"/>
                    <w:rPr>
                      <w:rFonts w:ascii="Times New Roman" w:hAnsi="Times New Roman"/>
                      <w:szCs w:val="24"/>
                    </w:rPr>
                  </w:pPr>
                  <w:r w:rsidRPr="006A4B04">
                    <w:rPr>
                      <w:rFonts w:ascii="Times New Roman" w:hAnsi="Times New Roman"/>
                      <w:szCs w:val="24"/>
                    </w:rPr>
                    <w:t>2017 г.</w:t>
                  </w:r>
                </w:p>
              </w:txbxContent>
            </v:textbox>
            <w10:wrap type="square" anchorx="margin" anchory="margin"/>
          </v:shape>
        </w:pict>
      </w:r>
    </w:p>
    <w:sdt>
      <w:sdtPr>
        <w:rPr>
          <w:rFonts w:ascii="Times New Roman" w:eastAsia="Calibri" w:hAnsi="Times New Roman" w:cs="Times New Roman"/>
          <w:color w:val="auto"/>
          <w:sz w:val="24"/>
          <w:szCs w:val="22"/>
          <w:highlight w:val="yellow"/>
          <w:lang w:eastAsia="en-US"/>
        </w:rPr>
        <w:id w:val="-1161626141"/>
      </w:sdtPr>
      <w:sdtEndPr>
        <w:rPr>
          <w:rFonts w:eastAsiaTheme="minorEastAsia"/>
          <w:b/>
          <w:bCs/>
          <w:sz w:val="22"/>
          <w:lang w:eastAsia="ru-RU"/>
        </w:rPr>
      </w:sdtEndPr>
      <w:sdtContent>
        <w:p w:rsidR="007645E7" w:rsidRPr="00017C25" w:rsidRDefault="007645E7" w:rsidP="00AD0500">
          <w:pPr>
            <w:pStyle w:val="a7"/>
            <w:spacing w:before="0" w:after="0" w:line="240" w:lineRule="auto"/>
            <w:ind w:right="-143"/>
            <w:jc w:val="center"/>
            <w:rPr>
              <w:rFonts w:ascii="Times New Roman" w:hAnsi="Times New Roman" w:cs="Times New Roman"/>
              <w:b/>
              <w:color w:val="auto"/>
              <w:sz w:val="22"/>
              <w:szCs w:val="22"/>
            </w:rPr>
          </w:pPr>
          <w:r w:rsidRPr="00017C25">
            <w:rPr>
              <w:rFonts w:ascii="Times New Roman" w:hAnsi="Times New Roman" w:cs="Times New Roman"/>
              <w:b/>
              <w:color w:val="auto"/>
              <w:sz w:val="22"/>
              <w:szCs w:val="22"/>
            </w:rPr>
            <w:t>Оглавление</w:t>
          </w:r>
        </w:p>
        <w:p w:rsidR="002A3449" w:rsidRPr="00017C25" w:rsidRDefault="007820CA" w:rsidP="00AD0500">
          <w:pPr>
            <w:pStyle w:val="14"/>
            <w:tabs>
              <w:tab w:val="right" w:leader="dot" w:pos="9489"/>
            </w:tabs>
            <w:spacing w:after="0" w:line="240" w:lineRule="auto"/>
            <w:jc w:val="both"/>
            <w:rPr>
              <w:rFonts w:ascii="Times New Roman" w:hAnsi="Times New Roman"/>
              <w:noProof/>
            </w:rPr>
          </w:pPr>
          <w:r w:rsidRPr="00017C25">
            <w:rPr>
              <w:rFonts w:ascii="Times New Roman" w:hAnsi="Times New Roman"/>
              <w:highlight w:val="yellow"/>
            </w:rPr>
            <w:fldChar w:fldCharType="begin"/>
          </w:r>
          <w:r w:rsidR="007645E7" w:rsidRPr="00017C25">
            <w:rPr>
              <w:rFonts w:ascii="Times New Roman" w:hAnsi="Times New Roman"/>
              <w:highlight w:val="yellow"/>
            </w:rPr>
            <w:instrText xml:space="preserve"> TOC \o "1-3" \h \z \u </w:instrText>
          </w:r>
          <w:r w:rsidRPr="00017C25">
            <w:rPr>
              <w:rFonts w:ascii="Times New Roman" w:hAnsi="Times New Roman"/>
              <w:highlight w:val="yellow"/>
            </w:rPr>
            <w:fldChar w:fldCharType="separate"/>
          </w:r>
          <w:hyperlink w:anchor="_Toc497303778" w:history="1">
            <w:r w:rsidR="002A3449" w:rsidRPr="00017C25">
              <w:rPr>
                <w:rStyle w:val="a8"/>
                <w:rFonts w:ascii="Times New Roman" w:hAnsi="Times New Roman"/>
                <w:noProof/>
              </w:rPr>
              <w:t>ПАСПОРТ</w:t>
            </w:r>
            <w:r w:rsidR="002A3449" w:rsidRPr="00017C25">
              <w:rPr>
                <w:rFonts w:ascii="Times New Roman" w:hAnsi="Times New Roman"/>
                <w:noProof/>
                <w:webHidden/>
              </w:rPr>
              <w:tab/>
            </w:r>
            <w:r w:rsidRPr="00017C25">
              <w:rPr>
                <w:rFonts w:ascii="Times New Roman" w:hAnsi="Times New Roman"/>
                <w:noProof/>
                <w:webHidden/>
              </w:rPr>
              <w:fldChar w:fldCharType="begin"/>
            </w:r>
            <w:r w:rsidR="002A3449" w:rsidRPr="00017C25">
              <w:rPr>
                <w:rFonts w:ascii="Times New Roman" w:hAnsi="Times New Roman"/>
                <w:noProof/>
                <w:webHidden/>
              </w:rPr>
              <w:instrText xml:space="preserve"> PAGEREF _Toc497303778 \h </w:instrText>
            </w:r>
            <w:r w:rsidRPr="00017C25">
              <w:rPr>
                <w:rFonts w:ascii="Times New Roman" w:hAnsi="Times New Roman"/>
                <w:noProof/>
                <w:webHidden/>
              </w:rPr>
            </w:r>
            <w:r w:rsidRPr="00017C25">
              <w:rPr>
                <w:rFonts w:ascii="Times New Roman" w:hAnsi="Times New Roman"/>
                <w:noProof/>
                <w:webHidden/>
              </w:rPr>
              <w:fldChar w:fldCharType="separate"/>
            </w:r>
            <w:r w:rsidR="006A3334">
              <w:rPr>
                <w:rFonts w:ascii="Times New Roman" w:hAnsi="Times New Roman"/>
                <w:noProof/>
                <w:webHidden/>
              </w:rPr>
              <w:t>3</w:t>
            </w:r>
            <w:r w:rsidRPr="00017C25">
              <w:rPr>
                <w:rFonts w:ascii="Times New Roman" w:hAnsi="Times New Roman"/>
                <w:noProof/>
                <w:webHidden/>
              </w:rPr>
              <w:fldChar w:fldCharType="end"/>
            </w:r>
          </w:hyperlink>
        </w:p>
        <w:p w:rsidR="002A3449" w:rsidRPr="00017C25" w:rsidRDefault="0025250D" w:rsidP="00AD0500">
          <w:pPr>
            <w:pStyle w:val="14"/>
            <w:tabs>
              <w:tab w:val="left" w:pos="440"/>
              <w:tab w:val="right" w:leader="dot" w:pos="9489"/>
            </w:tabs>
            <w:spacing w:after="0" w:line="240" w:lineRule="auto"/>
            <w:jc w:val="both"/>
            <w:rPr>
              <w:rFonts w:ascii="Times New Roman" w:hAnsi="Times New Roman"/>
              <w:noProof/>
            </w:rPr>
          </w:pPr>
          <w:hyperlink w:anchor="_Toc497303779" w:history="1">
            <w:r w:rsidR="002A3449" w:rsidRPr="00017C25">
              <w:rPr>
                <w:rStyle w:val="a8"/>
                <w:rFonts w:ascii="Times New Roman" w:hAnsi="Times New Roman"/>
                <w:noProof/>
              </w:rPr>
              <w:t>1.</w:t>
            </w:r>
            <w:r w:rsidR="002A3449" w:rsidRPr="00017C25">
              <w:rPr>
                <w:rFonts w:ascii="Times New Roman" w:hAnsi="Times New Roman"/>
                <w:noProof/>
              </w:rPr>
              <w:tab/>
            </w:r>
            <w:r w:rsidR="002A3449" w:rsidRPr="00017C25">
              <w:rPr>
                <w:rStyle w:val="a8"/>
                <w:rFonts w:ascii="Times New Roman" w:hAnsi="Times New Roman"/>
                <w:noProof/>
              </w:rPr>
              <w:t>ХАРАКТЕРИСТИКА СУЩЕСТВУЮЩЕГО СОСТОЯНИЯ СОЦИАЛЬНОЙ ИНФРАСТРУКТУРЫ</w:t>
            </w:r>
            <w:r w:rsidR="002A3449" w:rsidRPr="00017C25">
              <w:rPr>
                <w:rFonts w:ascii="Times New Roman" w:hAnsi="Times New Roman"/>
                <w:noProof/>
                <w:webHidden/>
              </w:rPr>
              <w:tab/>
            </w:r>
            <w:r w:rsidR="007820CA" w:rsidRPr="00017C25">
              <w:rPr>
                <w:rFonts w:ascii="Times New Roman" w:hAnsi="Times New Roman"/>
                <w:noProof/>
                <w:webHidden/>
              </w:rPr>
              <w:fldChar w:fldCharType="begin"/>
            </w:r>
            <w:r w:rsidR="002A3449" w:rsidRPr="00017C25">
              <w:rPr>
                <w:rFonts w:ascii="Times New Roman" w:hAnsi="Times New Roman"/>
                <w:noProof/>
                <w:webHidden/>
              </w:rPr>
              <w:instrText xml:space="preserve"> PAGEREF _Toc497303779 \h </w:instrText>
            </w:r>
            <w:r w:rsidR="007820CA" w:rsidRPr="00017C25">
              <w:rPr>
                <w:rFonts w:ascii="Times New Roman" w:hAnsi="Times New Roman"/>
                <w:noProof/>
                <w:webHidden/>
              </w:rPr>
            </w:r>
            <w:r w:rsidR="007820CA" w:rsidRPr="00017C25">
              <w:rPr>
                <w:rFonts w:ascii="Times New Roman" w:hAnsi="Times New Roman"/>
                <w:noProof/>
                <w:webHidden/>
              </w:rPr>
              <w:fldChar w:fldCharType="separate"/>
            </w:r>
            <w:r w:rsidR="006A3334">
              <w:rPr>
                <w:rFonts w:ascii="Times New Roman" w:hAnsi="Times New Roman"/>
                <w:noProof/>
                <w:webHidden/>
              </w:rPr>
              <w:t>6</w:t>
            </w:r>
            <w:r w:rsidR="007820CA" w:rsidRPr="00017C25">
              <w:rPr>
                <w:rFonts w:ascii="Times New Roman" w:hAnsi="Times New Roman"/>
                <w:noProof/>
                <w:webHidden/>
              </w:rPr>
              <w:fldChar w:fldCharType="end"/>
            </w:r>
          </w:hyperlink>
        </w:p>
        <w:p w:rsidR="002A3449" w:rsidRPr="00017C25" w:rsidRDefault="0025250D" w:rsidP="00AD0500">
          <w:pPr>
            <w:pStyle w:val="14"/>
            <w:tabs>
              <w:tab w:val="left" w:pos="840"/>
              <w:tab w:val="right" w:leader="dot" w:pos="9489"/>
            </w:tabs>
            <w:spacing w:after="0" w:line="240" w:lineRule="auto"/>
            <w:jc w:val="both"/>
            <w:rPr>
              <w:rFonts w:ascii="Times New Roman" w:hAnsi="Times New Roman"/>
              <w:noProof/>
            </w:rPr>
          </w:pPr>
          <w:hyperlink w:anchor="_Toc497303780" w:history="1">
            <w:r w:rsidR="002A3449" w:rsidRPr="00017C25">
              <w:rPr>
                <w:rStyle w:val="a8"/>
                <w:rFonts w:ascii="Times New Roman" w:hAnsi="Times New Roman"/>
                <w:noProof/>
              </w:rPr>
              <w:t>1.1</w:t>
            </w:r>
            <w:r w:rsidR="002A3449" w:rsidRPr="00017C25">
              <w:rPr>
                <w:rFonts w:ascii="Times New Roman" w:hAnsi="Times New Roman"/>
                <w:noProof/>
              </w:rPr>
              <w:tab/>
            </w:r>
            <w:r w:rsidR="002A3449" w:rsidRPr="00017C25">
              <w:rPr>
                <w:rStyle w:val="a8"/>
                <w:rFonts w:ascii="Times New Roman" w:hAnsi="Times New Roman"/>
                <w:noProof/>
              </w:rPr>
              <w:t xml:space="preserve">Описание социально-экономического состояния </w:t>
            </w:r>
            <w:r w:rsidR="00017C25">
              <w:rPr>
                <w:rStyle w:val="a8"/>
                <w:rFonts w:ascii="Times New Roman" w:hAnsi="Times New Roman"/>
                <w:noProof/>
              </w:rPr>
              <w:t>Малиновараккского</w:t>
            </w:r>
            <w:r w:rsidR="002A3449" w:rsidRPr="00017C25">
              <w:rPr>
                <w:rStyle w:val="a8"/>
                <w:rFonts w:ascii="Times New Roman" w:hAnsi="Times New Roman"/>
                <w:noProof/>
              </w:rPr>
              <w:t xml:space="preserve"> сельского поселения, сведения о градостроительной деятельности на территории поселения</w:t>
            </w:r>
            <w:r w:rsidR="002A3449" w:rsidRPr="00017C25">
              <w:rPr>
                <w:rFonts w:ascii="Times New Roman" w:hAnsi="Times New Roman"/>
                <w:noProof/>
                <w:webHidden/>
              </w:rPr>
              <w:tab/>
            </w:r>
            <w:r w:rsidR="007820CA" w:rsidRPr="00017C25">
              <w:rPr>
                <w:rFonts w:ascii="Times New Roman" w:hAnsi="Times New Roman"/>
                <w:noProof/>
                <w:webHidden/>
              </w:rPr>
              <w:fldChar w:fldCharType="begin"/>
            </w:r>
            <w:r w:rsidR="002A3449" w:rsidRPr="00017C25">
              <w:rPr>
                <w:rFonts w:ascii="Times New Roman" w:hAnsi="Times New Roman"/>
                <w:noProof/>
                <w:webHidden/>
              </w:rPr>
              <w:instrText xml:space="preserve"> PAGEREF _Toc497303780 \h </w:instrText>
            </w:r>
            <w:r w:rsidR="007820CA" w:rsidRPr="00017C25">
              <w:rPr>
                <w:rFonts w:ascii="Times New Roman" w:hAnsi="Times New Roman"/>
                <w:noProof/>
                <w:webHidden/>
              </w:rPr>
            </w:r>
            <w:r w:rsidR="007820CA" w:rsidRPr="00017C25">
              <w:rPr>
                <w:rFonts w:ascii="Times New Roman" w:hAnsi="Times New Roman"/>
                <w:noProof/>
                <w:webHidden/>
              </w:rPr>
              <w:fldChar w:fldCharType="separate"/>
            </w:r>
            <w:r w:rsidR="006A3334">
              <w:rPr>
                <w:rFonts w:ascii="Times New Roman" w:hAnsi="Times New Roman"/>
                <w:noProof/>
                <w:webHidden/>
              </w:rPr>
              <w:t>6</w:t>
            </w:r>
            <w:r w:rsidR="007820CA" w:rsidRPr="00017C25">
              <w:rPr>
                <w:rFonts w:ascii="Times New Roman" w:hAnsi="Times New Roman"/>
                <w:noProof/>
                <w:webHidden/>
              </w:rPr>
              <w:fldChar w:fldCharType="end"/>
            </w:r>
          </w:hyperlink>
        </w:p>
        <w:p w:rsidR="002A3449" w:rsidRPr="00017C25" w:rsidRDefault="0025250D" w:rsidP="00AD0500">
          <w:pPr>
            <w:pStyle w:val="14"/>
            <w:tabs>
              <w:tab w:val="left" w:pos="840"/>
              <w:tab w:val="right" w:leader="dot" w:pos="9489"/>
            </w:tabs>
            <w:spacing w:after="0" w:line="240" w:lineRule="auto"/>
            <w:jc w:val="both"/>
            <w:rPr>
              <w:rFonts w:ascii="Times New Roman" w:hAnsi="Times New Roman"/>
              <w:noProof/>
            </w:rPr>
          </w:pPr>
          <w:hyperlink w:anchor="_Toc497303781" w:history="1">
            <w:r w:rsidR="002A3449" w:rsidRPr="00017C25">
              <w:rPr>
                <w:rStyle w:val="a8"/>
                <w:rFonts w:ascii="Times New Roman" w:hAnsi="Times New Roman"/>
                <w:noProof/>
              </w:rPr>
              <w:t>1.2</w:t>
            </w:r>
            <w:r w:rsidR="002A3449" w:rsidRPr="00017C25">
              <w:rPr>
                <w:rFonts w:ascii="Times New Roman" w:hAnsi="Times New Roman"/>
                <w:noProof/>
              </w:rPr>
              <w:tab/>
            </w:r>
            <w:r w:rsidR="002A3449" w:rsidRPr="00017C25">
              <w:rPr>
                <w:rStyle w:val="a8"/>
                <w:rFonts w:ascii="Times New Roman" w:hAnsi="Times New Roman"/>
                <w:noProof/>
              </w:rPr>
              <w:t>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w:t>
            </w:r>
            <w:r w:rsidR="002A3449" w:rsidRPr="00017C25">
              <w:rPr>
                <w:rFonts w:ascii="Times New Roman" w:hAnsi="Times New Roman"/>
                <w:noProof/>
                <w:webHidden/>
              </w:rPr>
              <w:tab/>
            </w:r>
            <w:r w:rsidR="007820CA" w:rsidRPr="00017C25">
              <w:rPr>
                <w:rFonts w:ascii="Times New Roman" w:hAnsi="Times New Roman"/>
                <w:noProof/>
                <w:webHidden/>
              </w:rPr>
              <w:fldChar w:fldCharType="begin"/>
            </w:r>
            <w:r w:rsidR="002A3449" w:rsidRPr="00017C25">
              <w:rPr>
                <w:rFonts w:ascii="Times New Roman" w:hAnsi="Times New Roman"/>
                <w:noProof/>
                <w:webHidden/>
              </w:rPr>
              <w:instrText xml:space="preserve"> PAGEREF _Toc497303781 \h </w:instrText>
            </w:r>
            <w:r w:rsidR="007820CA" w:rsidRPr="00017C25">
              <w:rPr>
                <w:rFonts w:ascii="Times New Roman" w:hAnsi="Times New Roman"/>
                <w:noProof/>
                <w:webHidden/>
              </w:rPr>
            </w:r>
            <w:r w:rsidR="007820CA" w:rsidRPr="00017C25">
              <w:rPr>
                <w:rFonts w:ascii="Times New Roman" w:hAnsi="Times New Roman"/>
                <w:noProof/>
                <w:webHidden/>
              </w:rPr>
              <w:fldChar w:fldCharType="separate"/>
            </w:r>
            <w:r w:rsidR="006A3334">
              <w:rPr>
                <w:rFonts w:ascii="Times New Roman" w:hAnsi="Times New Roman"/>
                <w:noProof/>
                <w:webHidden/>
              </w:rPr>
              <w:t>12</w:t>
            </w:r>
            <w:r w:rsidR="007820CA" w:rsidRPr="00017C25">
              <w:rPr>
                <w:rFonts w:ascii="Times New Roman" w:hAnsi="Times New Roman"/>
                <w:noProof/>
                <w:webHidden/>
              </w:rPr>
              <w:fldChar w:fldCharType="end"/>
            </w:r>
          </w:hyperlink>
        </w:p>
        <w:p w:rsidR="002A3449" w:rsidRPr="00017C25" w:rsidRDefault="0025250D" w:rsidP="00AD0500">
          <w:pPr>
            <w:pStyle w:val="14"/>
            <w:tabs>
              <w:tab w:val="left" w:pos="840"/>
              <w:tab w:val="right" w:leader="dot" w:pos="9489"/>
            </w:tabs>
            <w:spacing w:after="0" w:line="240" w:lineRule="auto"/>
            <w:jc w:val="both"/>
            <w:rPr>
              <w:rFonts w:ascii="Times New Roman" w:hAnsi="Times New Roman"/>
              <w:noProof/>
            </w:rPr>
          </w:pPr>
          <w:hyperlink w:anchor="_Toc497303782" w:history="1">
            <w:r w:rsidR="002A3449" w:rsidRPr="00017C25">
              <w:rPr>
                <w:rStyle w:val="a8"/>
                <w:rFonts w:ascii="Times New Roman" w:hAnsi="Times New Roman"/>
                <w:noProof/>
              </w:rPr>
              <w:t>1.2.1</w:t>
            </w:r>
            <w:r w:rsidR="002A3449" w:rsidRPr="00017C25">
              <w:rPr>
                <w:rFonts w:ascii="Times New Roman" w:hAnsi="Times New Roman"/>
                <w:noProof/>
              </w:rPr>
              <w:tab/>
            </w:r>
            <w:r w:rsidR="002A3449" w:rsidRPr="00017C25">
              <w:rPr>
                <w:rStyle w:val="a8"/>
                <w:rFonts w:ascii="Times New Roman" w:hAnsi="Times New Roman"/>
                <w:noProof/>
              </w:rPr>
              <w:t>Культура</w:t>
            </w:r>
            <w:r w:rsidR="002A3449" w:rsidRPr="00017C25">
              <w:rPr>
                <w:rFonts w:ascii="Times New Roman" w:hAnsi="Times New Roman"/>
                <w:noProof/>
                <w:webHidden/>
              </w:rPr>
              <w:tab/>
            </w:r>
            <w:r w:rsidR="007820CA" w:rsidRPr="00017C25">
              <w:rPr>
                <w:rFonts w:ascii="Times New Roman" w:hAnsi="Times New Roman"/>
                <w:noProof/>
                <w:webHidden/>
              </w:rPr>
              <w:fldChar w:fldCharType="begin"/>
            </w:r>
            <w:r w:rsidR="002A3449" w:rsidRPr="00017C25">
              <w:rPr>
                <w:rFonts w:ascii="Times New Roman" w:hAnsi="Times New Roman"/>
                <w:noProof/>
                <w:webHidden/>
              </w:rPr>
              <w:instrText xml:space="preserve"> PAGEREF _Toc497303782 \h </w:instrText>
            </w:r>
            <w:r w:rsidR="007820CA" w:rsidRPr="00017C25">
              <w:rPr>
                <w:rFonts w:ascii="Times New Roman" w:hAnsi="Times New Roman"/>
                <w:noProof/>
                <w:webHidden/>
              </w:rPr>
            </w:r>
            <w:r w:rsidR="007820CA" w:rsidRPr="00017C25">
              <w:rPr>
                <w:rFonts w:ascii="Times New Roman" w:hAnsi="Times New Roman"/>
                <w:noProof/>
                <w:webHidden/>
              </w:rPr>
              <w:fldChar w:fldCharType="separate"/>
            </w:r>
            <w:r w:rsidR="006A3334">
              <w:rPr>
                <w:rFonts w:ascii="Times New Roman" w:hAnsi="Times New Roman"/>
                <w:noProof/>
                <w:webHidden/>
              </w:rPr>
              <w:t>12</w:t>
            </w:r>
            <w:r w:rsidR="007820CA" w:rsidRPr="00017C25">
              <w:rPr>
                <w:rFonts w:ascii="Times New Roman" w:hAnsi="Times New Roman"/>
                <w:noProof/>
                <w:webHidden/>
              </w:rPr>
              <w:fldChar w:fldCharType="end"/>
            </w:r>
          </w:hyperlink>
        </w:p>
        <w:p w:rsidR="002A3449" w:rsidRPr="00017C25" w:rsidRDefault="0025250D" w:rsidP="00AD0500">
          <w:pPr>
            <w:pStyle w:val="14"/>
            <w:tabs>
              <w:tab w:val="left" w:pos="840"/>
              <w:tab w:val="right" w:leader="dot" w:pos="9489"/>
            </w:tabs>
            <w:spacing w:after="0" w:line="240" w:lineRule="auto"/>
            <w:jc w:val="both"/>
            <w:rPr>
              <w:rFonts w:ascii="Times New Roman" w:hAnsi="Times New Roman"/>
              <w:noProof/>
            </w:rPr>
          </w:pPr>
          <w:hyperlink w:anchor="_Toc497303783" w:history="1">
            <w:r w:rsidR="002A3449" w:rsidRPr="00017C25">
              <w:rPr>
                <w:rStyle w:val="a8"/>
                <w:rFonts w:ascii="Times New Roman" w:hAnsi="Times New Roman"/>
                <w:noProof/>
              </w:rPr>
              <w:t>1.2.2</w:t>
            </w:r>
            <w:r w:rsidR="002A3449" w:rsidRPr="00017C25">
              <w:rPr>
                <w:rFonts w:ascii="Times New Roman" w:hAnsi="Times New Roman"/>
                <w:noProof/>
              </w:rPr>
              <w:tab/>
            </w:r>
            <w:r w:rsidR="002A3449" w:rsidRPr="00017C25">
              <w:rPr>
                <w:rStyle w:val="a8"/>
                <w:rFonts w:ascii="Times New Roman" w:hAnsi="Times New Roman"/>
                <w:noProof/>
              </w:rPr>
              <w:t>Физическая культура и спорт</w:t>
            </w:r>
            <w:r w:rsidR="002A3449" w:rsidRPr="00017C25">
              <w:rPr>
                <w:rFonts w:ascii="Times New Roman" w:hAnsi="Times New Roman"/>
                <w:noProof/>
                <w:webHidden/>
              </w:rPr>
              <w:tab/>
            </w:r>
            <w:r w:rsidR="007820CA" w:rsidRPr="00017C25">
              <w:rPr>
                <w:rFonts w:ascii="Times New Roman" w:hAnsi="Times New Roman"/>
                <w:noProof/>
                <w:webHidden/>
              </w:rPr>
              <w:fldChar w:fldCharType="begin"/>
            </w:r>
            <w:r w:rsidR="002A3449" w:rsidRPr="00017C25">
              <w:rPr>
                <w:rFonts w:ascii="Times New Roman" w:hAnsi="Times New Roman"/>
                <w:noProof/>
                <w:webHidden/>
              </w:rPr>
              <w:instrText xml:space="preserve"> PAGEREF _Toc497303783 \h </w:instrText>
            </w:r>
            <w:r w:rsidR="007820CA" w:rsidRPr="00017C25">
              <w:rPr>
                <w:rFonts w:ascii="Times New Roman" w:hAnsi="Times New Roman"/>
                <w:noProof/>
                <w:webHidden/>
              </w:rPr>
            </w:r>
            <w:r w:rsidR="007820CA" w:rsidRPr="00017C25">
              <w:rPr>
                <w:rFonts w:ascii="Times New Roman" w:hAnsi="Times New Roman"/>
                <w:noProof/>
                <w:webHidden/>
              </w:rPr>
              <w:fldChar w:fldCharType="separate"/>
            </w:r>
            <w:r w:rsidR="006A3334">
              <w:rPr>
                <w:rFonts w:ascii="Times New Roman" w:hAnsi="Times New Roman"/>
                <w:noProof/>
                <w:webHidden/>
              </w:rPr>
              <w:t>14</w:t>
            </w:r>
            <w:r w:rsidR="007820CA" w:rsidRPr="00017C25">
              <w:rPr>
                <w:rFonts w:ascii="Times New Roman" w:hAnsi="Times New Roman"/>
                <w:noProof/>
                <w:webHidden/>
              </w:rPr>
              <w:fldChar w:fldCharType="end"/>
            </w:r>
          </w:hyperlink>
        </w:p>
        <w:p w:rsidR="002A3449" w:rsidRPr="00017C25" w:rsidRDefault="0025250D" w:rsidP="00AD0500">
          <w:pPr>
            <w:pStyle w:val="14"/>
            <w:tabs>
              <w:tab w:val="left" w:pos="840"/>
              <w:tab w:val="right" w:leader="dot" w:pos="9489"/>
            </w:tabs>
            <w:spacing w:after="0" w:line="240" w:lineRule="auto"/>
            <w:jc w:val="both"/>
            <w:rPr>
              <w:rFonts w:ascii="Times New Roman" w:hAnsi="Times New Roman"/>
              <w:noProof/>
            </w:rPr>
          </w:pPr>
          <w:hyperlink w:anchor="_Toc497303784" w:history="1">
            <w:r w:rsidR="002A3449" w:rsidRPr="00017C25">
              <w:rPr>
                <w:rStyle w:val="a8"/>
                <w:rFonts w:ascii="Times New Roman" w:hAnsi="Times New Roman"/>
                <w:noProof/>
              </w:rPr>
              <w:t>1.2.3</w:t>
            </w:r>
            <w:r w:rsidR="002A3449" w:rsidRPr="00017C25">
              <w:rPr>
                <w:rFonts w:ascii="Times New Roman" w:hAnsi="Times New Roman"/>
                <w:noProof/>
              </w:rPr>
              <w:tab/>
            </w:r>
            <w:r w:rsidR="002A3449" w:rsidRPr="00017C25">
              <w:rPr>
                <w:rStyle w:val="a8"/>
                <w:rFonts w:ascii="Times New Roman" w:hAnsi="Times New Roman"/>
                <w:noProof/>
              </w:rPr>
              <w:t>Образование</w:t>
            </w:r>
            <w:r w:rsidR="002A3449" w:rsidRPr="00017C25">
              <w:rPr>
                <w:rFonts w:ascii="Times New Roman" w:hAnsi="Times New Roman"/>
                <w:noProof/>
                <w:webHidden/>
              </w:rPr>
              <w:tab/>
            </w:r>
            <w:r w:rsidR="007820CA" w:rsidRPr="00017C25">
              <w:rPr>
                <w:rFonts w:ascii="Times New Roman" w:hAnsi="Times New Roman"/>
                <w:noProof/>
                <w:webHidden/>
              </w:rPr>
              <w:fldChar w:fldCharType="begin"/>
            </w:r>
            <w:r w:rsidR="002A3449" w:rsidRPr="00017C25">
              <w:rPr>
                <w:rFonts w:ascii="Times New Roman" w:hAnsi="Times New Roman"/>
                <w:noProof/>
                <w:webHidden/>
              </w:rPr>
              <w:instrText xml:space="preserve"> PAGEREF _Toc497303784 \h </w:instrText>
            </w:r>
            <w:r w:rsidR="007820CA" w:rsidRPr="00017C25">
              <w:rPr>
                <w:rFonts w:ascii="Times New Roman" w:hAnsi="Times New Roman"/>
                <w:noProof/>
                <w:webHidden/>
              </w:rPr>
            </w:r>
            <w:r w:rsidR="007820CA" w:rsidRPr="00017C25">
              <w:rPr>
                <w:rFonts w:ascii="Times New Roman" w:hAnsi="Times New Roman"/>
                <w:noProof/>
                <w:webHidden/>
              </w:rPr>
              <w:fldChar w:fldCharType="separate"/>
            </w:r>
            <w:r w:rsidR="006A3334">
              <w:rPr>
                <w:rFonts w:ascii="Times New Roman" w:hAnsi="Times New Roman"/>
                <w:noProof/>
                <w:webHidden/>
              </w:rPr>
              <w:t>14</w:t>
            </w:r>
            <w:r w:rsidR="007820CA" w:rsidRPr="00017C25">
              <w:rPr>
                <w:rFonts w:ascii="Times New Roman" w:hAnsi="Times New Roman"/>
                <w:noProof/>
                <w:webHidden/>
              </w:rPr>
              <w:fldChar w:fldCharType="end"/>
            </w:r>
          </w:hyperlink>
        </w:p>
        <w:p w:rsidR="002A3449" w:rsidRPr="00017C25" w:rsidRDefault="0025250D" w:rsidP="00AD0500">
          <w:pPr>
            <w:pStyle w:val="14"/>
            <w:tabs>
              <w:tab w:val="left" w:pos="840"/>
              <w:tab w:val="right" w:leader="dot" w:pos="9489"/>
            </w:tabs>
            <w:spacing w:after="0" w:line="240" w:lineRule="auto"/>
            <w:jc w:val="both"/>
            <w:rPr>
              <w:rFonts w:ascii="Times New Roman" w:hAnsi="Times New Roman"/>
              <w:noProof/>
            </w:rPr>
          </w:pPr>
          <w:hyperlink w:anchor="_Toc497303785" w:history="1">
            <w:r w:rsidR="002A3449" w:rsidRPr="00017C25">
              <w:rPr>
                <w:rStyle w:val="a8"/>
                <w:rFonts w:ascii="Times New Roman" w:hAnsi="Times New Roman"/>
                <w:noProof/>
              </w:rPr>
              <w:t>1.2.4</w:t>
            </w:r>
            <w:r w:rsidR="002A3449" w:rsidRPr="00017C25">
              <w:rPr>
                <w:rFonts w:ascii="Times New Roman" w:hAnsi="Times New Roman"/>
                <w:noProof/>
              </w:rPr>
              <w:tab/>
            </w:r>
            <w:r w:rsidR="002A3449" w:rsidRPr="00017C25">
              <w:rPr>
                <w:rStyle w:val="a8"/>
                <w:rFonts w:ascii="Times New Roman" w:hAnsi="Times New Roman"/>
                <w:noProof/>
              </w:rPr>
              <w:t>Здравоохранение</w:t>
            </w:r>
            <w:r w:rsidR="002A3449" w:rsidRPr="00017C25">
              <w:rPr>
                <w:rFonts w:ascii="Times New Roman" w:hAnsi="Times New Roman"/>
                <w:noProof/>
                <w:webHidden/>
              </w:rPr>
              <w:tab/>
            </w:r>
            <w:r w:rsidR="007820CA" w:rsidRPr="00017C25">
              <w:rPr>
                <w:rFonts w:ascii="Times New Roman" w:hAnsi="Times New Roman"/>
                <w:noProof/>
                <w:webHidden/>
              </w:rPr>
              <w:fldChar w:fldCharType="begin"/>
            </w:r>
            <w:r w:rsidR="002A3449" w:rsidRPr="00017C25">
              <w:rPr>
                <w:rFonts w:ascii="Times New Roman" w:hAnsi="Times New Roman"/>
                <w:noProof/>
                <w:webHidden/>
              </w:rPr>
              <w:instrText xml:space="preserve"> PAGEREF _Toc497303785 \h </w:instrText>
            </w:r>
            <w:r w:rsidR="007820CA" w:rsidRPr="00017C25">
              <w:rPr>
                <w:rFonts w:ascii="Times New Roman" w:hAnsi="Times New Roman"/>
                <w:noProof/>
                <w:webHidden/>
              </w:rPr>
            </w:r>
            <w:r w:rsidR="007820CA" w:rsidRPr="00017C25">
              <w:rPr>
                <w:rFonts w:ascii="Times New Roman" w:hAnsi="Times New Roman"/>
                <w:noProof/>
                <w:webHidden/>
              </w:rPr>
              <w:fldChar w:fldCharType="separate"/>
            </w:r>
            <w:r w:rsidR="006A3334">
              <w:rPr>
                <w:rFonts w:ascii="Times New Roman" w:hAnsi="Times New Roman"/>
                <w:noProof/>
                <w:webHidden/>
              </w:rPr>
              <w:t>15</w:t>
            </w:r>
            <w:r w:rsidR="007820CA" w:rsidRPr="00017C25">
              <w:rPr>
                <w:rFonts w:ascii="Times New Roman" w:hAnsi="Times New Roman"/>
                <w:noProof/>
                <w:webHidden/>
              </w:rPr>
              <w:fldChar w:fldCharType="end"/>
            </w:r>
          </w:hyperlink>
        </w:p>
        <w:p w:rsidR="002A3449" w:rsidRPr="00017C25" w:rsidRDefault="0025250D" w:rsidP="00AD0500">
          <w:pPr>
            <w:pStyle w:val="14"/>
            <w:tabs>
              <w:tab w:val="left" w:pos="840"/>
              <w:tab w:val="right" w:leader="dot" w:pos="9489"/>
            </w:tabs>
            <w:spacing w:after="0" w:line="240" w:lineRule="auto"/>
            <w:jc w:val="both"/>
            <w:rPr>
              <w:rFonts w:ascii="Times New Roman" w:hAnsi="Times New Roman"/>
              <w:noProof/>
            </w:rPr>
          </w:pPr>
          <w:hyperlink w:anchor="_Toc497303786" w:history="1">
            <w:r w:rsidR="002A3449" w:rsidRPr="00017C25">
              <w:rPr>
                <w:rStyle w:val="a8"/>
                <w:rFonts w:ascii="Times New Roman" w:hAnsi="Times New Roman"/>
                <w:noProof/>
              </w:rPr>
              <w:t>1.2.5</w:t>
            </w:r>
            <w:r w:rsidR="002A3449" w:rsidRPr="00017C25">
              <w:rPr>
                <w:rFonts w:ascii="Times New Roman" w:hAnsi="Times New Roman"/>
                <w:noProof/>
              </w:rPr>
              <w:tab/>
            </w:r>
            <w:r w:rsidR="002A3449" w:rsidRPr="00017C25">
              <w:rPr>
                <w:rStyle w:val="a8"/>
                <w:rFonts w:ascii="Times New Roman" w:hAnsi="Times New Roman"/>
                <w:noProof/>
              </w:rPr>
              <w:t>Прочие объекты инфраструктуры</w:t>
            </w:r>
            <w:r w:rsidR="002A3449" w:rsidRPr="00017C25">
              <w:rPr>
                <w:rFonts w:ascii="Times New Roman" w:hAnsi="Times New Roman"/>
                <w:noProof/>
                <w:webHidden/>
              </w:rPr>
              <w:tab/>
            </w:r>
            <w:r w:rsidR="007820CA" w:rsidRPr="00017C25">
              <w:rPr>
                <w:rFonts w:ascii="Times New Roman" w:hAnsi="Times New Roman"/>
                <w:noProof/>
                <w:webHidden/>
              </w:rPr>
              <w:fldChar w:fldCharType="begin"/>
            </w:r>
            <w:r w:rsidR="002A3449" w:rsidRPr="00017C25">
              <w:rPr>
                <w:rFonts w:ascii="Times New Roman" w:hAnsi="Times New Roman"/>
                <w:noProof/>
                <w:webHidden/>
              </w:rPr>
              <w:instrText xml:space="preserve"> PAGEREF _Toc497303786 \h </w:instrText>
            </w:r>
            <w:r w:rsidR="007820CA" w:rsidRPr="00017C25">
              <w:rPr>
                <w:rFonts w:ascii="Times New Roman" w:hAnsi="Times New Roman"/>
                <w:noProof/>
                <w:webHidden/>
              </w:rPr>
            </w:r>
            <w:r w:rsidR="007820CA" w:rsidRPr="00017C25">
              <w:rPr>
                <w:rFonts w:ascii="Times New Roman" w:hAnsi="Times New Roman"/>
                <w:noProof/>
                <w:webHidden/>
              </w:rPr>
              <w:fldChar w:fldCharType="separate"/>
            </w:r>
            <w:r w:rsidR="006A3334">
              <w:rPr>
                <w:rFonts w:ascii="Times New Roman" w:hAnsi="Times New Roman"/>
                <w:noProof/>
                <w:webHidden/>
              </w:rPr>
              <w:t>16</w:t>
            </w:r>
            <w:r w:rsidR="007820CA" w:rsidRPr="00017C25">
              <w:rPr>
                <w:rFonts w:ascii="Times New Roman" w:hAnsi="Times New Roman"/>
                <w:noProof/>
                <w:webHidden/>
              </w:rPr>
              <w:fldChar w:fldCharType="end"/>
            </w:r>
          </w:hyperlink>
        </w:p>
        <w:p w:rsidR="002A3449" w:rsidRPr="00017C25" w:rsidRDefault="0025250D" w:rsidP="00AD0500">
          <w:pPr>
            <w:pStyle w:val="14"/>
            <w:tabs>
              <w:tab w:val="left" w:pos="840"/>
              <w:tab w:val="right" w:leader="dot" w:pos="9489"/>
            </w:tabs>
            <w:spacing w:after="0" w:line="240" w:lineRule="auto"/>
            <w:jc w:val="both"/>
            <w:rPr>
              <w:rFonts w:ascii="Times New Roman" w:hAnsi="Times New Roman"/>
              <w:noProof/>
            </w:rPr>
          </w:pPr>
          <w:hyperlink w:anchor="_Toc497303787" w:history="1">
            <w:r w:rsidR="002A3449" w:rsidRPr="00017C25">
              <w:rPr>
                <w:rStyle w:val="a8"/>
                <w:rFonts w:ascii="Times New Roman" w:hAnsi="Times New Roman"/>
                <w:noProof/>
              </w:rPr>
              <w:t>1.3</w:t>
            </w:r>
            <w:r w:rsidR="002A3449" w:rsidRPr="00017C25">
              <w:rPr>
                <w:rFonts w:ascii="Times New Roman" w:hAnsi="Times New Roman"/>
                <w:noProof/>
              </w:rPr>
              <w:tab/>
            </w:r>
            <w:r w:rsidR="002A3449" w:rsidRPr="00017C25">
              <w:rPr>
                <w:rStyle w:val="a8"/>
                <w:rFonts w:ascii="Times New Roman" w:hAnsi="Times New Roman"/>
                <w:noProof/>
              </w:rPr>
              <w:t>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r w:rsidR="006A3334">
              <w:rPr>
                <w:rStyle w:val="a8"/>
                <w:rFonts w:ascii="Times New Roman" w:hAnsi="Times New Roman"/>
                <w:noProof/>
              </w:rPr>
              <w:t>…</w:t>
            </w:r>
            <w:r w:rsidR="002A3449" w:rsidRPr="00017C25">
              <w:rPr>
                <w:rFonts w:ascii="Times New Roman" w:hAnsi="Times New Roman"/>
                <w:noProof/>
                <w:webHidden/>
              </w:rPr>
              <w:tab/>
            </w:r>
            <w:r w:rsidR="007820CA" w:rsidRPr="00017C25">
              <w:rPr>
                <w:rFonts w:ascii="Times New Roman" w:hAnsi="Times New Roman"/>
                <w:noProof/>
                <w:webHidden/>
              </w:rPr>
              <w:fldChar w:fldCharType="begin"/>
            </w:r>
            <w:r w:rsidR="002A3449" w:rsidRPr="00017C25">
              <w:rPr>
                <w:rFonts w:ascii="Times New Roman" w:hAnsi="Times New Roman"/>
                <w:noProof/>
                <w:webHidden/>
              </w:rPr>
              <w:instrText xml:space="preserve"> PAGEREF _Toc497303787 \h </w:instrText>
            </w:r>
            <w:r w:rsidR="007820CA" w:rsidRPr="00017C25">
              <w:rPr>
                <w:rFonts w:ascii="Times New Roman" w:hAnsi="Times New Roman"/>
                <w:noProof/>
                <w:webHidden/>
              </w:rPr>
            </w:r>
            <w:r w:rsidR="007820CA" w:rsidRPr="00017C25">
              <w:rPr>
                <w:rFonts w:ascii="Times New Roman" w:hAnsi="Times New Roman"/>
                <w:noProof/>
                <w:webHidden/>
              </w:rPr>
              <w:fldChar w:fldCharType="separate"/>
            </w:r>
            <w:r w:rsidR="006A3334">
              <w:rPr>
                <w:rFonts w:ascii="Times New Roman" w:hAnsi="Times New Roman"/>
                <w:noProof/>
                <w:webHidden/>
              </w:rPr>
              <w:t>16</w:t>
            </w:r>
            <w:r w:rsidR="007820CA" w:rsidRPr="00017C25">
              <w:rPr>
                <w:rFonts w:ascii="Times New Roman" w:hAnsi="Times New Roman"/>
                <w:noProof/>
                <w:webHidden/>
              </w:rPr>
              <w:fldChar w:fldCharType="end"/>
            </w:r>
          </w:hyperlink>
        </w:p>
        <w:p w:rsidR="002A3449" w:rsidRPr="00017C25" w:rsidRDefault="0025250D" w:rsidP="00AD0500">
          <w:pPr>
            <w:pStyle w:val="14"/>
            <w:tabs>
              <w:tab w:val="left" w:pos="840"/>
              <w:tab w:val="right" w:leader="dot" w:pos="9489"/>
            </w:tabs>
            <w:spacing w:after="0" w:line="240" w:lineRule="auto"/>
            <w:jc w:val="both"/>
            <w:rPr>
              <w:rFonts w:ascii="Times New Roman" w:hAnsi="Times New Roman"/>
              <w:noProof/>
            </w:rPr>
          </w:pPr>
          <w:hyperlink w:anchor="_Toc497303788" w:history="1">
            <w:r w:rsidR="002A3449" w:rsidRPr="00017C25">
              <w:rPr>
                <w:rStyle w:val="a8"/>
                <w:rFonts w:ascii="Times New Roman" w:hAnsi="Times New Roman"/>
                <w:noProof/>
              </w:rPr>
              <w:t>1.4</w:t>
            </w:r>
            <w:r w:rsidR="002A3449" w:rsidRPr="00017C25">
              <w:rPr>
                <w:rFonts w:ascii="Times New Roman" w:hAnsi="Times New Roman"/>
                <w:noProof/>
              </w:rPr>
              <w:tab/>
            </w:r>
            <w:r w:rsidR="002A3449" w:rsidRPr="00017C25">
              <w:rPr>
                <w:rStyle w:val="a8"/>
                <w:rFonts w:ascii="Times New Roman" w:hAnsi="Times New Roman"/>
                <w:noProof/>
              </w:rPr>
              <w:t>Оценка нормативно-правовой базы, необходимой для функционирования и развития социальной инфраструктуры поселения</w:t>
            </w:r>
            <w:r w:rsidR="002A3449" w:rsidRPr="00017C25">
              <w:rPr>
                <w:rFonts w:ascii="Times New Roman" w:hAnsi="Times New Roman"/>
                <w:noProof/>
                <w:webHidden/>
              </w:rPr>
              <w:tab/>
            </w:r>
            <w:r w:rsidR="007820CA" w:rsidRPr="00017C25">
              <w:rPr>
                <w:rFonts w:ascii="Times New Roman" w:hAnsi="Times New Roman"/>
                <w:noProof/>
                <w:webHidden/>
              </w:rPr>
              <w:fldChar w:fldCharType="begin"/>
            </w:r>
            <w:r w:rsidR="002A3449" w:rsidRPr="00017C25">
              <w:rPr>
                <w:rFonts w:ascii="Times New Roman" w:hAnsi="Times New Roman"/>
                <w:noProof/>
                <w:webHidden/>
              </w:rPr>
              <w:instrText xml:space="preserve"> PAGEREF _Toc497303788 \h </w:instrText>
            </w:r>
            <w:r w:rsidR="007820CA" w:rsidRPr="00017C25">
              <w:rPr>
                <w:rFonts w:ascii="Times New Roman" w:hAnsi="Times New Roman"/>
                <w:noProof/>
                <w:webHidden/>
              </w:rPr>
            </w:r>
            <w:r w:rsidR="007820CA" w:rsidRPr="00017C25">
              <w:rPr>
                <w:rFonts w:ascii="Times New Roman" w:hAnsi="Times New Roman"/>
                <w:noProof/>
                <w:webHidden/>
              </w:rPr>
              <w:fldChar w:fldCharType="separate"/>
            </w:r>
            <w:r w:rsidR="006A3334">
              <w:rPr>
                <w:rFonts w:ascii="Times New Roman" w:hAnsi="Times New Roman"/>
                <w:noProof/>
                <w:webHidden/>
              </w:rPr>
              <w:t>21</w:t>
            </w:r>
            <w:r w:rsidR="007820CA" w:rsidRPr="00017C25">
              <w:rPr>
                <w:rFonts w:ascii="Times New Roman" w:hAnsi="Times New Roman"/>
                <w:noProof/>
                <w:webHidden/>
              </w:rPr>
              <w:fldChar w:fldCharType="end"/>
            </w:r>
          </w:hyperlink>
        </w:p>
        <w:p w:rsidR="002A3449" w:rsidRPr="00017C25" w:rsidRDefault="0025250D" w:rsidP="00AD0500">
          <w:pPr>
            <w:pStyle w:val="14"/>
            <w:tabs>
              <w:tab w:val="left" w:pos="440"/>
              <w:tab w:val="right" w:leader="dot" w:pos="9489"/>
            </w:tabs>
            <w:spacing w:after="0" w:line="240" w:lineRule="auto"/>
            <w:jc w:val="both"/>
            <w:rPr>
              <w:rFonts w:ascii="Times New Roman" w:hAnsi="Times New Roman"/>
              <w:noProof/>
            </w:rPr>
          </w:pPr>
          <w:hyperlink w:anchor="_Toc497303789" w:history="1">
            <w:r w:rsidR="002A3449" w:rsidRPr="00017C25">
              <w:rPr>
                <w:rStyle w:val="a8"/>
                <w:rFonts w:ascii="Times New Roman" w:hAnsi="Times New Roman"/>
                <w:noProof/>
              </w:rPr>
              <w:t>2.</w:t>
            </w:r>
            <w:r w:rsidR="002A3449" w:rsidRPr="00017C25">
              <w:rPr>
                <w:rFonts w:ascii="Times New Roman" w:hAnsi="Times New Roman"/>
                <w:noProof/>
              </w:rPr>
              <w:tab/>
            </w:r>
            <w:r w:rsidR="002A3449" w:rsidRPr="00017C25">
              <w:rPr>
                <w:rStyle w:val="a8"/>
                <w:rFonts w:ascii="Times New Roman" w:hAnsi="Times New Roman"/>
                <w:noProof/>
              </w:rPr>
              <w:t>ПЕРЕЧЕНЬ МЕРОПРИЯТИЙ (ИНВЕСТИЦИОННЫХ ПРОЕКТОВ) ПО ПРОЕКТИРОВАНИЮ, СТРОИТЕЛЬСТВУ И РЕКОНСТРУКЦИИ ОБЪЕКТОВ СОЦИАЛЬНОЙ ИНФРАСТРУКТУРЫ ПОСЕЛЕНИЯ УЧИТЫВАЕТ ПЛАНИРУЕМЫЕ МЕРОПРИЯТИЯ ПО ПРОЕКТИРОВАНИЮ, СТРОИТЕЛЬСТВУ И РЕКОНСТРУКЦИИ ОБЪЕКТОВ СОЦИАЛЬНОЙ ИНФРАСТРУКТУРЫ ФЕДЕРАЛЬНОГО ЗНАЧЕНИЯ, РЕГИОНАЛЬНОГО ЗНАЧЕНИЯ, МЕСТНОГО ЗНАЧЕНИЯ МУНИЦИПАЛЬНЫХ РАЙОНОВ, А ТАКЖЕ МЕРОПРИЯТИЙ, РЕАЛИЗАЦИЯ КОТОРЫХ ПРЕДУСМОТРЕНА ПО ИНЫМ ОСНОВАНИЯМ ЗА СЧЕТ ВНЕБЮДЖЕТНЫХ ИСТОЧНИКОВ</w:t>
            </w:r>
            <w:r w:rsidR="002A3449" w:rsidRPr="00017C25">
              <w:rPr>
                <w:rFonts w:ascii="Times New Roman" w:hAnsi="Times New Roman"/>
                <w:noProof/>
                <w:webHidden/>
              </w:rPr>
              <w:tab/>
            </w:r>
            <w:r w:rsidR="007820CA" w:rsidRPr="00017C25">
              <w:rPr>
                <w:rFonts w:ascii="Times New Roman" w:hAnsi="Times New Roman"/>
                <w:noProof/>
                <w:webHidden/>
              </w:rPr>
              <w:fldChar w:fldCharType="begin"/>
            </w:r>
            <w:r w:rsidR="002A3449" w:rsidRPr="00017C25">
              <w:rPr>
                <w:rFonts w:ascii="Times New Roman" w:hAnsi="Times New Roman"/>
                <w:noProof/>
                <w:webHidden/>
              </w:rPr>
              <w:instrText xml:space="preserve"> PAGEREF _Toc497303789 \h </w:instrText>
            </w:r>
            <w:r w:rsidR="007820CA" w:rsidRPr="00017C25">
              <w:rPr>
                <w:rFonts w:ascii="Times New Roman" w:hAnsi="Times New Roman"/>
                <w:noProof/>
                <w:webHidden/>
              </w:rPr>
            </w:r>
            <w:r w:rsidR="007820CA" w:rsidRPr="00017C25">
              <w:rPr>
                <w:rFonts w:ascii="Times New Roman" w:hAnsi="Times New Roman"/>
                <w:noProof/>
                <w:webHidden/>
              </w:rPr>
              <w:fldChar w:fldCharType="separate"/>
            </w:r>
            <w:r w:rsidR="006A3334">
              <w:rPr>
                <w:rFonts w:ascii="Times New Roman" w:hAnsi="Times New Roman"/>
                <w:noProof/>
                <w:webHidden/>
              </w:rPr>
              <w:t>22</w:t>
            </w:r>
            <w:r w:rsidR="007820CA" w:rsidRPr="00017C25">
              <w:rPr>
                <w:rFonts w:ascii="Times New Roman" w:hAnsi="Times New Roman"/>
                <w:noProof/>
                <w:webHidden/>
              </w:rPr>
              <w:fldChar w:fldCharType="end"/>
            </w:r>
          </w:hyperlink>
        </w:p>
        <w:p w:rsidR="002A3449" w:rsidRPr="00017C25" w:rsidRDefault="0025250D" w:rsidP="00AD0500">
          <w:pPr>
            <w:pStyle w:val="14"/>
            <w:tabs>
              <w:tab w:val="left" w:pos="440"/>
              <w:tab w:val="right" w:leader="dot" w:pos="9489"/>
            </w:tabs>
            <w:spacing w:after="0" w:line="240" w:lineRule="auto"/>
            <w:jc w:val="both"/>
            <w:rPr>
              <w:rFonts w:ascii="Times New Roman" w:hAnsi="Times New Roman"/>
              <w:noProof/>
            </w:rPr>
          </w:pPr>
          <w:hyperlink w:anchor="_Toc497303790" w:history="1">
            <w:r w:rsidR="002A3449" w:rsidRPr="00017C25">
              <w:rPr>
                <w:rStyle w:val="a8"/>
                <w:rFonts w:ascii="Times New Roman" w:hAnsi="Times New Roman"/>
                <w:noProof/>
              </w:rPr>
              <w:t>3.</w:t>
            </w:r>
            <w:r w:rsidR="002A3449" w:rsidRPr="00017C25">
              <w:rPr>
                <w:rFonts w:ascii="Times New Roman" w:hAnsi="Times New Roman"/>
                <w:noProof/>
              </w:rPr>
              <w:tab/>
            </w:r>
            <w:r w:rsidR="002A3449" w:rsidRPr="00017C25">
              <w:rPr>
                <w:rStyle w:val="a8"/>
                <w:rFonts w:ascii="Times New Roman" w:hAnsi="Times New Roman"/>
                <w:noProof/>
              </w:rPr>
              <w:t>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 ПОСЕЛЕНИЯ ВКЛЮЧАЕТ УКРУПНЕННУЮ ОЦЕНКУ НЕОБХОДИМЫХ ИНВЕСТИЦИЙ С РАЗБИВКОЙ ПО ВИДАМ ОБЪЕКТОВ СОЦИАЛЬНОЙ ИНФРАСТРУКТУРЫ ПОСЕЛЕНИЯ, ЦЕЛЯМИ И ЗАДАЧАМИ ПРОГРАММЫ, ИСТОЧНИКАМИ ФИНАНСИРОВАНИЯ, ВКЛЮЧАЯ СРЕДСТВА БЮДЖЕТОВ ВСЕХ УРОВНЕЙ И ВНЕБЮДЖЕТНЫХ СРЕДСТВ</w:t>
            </w:r>
            <w:r w:rsidR="002A3449" w:rsidRPr="00017C25">
              <w:rPr>
                <w:rFonts w:ascii="Times New Roman" w:hAnsi="Times New Roman"/>
                <w:noProof/>
                <w:webHidden/>
              </w:rPr>
              <w:tab/>
            </w:r>
            <w:r w:rsidR="007820CA" w:rsidRPr="00017C25">
              <w:rPr>
                <w:rFonts w:ascii="Times New Roman" w:hAnsi="Times New Roman"/>
                <w:noProof/>
                <w:webHidden/>
              </w:rPr>
              <w:fldChar w:fldCharType="begin"/>
            </w:r>
            <w:r w:rsidR="002A3449" w:rsidRPr="00017C25">
              <w:rPr>
                <w:rFonts w:ascii="Times New Roman" w:hAnsi="Times New Roman"/>
                <w:noProof/>
                <w:webHidden/>
              </w:rPr>
              <w:instrText xml:space="preserve"> PAGEREF _Toc497303790 \h </w:instrText>
            </w:r>
            <w:r w:rsidR="007820CA" w:rsidRPr="00017C25">
              <w:rPr>
                <w:rFonts w:ascii="Times New Roman" w:hAnsi="Times New Roman"/>
                <w:noProof/>
                <w:webHidden/>
              </w:rPr>
            </w:r>
            <w:r w:rsidR="007820CA" w:rsidRPr="00017C25">
              <w:rPr>
                <w:rFonts w:ascii="Times New Roman" w:hAnsi="Times New Roman"/>
                <w:noProof/>
                <w:webHidden/>
              </w:rPr>
              <w:fldChar w:fldCharType="separate"/>
            </w:r>
            <w:r w:rsidR="006A3334">
              <w:rPr>
                <w:rFonts w:ascii="Times New Roman" w:hAnsi="Times New Roman"/>
                <w:noProof/>
                <w:webHidden/>
              </w:rPr>
              <w:t>27</w:t>
            </w:r>
            <w:r w:rsidR="007820CA" w:rsidRPr="00017C25">
              <w:rPr>
                <w:rFonts w:ascii="Times New Roman" w:hAnsi="Times New Roman"/>
                <w:noProof/>
                <w:webHidden/>
              </w:rPr>
              <w:fldChar w:fldCharType="end"/>
            </w:r>
          </w:hyperlink>
        </w:p>
        <w:p w:rsidR="002A3449" w:rsidRPr="00017C25" w:rsidRDefault="0025250D" w:rsidP="00AD0500">
          <w:pPr>
            <w:pStyle w:val="14"/>
            <w:tabs>
              <w:tab w:val="left" w:pos="440"/>
              <w:tab w:val="right" w:leader="dot" w:pos="9489"/>
            </w:tabs>
            <w:spacing w:after="0" w:line="240" w:lineRule="auto"/>
            <w:jc w:val="both"/>
            <w:rPr>
              <w:rFonts w:ascii="Times New Roman" w:hAnsi="Times New Roman"/>
              <w:noProof/>
            </w:rPr>
          </w:pPr>
          <w:hyperlink w:anchor="_Toc497303791" w:history="1">
            <w:r w:rsidR="002A3449" w:rsidRPr="00017C25">
              <w:rPr>
                <w:rStyle w:val="a8"/>
                <w:rFonts w:ascii="Times New Roman" w:hAnsi="Times New Roman"/>
                <w:noProof/>
              </w:rPr>
              <w:t>4.</w:t>
            </w:r>
            <w:r w:rsidR="002A3449" w:rsidRPr="00017C25">
              <w:rPr>
                <w:rFonts w:ascii="Times New Roman" w:hAnsi="Times New Roman"/>
                <w:noProof/>
              </w:rPr>
              <w:tab/>
            </w:r>
            <w:r w:rsidR="002A3449" w:rsidRPr="00017C25">
              <w:rPr>
                <w:rStyle w:val="a8"/>
                <w:rFonts w:ascii="Times New Roman" w:hAnsi="Times New Roman"/>
                <w:noProof/>
              </w:rPr>
              <w:t>ОЦЕНКА ЭФФЕКТИВНОСТИ МЕРОПРИЯТИЙ (ИНВЕСТИЦИОННЫХ ПРОЕКТОВ) ПО ПРОЕКТИРОВАНИЮ, СТРОИТЕЛЬСТВУ, РЕКОНСТРУКЦИИ ОБЪЕКТОВ СОЦИАЛЬНОЙ ИНФРАСТРУКТУРЫ ПОСЕЛЕНИЯ ВКЛЮЧАЕТ ОЦЕНКУ СОЦИАЛЬНО-ЭКОНОМИЧЕСКОЙ ЭФФЕКТИВНОСТИ И СООТВЕТСТВИЯ НОРМАТИВАМ ГРАДОСТРОИТЕЛЬНОГО ПРОЕКТИРОВАНИЯ ПОСЕЛЕНИЯ, В ТОМ ЧИСЛЕ С РАЗБИВКОЙ ПО ВИДАМ ОБЪЕКТОВ СОЦИАЛЬНОЙ ИНФРАСТРУКТУРЫ ПОСЕЛЕНИЯ, ЦЕЛЯМ И ЗАДАЧАМ ПРОГРАММЫ</w:t>
            </w:r>
            <w:r w:rsidR="002A3449" w:rsidRPr="00017C25">
              <w:rPr>
                <w:rFonts w:ascii="Times New Roman" w:hAnsi="Times New Roman"/>
                <w:noProof/>
                <w:webHidden/>
              </w:rPr>
              <w:tab/>
            </w:r>
            <w:r w:rsidR="007820CA" w:rsidRPr="00017C25">
              <w:rPr>
                <w:rFonts w:ascii="Times New Roman" w:hAnsi="Times New Roman"/>
                <w:noProof/>
                <w:webHidden/>
              </w:rPr>
              <w:fldChar w:fldCharType="begin"/>
            </w:r>
            <w:r w:rsidR="002A3449" w:rsidRPr="00017C25">
              <w:rPr>
                <w:rFonts w:ascii="Times New Roman" w:hAnsi="Times New Roman"/>
                <w:noProof/>
                <w:webHidden/>
              </w:rPr>
              <w:instrText xml:space="preserve"> PAGEREF _Toc497303791 \h </w:instrText>
            </w:r>
            <w:r w:rsidR="007820CA" w:rsidRPr="00017C25">
              <w:rPr>
                <w:rFonts w:ascii="Times New Roman" w:hAnsi="Times New Roman"/>
                <w:noProof/>
                <w:webHidden/>
              </w:rPr>
            </w:r>
            <w:r w:rsidR="007820CA" w:rsidRPr="00017C25">
              <w:rPr>
                <w:rFonts w:ascii="Times New Roman" w:hAnsi="Times New Roman"/>
                <w:noProof/>
                <w:webHidden/>
              </w:rPr>
              <w:fldChar w:fldCharType="separate"/>
            </w:r>
            <w:r w:rsidR="006A3334">
              <w:rPr>
                <w:rFonts w:ascii="Times New Roman" w:hAnsi="Times New Roman"/>
                <w:noProof/>
                <w:webHidden/>
              </w:rPr>
              <w:t>34</w:t>
            </w:r>
            <w:r w:rsidR="007820CA" w:rsidRPr="00017C25">
              <w:rPr>
                <w:rFonts w:ascii="Times New Roman" w:hAnsi="Times New Roman"/>
                <w:noProof/>
                <w:webHidden/>
              </w:rPr>
              <w:fldChar w:fldCharType="end"/>
            </w:r>
          </w:hyperlink>
        </w:p>
        <w:p w:rsidR="002A3449" w:rsidRPr="00017C25" w:rsidRDefault="0025250D" w:rsidP="00AD0500">
          <w:pPr>
            <w:pStyle w:val="14"/>
            <w:tabs>
              <w:tab w:val="left" w:pos="440"/>
              <w:tab w:val="right" w:leader="dot" w:pos="9489"/>
            </w:tabs>
            <w:spacing w:after="0" w:line="240" w:lineRule="auto"/>
            <w:jc w:val="both"/>
            <w:rPr>
              <w:rFonts w:ascii="Times New Roman" w:hAnsi="Times New Roman"/>
              <w:noProof/>
            </w:rPr>
          </w:pPr>
          <w:hyperlink w:anchor="_Toc497303792" w:history="1">
            <w:r w:rsidR="002A3449" w:rsidRPr="00017C25">
              <w:rPr>
                <w:rStyle w:val="a8"/>
                <w:rFonts w:ascii="Times New Roman" w:hAnsi="Times New Roman"/>
                <w:noProof/>
              </w:rPr>
              <w:t>5.</w:t>
            </w:r>
            <w:r w:rsidR="002A3449" w:rsidRPr="00017C25">
              <w:rPr>
                <w:rFonts w:ascii="Times New Roman" w:hAnsi="Times New Roman"/>
                <w:noProof/>
              </w:rPr>
              <w:tab/>
            </w:r>
            <w:r w:rsidR="002A3449" w:rsidRPr="00017C25">
              <w:rPr>
                <w:rStyle w:val="a8"/>
                <w:rFonts w:ascii="Times New Roman" w:hAnsi="Times New Roman"/>
                <w:noProof/>
              </w:rPr>
              <w:t>ПРЕДЛОЖЕНИЯ ПО СОВЕРШЕНСТВОВАНИЮ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 ПОСЕЛЕНИЯ РАЗРАБАТЫВАЮТСЯ В ЦЕЛЯХ ОБЕСПЕЧЕНИЯ ВОЗМОЖНОСТИ РЕАЛИЗАЦИИ ПРЕДЛАГАЕМЫХ В СОСТАВЕ ПРОГРАММЫ МЕРОПРИЯТИЙ (ИНВЕСТИЦИОННЫХ ПРОЕКТОВ)</w:t>
            </w:r>
            <w:r w:rsidR="002A3449" w:rsidRPr="00017C25">
              <w:rPr>
                <w:rFonts w:ascii="Times New Roman" w:hAnsi="Times New Roman"/>
                <w:noProof/>
                <w:webHidden/>
              </w:rPr>
              <w:tab/>
            </w:r>
            <w:r w:rsidR="007820CA" w:rsidRPr="00017C25">
              <w:rPr>
                <w:rFonts w:ascii="Times New Roman" w:hAnsi="Times New Roman"/>
                <w:noProof/>
                <w:webHidden/>
              </w:rPr>
              <w:fldChar w:fldCharType="begin"/>
            </w:r>
            <w:r w:rsidR="002A3449" w:rsidRPr="00017C25">
              <w:rPr>
                <w:rFonts w:ascii="Times New Roman" w:hAnsi="Times New Roman"/>
                <w:noProof/>
                <w:webHidden/>
              </w:rPr>
              <w:instrText xml:space="preserve"> PAGEREF _Toc497303792 \h </w:instrText>
            </w:r>
            <w:r w:rsidR="007820CA" w:rsidRPr="00017C25">
              <w:rPr>
                <w:rFonts w:ascii="Times New Roman" w:hAnsi="Times New Roman"/>
                <w:noProof/>
                <w:webHidden/>
              </w:rPr>
            </w:r>
            <w:r w:rsidR="007820CA" w:rsidRPr="00017C25">
              <w:rPr>
                <w:rFonts w:ascii="Times New Roman" w:hAnsi="Times New Roman"/>
                <w:noProof/>
                <w:webHidden/>
              </w:rPr>
              <w:fldChar w:fldCharType="separate"/>
            </w:r>
            <w:r w:rsidR="006A3334">
              <w:rPr>
                <w:rFonts w:ascii="Times New Roman" w:hAnsi="Times New Roman"/>
                <w:noProof/>
                <w:webHidden/>
              </w:rPr>
              <w:t>36</w:t>
            </w:r>
            <w:r w:rsidR="007820CA" w:rsidRPr="00017C25">
              <w:rPr>
                <w:rFonts w:ascii="Times New Roman" w:hAnsi="Times New Roman"/>
                <w:noProof/>
                <w:webHidden/>
              </w:rPr>
              <w:fldChar w:fldCharType="end"/>
            </w:r>
          </w:hyperlink>
        </w:p>
        <w:p w:rsidR="007645E7" w:rsidRPr="00017C25" w:rsidRDefault="007820CA" w:rsidP="00AD0500">
          <w:pPr>
            <w:pStyle w:val="14"/>
            <w:tabs>
              <w:tab w:val="left" w:pos="440"/>
              <w:tab w:val="right" w:leader="dot" w:pos="9489"/>
            </w:tabs>
            <w:spacing w:after="0" w:line="240" w:lineRule="auto"/>
            <w:jc w:val="both"/>
            <w:rPr>
              <w:rFonts w:ascii="Times New Roman" w:hAnsi="Times New Roman"/>
              <w:highlight w:val="yellow"/>
            </w:rPr>
          </w:pPr>
          <w:r w:rsidRPr="00017C25">
            <w:rPr>
              <w:rFonts w:ascii="Times New Roman" w:hAnsi="Times New Roman"/>
              <w:b/>
              <w:bCs/>
              <w:highlight w:val="yellow"/>
            </w:rPr>
            <w:fldChar w:fldCharType="end"/>
          </w:r>
        </w:p>
      </w:sdtContent>
    </w:sdt>
    <w:p w:rsidR="007645E7" w:rsidRPr="00017C25" w:rsidRDefault="007645E7">
      <w:pPr>
        <w:spacing w:after="160" w:line="259" w:lineRule="auto"/>
        <w:ind w:firstLine="0"/>
        <w:jc w:val="left"/>
        <w:rPr>
          <w:rFonts w:ascii="Times New Roman" w:eastAsiaTheme="majorEastAsia" w:hAnsi="Times New Roman"/>
          <w:b/>
          <w:bCs/>
          <w:szCs w:val="28"/>
          <w:highlight w:val="yellow"/>
        </w:rPr>
      </w:pPr>
      <w:r w:rsidRPr="00017C25">
        <w:rPr>
          <w:rFonts w:ascii="Times New Roman" w:hAnsi="Times New Roman"/>
          <w:highlight w:val="yellow"/>
        </w:rPr>
        <w:br w:type="page"/>
      </w:r>
    </w:p>
    <w:p w:rsidR="00005AF3" w:rsidRPr="00017C25" w:rsidRDefault="007645E7" w:rsidP="007331E7">
      <w:pPr>
        <w:pStyle w:val="12"/>
        <w:jc w:val="center"/>
        <w:rPr>
          <w:rFonts w:ascii="Times New Roman" w:hAnsi="Times New Roman" w:cs="Times New Roman"/>
          <w:szCs w:val="24"/>
        </w:rPr>
      </w:pPr>
      <w:bookmarkStart w:id="0" w:name="_Toc497303778"/>
      <w:r w:rsidRPr="00017C25">
        <w:rPr>
          <w:rFonts w:ascii="Times New Roman" w:hAnsi="Times New Roman" w:cs="Times New Roman"/>
          <w:szCs w:val="24"/>
        </w:rPr>
        <w:lastRenderedPageBreak/>
        <w:t>ПАСПОРТ</w:t>
      </w:r>
      <w:bookmarkEnd w:id="0"/>
    </w:p>
    <w:p w:rsidR="007645E7" w:rsidRPr="00017C25" w:rsidRDefault="005B2BEC" w:rsidP="00017C25">
      <w:pPr>
        <w:ind w:firstLine="0"/>
        <w:jc w:val="center"/>
        <w:rPr>
          <w:rFonts w:ascii="Times New Roman" w:hAnsi="Times New Roman"/>
          <w:b/>
        </w:rPr>
      </w:pPr>
      <w:r w:rsidRPr="00017C25">
        <w:rPr>
          <w:rFonts w:ascii="Times New Roman" w:hAnsi="Times New Roman"/>
          <w:b/>
        </w:rPr>
        <w:t>Программ</w:t>
      </w:r>
      <w:r w:rsidR="00AD0500" w:rsidRPr="00017C25">
        <w:rPr>
          <w:rFonts w:ascii="Times New Roman" w:hAnsi="Times New Roman"/>
          <w:b/>
        </w:rPr>
        <w:t>а</w:t>
      </w:r>
      <w:r w:rsidRPr="00017C25">
        <w:rPr>
          <w:rFonts w:ascii="Times New Roman" w:hAnsi="Times New Roman"/>
          <w:b/>
        </w:rPr>
        <w:t xml:space="preserve"> </w:t>
      </w:r>
      <w:r w:rsidR="00AD0500" w:rsidRPr="00017C25">
        <w:rPr>
          <w:rFonts w:ascii="Times New Roman" w:hAnsi="Times New Roman"/>
          <w:b/>
        </w:rPr>
        <w:t>к</w:t>
      </w:r>
      <w:r w:rsidR="007645E7" w:rsidRPr="00017C25">
        <w:rPr>
          <w:rFonts w:ascii="Times New Roman" w:hAnsi="Times New Roman"/>
          <w:b/>
        </w:rPr>
        <w:t>омплексн</w:t>
      </w:r>
      <w:r w:rsidRPr="00017C25">
        <w:rPr>
          <w:rFonts w:ascii="Times New Roman" w:hAnsi="Times New Roman"/>
          <w:b/>
        </w:rPr>
        <w:t>ого</w:t>
      </w:r>
      <w:r w:rsidR="007645E7" w:rsidRPr="00017C25">
        <w:rPr>
          <w:rFonts w:ascii="Times New Roman" w:hAnsi="Times New Roman"/>
          <w:b/>
        </w:rPr>
        <w:t xml:space="preserve"> развития </w:t>
      </w:r>
      <w:r w:rsidR="00185D93" w:rsidRPr="00017C25">
        <w:rPr>
          <w:rFonts w:ascii="Times New Roman" w:hAnsi="Times New Roman"/>
          <w:b/>
        </w:rPr>
        <w:t>социальной инфраструктуры</w:t>
      </w:r>
      <w:r w:rsidR="00DE551A" w:rsidRPr="00017C25">
        <w:rPr>
          <w:rFonts w:ascii="Times New Roman" w:hAnsi="Times New Roman"/>
          <w:b/>
        </w:rPr>
        <w:t xml:space="preserve"> </w:t>
      </w:r>
      <w:proofErr w:type="spellStart"/>
      <w:r w:rsidR="00017C25">
        <w:rPr>
          <w:rFonts w:ascii="Times New Roman" w:hAnsi="Times New Roman"/>
          <w:b/>
        </w:rPr>
        <w:t>Малиновараккского</w:t>
      </w:r>
      <w:proofErr w:type="spellEnd"/>
      <w:r w:rsidR="00C30700" w:rsidRPr="00017C25">
        <w:rPr>
          <w:rFonts w:ascii="Times New Roman" w:hAnsi="Times New Roman"/>
          <w:b/>
        </w:rPr>
        <w:t xml:space="preserve"> сельского поселения</w:t>
      </w:r>
      <w:r w:rsidR="00DE551A" w:rsidRPr="00017C25">
        <w:rPr>
          <w:rFonts w:ascii="Times New Roman" w:hAnsi="Times New Roman"/>
          <w:b/>
        </w:rPr>
        <w:t xml:space="preserve"> </w:t>
      </w:r>
      <w:proofErr w:type="spellStart"/>
      <w:r w:rsidR="00017C25">
        <w:rPr>
          <w:rFonts w:ascii="Times New Roman" w:hAnsi="Times New Roman"/>
          <w:b/>
        </w:rPr>
        <w:t>Лоухского</w:t>
      </w:r>
      <w:proofErr w:type="spellEnd"/>
      <w:r w:rsidR="00047FFE" w:rsidRPr="00017C25">
        <w:rPr>
          <w:rFonts w:ascii="Times New Roman" w:hAnsi="Times New Roman"/>
          <w:b/>
        </w:rPr>
        <w:t xml:space="preserve"> район</w:t>
      </w:r>
      <w:r w:rsidR="00954C5D" w:rsidRPr="00017C25">
        <w:rPr>
          <w:rFonts w:ascii="Times New Roman" w:hAnsi="Times New Roman"/>
          <w:b/>
        </w:rPr>
        <w:t>а</w:t>
      </w:r>
      <w:r w:rsidR="00DE551A" w:rsidRPr="00017C25">
        <w:rPr>
          <w:rFonts w:ascii="Times New Roman" w:hAnsi="Times New Roman"/>
          <w:b/>
        </w:rPr>
        <w:t xml:space="preserve"> </w:t>
      </w:r>
      <w:r w:rsidR="00DD1601" w:rsidRPr="00017C25">
        <w:rPr>
          <w:rFonts w:ascii="Times New Roman" w:hAnsi="Times New Roman"/>
          <w:b/>
        </w:rPr>
        <w:t>Республики Карелия</w:t>
      </w:r>
      <w:r w:rsidRPr="00017C25">
        <w:rPr>
          <w:rFonts w:ascii="Times New Roman" w:hAnsi="Times New Roman"/>
          <w:b/>
        </w:rPr>
        <w:t xml:space="preserve"> на </w:t>
      </w:r>
      <w:r w:rsidR="00017C25">
        <w:rPr>
          <w:rFonts w:ascii="Times New Roman" w:hAnsi="Times New Roman"/>
          <w:b/>
        </w:rPr>
        <w:t>2017-2033</w:t>
      </w:r>
      <w:r w:rsidRPr="00017C25">
        <w:rPr>
          <w:rFonts w:ascii="Times New Roman" w:hAnsi="Times New Roman"/>
          <w:b/>
        </w:rPr>
        <w:t xml:space="preserve">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6857"/>
      </w:tblGrid>
      <w:tr w:rsidR="00047FFE" w:rsidRPr="00017C25" w:rsidTr="00AD0500">
        <w:trPr>
          <w:trHeight w:val="619"/>
        </w:trPr>
        <w:tc>
          <w:tcPr>
            <w:tcW w:w="1412" w:type="pct"/>
            <w:tcMar>
              <w:top w:w="28" w:type="dxa"/>
              <w:left w:w="28" w:type="dxa"/>
              <w:bottom w:w="28" w:type="dxa"/>
              <w:right w:w="28" w:type="dxa"/>
            </w:tcMar>
          </w:tcPr>
          <w:p w:rsidR="00047FFE" w:rsidRPr="00017C25" w:rsidRDefault="00047FFE" w:rsidP="00AD0500">
            <w:pPr>
              <w:pStyle w:val="af4"/>
              <w:spacing w:line="276" w:lineRule="auto"/>
              <w:jc w:val="left"/>
              <w:rPr>
                <w:rFonts w:ascii="Times New Roman" w:hAnsi="Times New Roman"/>
                <w:sz w:val="24"/>
                <w:szCs w:val="24"/>
              </w:rPr>
            </w:pPr>
            <w:r w:rsidRPr="00017C25">
              <w:rPr>
                <w:rFonts w:ascii="Times New Roman" w:hAnsi="Times New Roman"/>
                <w:sz w:val="24"/>
                <w:szCs w:val="24"/>
              </w:rPr>
              <w:t>Наименование Программы</w:t>
            </w:r>
          </w:p>
        </w:tc>
        <w:tc>
          <w:tcPr>
            <w:tcW w:w="3588" w:type="pct"/>
            <w:tcMar>
              <w:top w:w="28" w:type="dxa"/>
              <w:left w:w="28" w:type="dxa"/>
              <w:bottom w:w="28" w:type="dxa"/>
              <w:right w:w="28" w:type="dxa"/>
            </w:tcMar>
            <w:vAlign w:val="center"/>
          </w:tcPr>
          <w:p w:rsidR="00047FFE" w:rsidRPr="00017C25" w:rsidRDefault="00047FFE" w:rsidP="00AD0500">
            <w:pPr>
              <w:pStyle w:val="af4"/>
              <w:tabs>
                <w:tab w:val="left" w:pos="690"/>
              </w:tabs>
              <w:spacing w:line="276" w:lineRule="auto"/>
              <w:ind w:firstLine="407"/>
              <w:jc w:val="both"/>
              <w:rPr>
                <w:rFonts w:ascii="Times New Roman" w:hAnsi="Times New Roman"/>
                <w:sz w:val="24"/>
                <w:szCs w:val="24"/>
              </w:rPr>
            </w:pPr>
            <w:r w:rsidRPr="00017C25">
              <w:rPr>
                <w:rFonts w:ascii="Times New Roman" w:hAnsi="Times New Roman"/>
                <w:sz w:val="24"/>
                <w:szCs w:val="24"/>
              </w:rPr>
              <w:t xml:space="preserve">Программа комплексного развития </w:t>
            </w:r>
            <w:r w:rsidR="00B2587E" w:rsidRPr="00017C25">
              <w:rPr>
                <w:rFonts w:ascii="Times New Roman" w:hAnsi="Times New Roman"/>
                <w:sz w:val="24"/>
                <w:szCs w:val="24"/>
              </w:rPr>
              <w:t>социальной</w:t>
            </w:r>
            <w:r w:rsidRPr="00017C25">
              <w:rPr>
                <w:rFonts w:ascii="Times New Roman" w:hAnsi="Times New Roman"/>
                <w:sz w:val="24"/>
                <w:szCs w:val="24"/>
              </w:rPr>
              <w:t xml:space="preserve"> инфраструктуры </w:t>
            </w:r>
            <w:proofErr w:type="spellStart"/>
            <w:r w:rsidR="00017C25">
              <w:rPr>
                <w:rFonts w:ascii="Times New Roman" w:hAnsi="Times New Roman"/>
                <w:sz w:val="24"/>
                <w:szCs w:val="24"/>
              </w:rPr>
              <w:t>Малиновараккского</w:t>
            </w:r>
            <w:proofErr w:type="spellEnd"/>
            <w:r w:rsidR="00C30700" w:rsidRPr="00017C25">
              <w:rPr>
                <w:rFonts w:ascii="Times New Roman" w:hAnsi="Times New Roman"/>
                <w:sz w:val="24"/>
                <w:szCs w:val="24"/>
              </w:rPr>
              <w:t xml:space="preserve"> сельского поселения</w:t>
            </w:r>
            <w:r w:rsidR="00DE551A" w:rsidRPr="00017C25">
              <w:rPr>
                <w:rFonts w:ascii="Times New Roman" w:hAnsi="Times New Roman"/>
                <w:sz w:val="24"/>
                <w:szCs w:val="24"/>
              </w:rPr>
              <w:t xml:space="preserve"> </w:t>
            </w:r>
            <w:proofErr w:type="spellStart"/>
            <w:r w:rsidR="00017C25">
              <w:rPr>
                <w:rFonts w:ascii="Times New Roman" w:hAnsi="Times New Roman"/>
                <w:sz w:val="24"/>
                <w:szCs w:val="24"/>
              </w:rPr>
              <w:t>Лоухского</w:t>
            </w:r>
            <w:proofErr w:type="spellEnd"/>
            <w:r w:rsidRPr="00017C25">
              <w:rPr>
                <w:rFonts w:ascii="Times New Roman" w:hAnsi="Times New Roman"/>
                <w:sz w:val="24"/>
                <w:szCs w:val="24"/>
              </w:rPr>
              <w:t xml:space="preserve"> район</w:t>
            </w:r>
            <w:r w:rsidR="00954C5D" w:rsidRPr="00017C25">
              <w:rPr>
                <w:rFonts w:ascii="Times New Roman" w:hAnsi="Times New Roman"/>
                <w:sz w:val="24"/>
                <w:szCs w:val="24"/>
              </w:rPr>
              <w:t>а</w:t>
            </w:r>
            <w:r w:rsidR="00DE551A" w:rsidRPr="00017C25">
              <w:rPr>
                <w:rFonts w:ascii="Times New Roman" w:hAnsi="Times New Roman"/>
                <w:sz w:val="24"/>
                <w:szCs w:val="24"/>
              </w:rPr>
              <w:t xml:space="preserve"> </w:t>
            </w:r>
            <w:r w:rsidR="00DD1601" w:rsidRPr="00017C25">
              <w:rPr>
                <w:rFonts w:ascii="Times New Roman" w:hAnsi="Times New Roman"/>
                <w:sz w:val="24"/>
                <w:szCs w:val="24"/>
              </w:rPr>
              <w:t>Республики Карелия</w:t>
            </w:r>
            <w:r w:rsidRPr="00017C25">
              <w:rPr>
                <w:rFonts w:ascii="Times New Roman" w:hAnsi="Times New Roman"/>
                <w:sz w:val="24"/>
                <w:szCs w:val="24"/>
              </w:rPr>
              <w:t xml:space="preserve"> на период </w:t>
            </w:r>
            <w:r w:rsidR="00C30700" w:rsidRPr="00017C25">
              <w:rPr>
                <w:rFonts w:ascii="Times New Roman" w:hAnsi="Times New Roman"/>
                <w:sz w:val="24"/>
                <w:szCs w:val="24"/>
              </w:rPr>
              <w:t>2017</w:t>
            </w:r>
            <w:r w:rsidRPr="00017C25">
              <w:rPr>
                <w:rFonts w:ascii="Times New Roman" w:hAnsi="Times New Roman"/>
                <w:sz w:val="24"/>
                <w:szCs w:val="24"/>
              </w:rPr>
              <w:t>-</w:t>
            </w:r>
            <w:r w:rsidR="00C30700" w:rsidRPr="00017C25">
              <w:rPr>
                <w:rFonts w:ascii="Times New Roman" w:hAnsi="Times New Roman"/>
                <w:sz w:val="24"/>
                <w:szCs w:val="24"/>
              </w:rPr>
              <w:t>2021</w:t>
            </w:r>
            <w:r w:rsidRPr="00017C25">
              <w:rPr>
                <w:rFonts w:ascii="Times New Roman" w:hAnsi="Times New Roman"/>
                <w:sz w:val="24"/>
                <w:szCs w:val="24"/>
              </w:rPr>
              <w:t xml:space="preserve"> годы с перспективой до </w:t>
            </w:r>
            <w:r w:rsidR="00017C25">
              <w:rPr>
                <w:rFonts w:ascii="Times New Roman" w:hAnsi="Times New Roman"/>
                <w:sz w:val="24"/>
                <w:szCs w:val="24"/>
              </w:rPr>
              <w:t>2033</w:t>
            </w:r>
            <w:r w:rsidRPr="00017C25">
              <w:rPr>
                <w:rFonts w:ascii="Times New Roman" w:hAnsi="Times New Roman"/>
                <w:sz w:val="24"/>
                <w:szCs w:val="24"/>
              </w:rPr>
              <w:t xml:space="preserve"> года</w:t>
            </w:r>
          </w:p>
        </w:tc>
      </w:tr>
      <w:tr w:rsidR="00047FFE" w:rsidRPr="00017C25" w:rsidTr="00AD0500">
        <w:tc>
          <w:tcPr>
            <w:tcW w:w="1412" w:type="pct"/>
            <w:tcMar>
              <w:top w:w="28" w:type="dxa"/>
              <w:left w:w="28" w:type="dxa"/>
              <w:bottom w:w="28" w:type="dxa"/>
              <w:right w:w="28" w:type="dxa"/>
            </w:tcMar>
          </w:tcPr>
          <w:p w:rsidR="00047FFE" w:rsidRPr="00017C25" w:rsidRDefault="00047FFE" w:rsidP="00AD0500">
            <w:pPr>
              <w:pStyle w:val="af4"/>
              <w:spacing w:line="276" w:lineRule="auto"/>
              <w:jc w:val="left"/>
              <w:rPr>
                <w:rFonts w:ascii="Times New Roman" w:hAnsi="Times New Roman"/>
                <w:sz w:val="24"/>
                <w:szCs w:val="24"/>
              </w:rPr>
            </w:pPr>
            <w:r w:rsidRPr="00017C25">
              <w:rPr>
                <w:rFonts w:ascii="Times New Roman" w:hAnsi="Times New Roman"/>
                <w:sz w:val="24"/>
                <w:szCs w:val="24"/>
              </w:rPr>
              <w:t>Основание для разработки Программы</w:t>
            </w:r>
          </w:p>
        </w:tc>
        <w:tc>
          <w:tcPr>
            <w:tcW w:w="3588" w:type="pct"/>
            <w:tcMar>
              <w:top w:w="28" w:type="dxa"/>
              <w:left w:w="28" w:type="dxa"/>
              <w:bottom w:w="28" w:type="dxa"/>
              <w:right w:w="28" w:type="dxa"/>
            </w:tcMar>
            <w:vAlign w:val="center"/>
          </w:tcPr>
          <w:p w:rsidR="005A7F3A" w:rsidRPr="00017C25" w:rsidRDefault="006545BF" w:rsidP="00AD0500">
            <w:pPr>
              <w:pStyle w:val="af4"/>
              <w:tabs>
                <w:tab w:val="left" w:pos="690"/>
              </w:tabs>
              <w:spacing w:line="276" w:lineRule="auto"/>
              <w:ind w:firstLine="407"/>
              <w:jc w:val="both"/>
              <w:rPr>
                <w:rFonts w:ascii="Times New Roman" w:hAnsi="Times New Roman"/>
                <w:sz w:val="24"/>
                <w:szCs w:val="24"/>
              </w:rPr>
            </w:pPr>
            <w:r w:rsidRPr="00017C25">
              <w:rPr>
                <w:rFonts w:ascii="Times New Roman" w:hAnsi="Times New Roman"/>
                <w:sz w:val="24"/>
                <w:szCs w:val="24"/>
              </w:rPr>
              <w:t>- </w:t>
            </w:r>
            <w:r w:rsidR="005A7F3A" w:rsidRPr="00017C25">
              <w:rPr>
                <w:rFonts w:ascii="Times New Roman" w:hAnsi="Times New Roman"/>
                <w:sz w:val="24"/>
                <w:szCs w:val="24"/>
              </w:rPr>
              <w:t>Федеральны</w:t>
            </w:r>
            <w:r w:rsidR="00AD0500" w:rsidRPr="00017C25">
              <w:rPr>
                <w:rFonts w:ascii="Times New Roman" w:hAnsi="Times New Roman"/>
                <w:sz w:val="24"/>
                <w:szCs w:val="24"/>
              </w:rPr>
              <w:t>й</w:t>
            </w:r>
            <w:r w:rsidR="005A7F3A" w:rsidRPr="00017C25">
              <w:rPr>
                <w:rFonts w:ascii="Times New Roman" w:hAnsi="Times New Roman"/>
                <w:sz w:val="24"/>
                <w:szCs w:val="24"/>
              </w:rPr>
              <w:t xml:space="preserve"> за</w:t>
            </w:r>
            <w:r w:rsidR="00F207D5" w:rsidRPr="00017C25">
              <w:rPr>
                <w:rFonts w:ascii="Times New Roman" w:hAnsi="Times New Roman"/>
                <w:sz w:val="24"/>
                <w:szCs w:val="24"/>
              </w:rPr>
              <w:t>кон от 30.12. 2012</w:t>
            </w:r>
            <w:r w:rsidR="005575B6" w:rsidRPr="00017C25">
              <w:rPr>
                <w:rFonts w:ascii="Times New Roman" w:hAnsi="Times New Roman"/>
                <w:sz w:val="24"/>
                <w:szCs w:val="24"/>
              </w:rPr>
              <w:t>г.</w:t>
            </w:r>
            <w:r w:rsidR="00F207D5" w:rsidRPr="00017C25">
              <w:rPr>
                <w:rFonts w:ascii="Times New Roman" w:hAnsi="Times New Roman"/>
                <w:sz w:val="24"/>
                <w:szCs w:val="24"/>
              </w:rPr>
              <w:t xml:space="preserve"> № 289-ФЗ «</w:t>
            </w:r>
            <w:r w:rsidR="005A7F3A" w:rsidRPr="00017C25">
              <w:rPr>
                <w:rFonts w:ascii="Times New Roman" w:hAnsi="Times New Roman"/>
                <w:sz w:val="24"/>
                <w:szCs w:val="24"/>
              </w:rPr>
              <w:t>О внесении изменений в Градостроительный кодекс Российской Федерации и отдельные законодательные акты Российской Федерации»;</w:t>
            </w:r>
          </w:p>
          <w:p w:rsidR="005A7F3A" w:rsidRPr="00017C25" w:rsidRDefault="005A7F3A" w:rsidP="00AD0500">
            <w:pPr>
              <w:pStyle w:val="af4"/>
              <w:tabs>
                <w:tab w:val="left" w:pos="690"/>
              </w:tabs>
              <w:spacing w:line="276" w:lineRule="auto"/>
              <w:ind w:firstLine="407"/>
              <w:jc w:val="both"/>
              <w:rPr>
                <w:rFonts w:ascii="Times New Roman" w:hAnsi="Times New Roman"/>
                <w:sz w:val="24"/>
                <w:szCs w:val="24"/>
              </w:rPr>
            </w:pPr>
            <w:r w:rsidRPr="00017C25">
              <w:rPr>
                <w:rFonts w:ascii="Times New Roman" w:hAnsi="Times New Roman"/>
                <w:sz w:val="24"/>
                <w:szCs w:val="24"/>
              </w:rPr>
              <w:t>-</w:t>
            </w:r>
            <w:r w:rsidR="006545BF" w:rsidRPr="00017C25">
              <w:rPr>
                <w:rFonts w:ascii="Times New Roman" w:hAnsi="Times New Roman"/>
                <w:sz w:val="24"/>
                <w:szCs w:val="24"/>
              </w:rPr>
              <w:t> </w:t>
            </w:r>
            <w:r w:rsidRPr="00017C25">
              <w:rPr>
                <w:rFonts w:ascii="Times New Roman" w:hAnsi="Times New Roman"/>
                <w:sz w:val="24"/>
                <w:szCs w:val="24"/>
              </w:rPr>
              <w:t>Распоряжение от 19.10.1999 г. №1683-р «Методика определения нормативной потребности субъектов РФ в объектах социальной инфраструктуры»;</w:t>
            </w:r>
          </w:p>
          <w:p w:rsidR="005A7F3A" w:rsidRPr="00017C25" w:rsidRDefault="005A7F3A" w:rsidP="00AD0500">
            <w:pPr>
              <w:pStyle w:val="af4"/>
              <w:tabs>
                <w:tab w:val="left" w:pos="690"/>
              </w:tabs>
              <w:spacing w:line="276" w:lineRule="auto"/>
              <w:ind w:firstLine="407"/>
              <w:jc w:val="both"/>
              <w:rPr>
                <w:rFonts w:ascii="Times New Roman" w:hAnsi="Times New Roman"/>
                <w:sz w:val="24"/>
                <w:szCs w:val="24"/>
              </w:rPr>
            </w:pPr>
            <w:r w:rsidRPr="00017C25">
              <w:rPr>
                <w:rFonts w:ascii="Times New Roman" w:hAnsi="Times New Roman"/>
                <w:sz w:val="24"/>
                <w:szCs w:val="24"/>
              </w:rPr>
              <w:t>-</w:t>
            </w:r>
            <w:r w:rsidR="006545BF" w:rsidRPr="00017C25">
              <w:rPr>
                <w:rFonts w:ascii="Times New Roman" w:hAnsi="Times New Roman"/>
                <w:sz w:val="24"/>
                <w:szCs w:val="24"/>
              </w:rPr>
              <w:t> </w:t>
            </w:r>
            <w:r w:rsidRPr="00017C25">
              <w:rPr>
                <w:rFonts w:ascii="Times New Roman" w:hAnsi="Times New Roman"/>
                <w:sz w:val="24"/>
                <w:szCs w:val="24"/>
              </w:rPr>
              <w:t>СП 42.13330.2011 «Градостроительство. Планировка и застройка городских и сельских поселений».</w:t>
            </w:r>
          </w:p>
          <w:p w:rsidR="00047FFE" w:rsidRPr="00017C25" w:rsidRDefault="005A7F3A" w:rsidP="00AD0500">
            <w:pPr>
              <w:pStyle w:val="af4"/>
              <w:tabs>
                <w:tab w:val="left" w:pos="690"/>
              </w:tabs>
              <w:spacing w:line="276" w:lineRule="auto"/>
              <w:ind w:firstLine="407"/>
              <w:jc w:val="both"/>
              <w:rPr>
                <w:rFonts w:ascii="Times New Roman" w:hAnsi="Times New Roman"/>
                <w:sz w:val="24"/>
                <w:szCs w:val="24"/>
              </w:rPr>
            </w:pPr>
            <w:r w:rsidRPr="00017C25">
              <w:rPr>
                <w:rFonts w:ascii="Times New Roman" w:hAnsi="Times New Roman"/>
                <w:spacing w:val="17"/>
                <w:sz w:val="24"/>
                <w:szCs w:val="24"/>
              </w:rPr>
              <w:t>-</w:t>
            </w:r>
            <w:r w:rsidR="006545BF" w:rsidRPr="00017C25">
              <w:rPr>
                <w:rFonts w:ascii="Times New Roman" w:hAnsi="Times New Roman"/>
                <w:spacing w:val="17"/>
                <w:sz w:val="24"/>
                <w:szCs w:val="24"/>
              </w:rPr>
              <w:t> </w:t>
            </w:r>
            <w:r w:rsidRPr="00017C25">
              <w:rPr>
                <w:rFonts w:ascii="Times New Roman" w:hAnsi="Times New Roman"/>
                <w:sz w:val="24"/>
                <w:szCs w:val="24"/>
              </w:rPr>
              <w:t>Постановлени</w:t>
            </w:r>
            <w:r w:rsidR="00AD0500" w:rsidRPr="00017C25">
              <w:rPr>
                <w:rFonts w:ascii="Times New Roman" w:hAnsi="Times New Roman"/>
                <w:sz w:val="24"/>
                <w:szCs w:val="24"/>
              </w:rPr>
              <w:t>е</w:t>
            </w:r>
            <w:r w:rsidRPr="00017C25">
              <w:rPr>
                <w:rFonts w:ascii="Times New Roman" w:hAnsi="Times New Roman"/>
                <w:sz w:val="24"/>
                <w:szCs w:val="24"/>
              </w:rPr>
              <w:t xml:space="preserve"> Правительства Российской Федерации от 1.10.2015г. №1050 «Об утверждении требований к программам комплексного развития социальной инфраструктур</w:t>
            </w:r>
            <w:r w:rsidR="00DE3138" w:rsidRPr="00017C25">
              <w:rPr>
                <w:rFonts w:ascii="Times New Roman" w:hAnsi="Times New Roman"/>
                <w:sz w:val="24"/>
                <w:szCs w:val="24"/>
              </w:rPr>
              <w:t>ы поселений, городских округов».</w:t>
            </w:r>
          </w:p>
        </w:tc>
      </w:tr>
      <w:tr w:rsidR="00047FFE" w:rsidRPr="00017C25" w:rsidTr="00AD0500">
        <w:tc>
          <w:tcPr>
            <w:tcW w:w="1412" w:type="pct"/>
            <w:tcMar>
              <w:top w:w="28" w:type="dxa"/>
              <w:left w:w="28" w:type="dxa"/>
              <w:bottom w:w="28" w:type="dxa"/>
              <w:right w:w="28" w:type="dxa"/>
            </w:tcMar>
          </w:tcPr>
          <w:p w:rsidR="00047FFE" w:rsidRPr="00017C25" w:rsidRDefault="00473424" w:rsidP="00AD0500">
            <w:pPr>
              <w:pStyle w:val="af4"/>
              <w:spacing w:line="276" w:lineRule="auto"/>
              <w:jc w:val="left"/>
              <w:rPr>
                <w:rFonts w:ascii="Times New Roman" w:hAnsi="Times New Roman"/>
                <w:sz w:val="24"/>
                <w:szCs w:val="24"/>
              </w:rPr>
            </w:pPr>
            <w:r w:rsidRPr="00017C25">
              <w:rPr>
                <w:rFonts w:ascii="Times New Roman" w:hAnsi="Times New Roman"/>
                <w:sz w:val="24"/>
                <w:szCs w:val="24"/>
              </w:rPr>
              <w:t>З</w:t>
            </w:r>
            <w:r w:rsidR="00047FFE" w:rsidRPr="00017C25">
              <w:rPr>
                <w:rFonts w:ascii="Times New Roman" w:hAnsi="Times New Roman"/>
                <w:sz w:val="24"/>
                <w:szCs w:val="24"/>
              </w:rPr>
              <w:t>аказчик Программы</w:t>
            </w:r>
          </w:p>
        </w:tc>
        <w:tc>
          <w:tcPr>
            <w:tcW w:w="3588" w:type="pct"/>
            <w:tcMar>
              <w:top w:w="28" w:type="dxa"/>
              <w:left w:w="28" w:type="dxa"/>
              <w:bottom w:w="28" w:type="dxa"/>
              <w:right w:w="28" w:type="dxa"/>
            </w:tcMar>
            <w:vAlign w:val="center"/>
          </w:tcPr>
          <w:p w:rsidR="00047FFE" w:rsidRPr="00017C25" w:rsidRDefault="00047FFE" w:rsidP="00AD0500">
            <w:pPr>
              <w:pStyle w:val="af4"/>
              <w:tabs>
                <w:tab w:val="left" w:pos="690"/>
              </w:tabs>
              <w:spacing w:line="276" w:lineRule="auto"/>
              <w:ind w:firstLine="407"/>
              <w:jc w:val="both"/>
              <w:rPr>
                <w:rFonts w:ascii="Times New Roman" w:hAnsi="Times New Roman"/>
                <w:sz w:val="24"/>
                <w:szCs w:val="24"/>
              </w:rPr>
            </w:pPr>
            <w:r w:rsidRPr="00017C25">
              <w:rPr>
                <w:rFonts w:ascii="Times New Roman" w:hAnsi="Times New Roman"/>
                <w:sz w:val="24"/>
                <w:szCs w:val="24"/>
              </w:rPr>
              <w:t xml:space="preserve">Администрация </w:t>
            </w:r>
            <w:proofErr w:type="spellStart"/>
            <w:r w:rsidR="00017C25">
              <w:rPr>
                <w:rFonts w:ascii="Times New Roman" w:hAnsi="Times New Roman"/>
                <w:sz w:val="24"/>
                <w:szCs w:val="24"/>
              </w:rPr>
              <w:t>Малиновараккского</w:t>
            </w:r>
            <w:proofErr w:type="spellEnd"/>
            <w:r w:rsidR="00C30700" w:rsidRPr="00017C25">
              <w:rPr>
                <w:rFonts w:ascii="Times New Roman" w:hAnsi="Times New Roman"/>
                <w:sz w:val="24"/>
                <w:szCs w:val="24"/>
              </w:rPr>
              <w:t xml:space="preserve"> сельского поселения</w:t>
            </w:r>
            <w:r w:rsidR="007331E7" w:rsidRPr="00017C25">
              <w:rPr>
                <w:rFonts w:ascii="Times New Roman" w:hAnsi="Times New Roman"/>
                <w:sz w:val="24"/>
                <w:szCs w:val="24"/>
              </w:rPr>
              <w:t>.</w:t>
            </w:r>
          </w:p>
          <w:p w:rsidR="007331E7" w:rsidRPr="00017C25" w:rsidRDefault="007331E7" w:rsidP="00017C25">
            <w:pPr>
              <w:pStyle w:val="a5"/>
              <w:spacing w:line="276" w:lineRule="auto"/>
              <w:ind w:firstLine="317"/>
              <w:jc w:val="both"/>
              <w:rPr>
                <w:rFonts w:ascii="Times New Roman" w:hAnsi="Times New Roman"/>
                <w:szCs w:val="24"/>
                <w:lang w:val="ru-RU"/>
              </w:rPr>
            </w:pPr>
            <w:r w:rsidRPr="00017C25">
              <w:rPr>
                <w:rFonts w:ascii="Times New Roman" w:hAnsi="Times New Roman"/>
                <w:snapToGrid w:val="0"/>
                <w:szCs w:val="24"/>
                <w:lang w:val="ru-RU"/>
              </w:rPr>
              <w:t xml:space="preserve">Юридический и почтовый адрес: </w:t>
            </w:r>
            <w:r w:rsidR="00017C25" w:rsidRPr="000F3FFC">
              <w:rPr>
                <w:rFonts w:ascii="Times New Roman" w:hAnsi="Times New Roman"/>
                <w:szCs w:val="24"/>
                <w:lang w:val="ru-RU"/>
              </w:rPr>
              <w:t xml:space="preserve">186671, Карелия, </w:t>
            </w:r>
            <w:proofErr w:type="spellStart"/>
            <w:r w:rsidR="00017C25" w:rsidRPr="000F3FFC">
              <w:rPr>
                <w:rFonts w:ascii="Times New Roman" w:hAnsi="Times New Roman"/>
                <w:szCs w:val="24"/>
                <w:lang w:val="ru-RU"/>
              </w:rPr>
              <w:t>Лоухский</w:t>
            </w:r>
            <w:proofErr w:type="spellEnd"/>
            <w:r w:rsidR="00017C25" w:rsidRPr="000F3FFC">
              <w:rPr>
                <w:rFonts w:ascii="Times New Roman" w:hAnsi="Times New Roman"/>
                <w:szCs w:val="24"/>
                <w:lang w:val="ru-RU"/>
              </w:rPr>
              <w:t xml:space="preserve"> р-н, п. Малиновая </w:t>
            </w:r>
            <w:proofErr w:type="spellStart"/>
            <w:r w:rsidR="00017C25" w:rsidRPr="000F3FFC">
              <w:rPr>
                <w:rFonts w:ascii="Times New Roman" w:hAnsi="Times New Roman"/>
                <w:szCs w:val="24"/>
                <w:lang w:val="ru-RU"/>
              </w:rPr>
              <w:t>Варакка</w:t>
            </w:r>
            <w:proofErr w:type="spellEnd"/>
            <w:r w:rsidR="00017C25" w:rsidRPr="000F3FFC">
              <w:rPr>
                <w:rFonts w:ascii="Times New Roman" w:hAnsi="Times New Roman"/>
                <w:szCs w:val="24"/>
                <w:lang w:val="ru-RU"/>
              </w:rPr>
              <w:t>, ул.</w:t>
            </w:r>
            <w:r w:rsidR="00017C25">
              <w:rPr>
                <w:rFonts w:ascii="Times New Roman" w:hAnsi="Times New Roman"/>
                <w:szCs w:val="24"/>
                <w:lang w:val="ru-RU"/>
              </w:rPr>
              <w:t> Слюдяная, 3</w:t>
            </w:r>
            <w:r w:rsidR="00C30700" w:rsidRPr="00017C25">
              <w:rPr>
                <w:rFonts w:ascii="Times New Roman" w:hAnsi="Times New Roman"/>
                <w:bCs/>
                <w:color w:val="000000"/>
                <w:szCs w:val="24"/>
              </w:rPr>
              <w:t>.</w:t>
            </w:r>
          </w:p>
        </w:tc>
      </w:tr>
      <w:tr w:rsidR="00047FFE" w:rsidRPr="00017C25" w:rsidTr="00AD0500">
        <w:trPr>
          <w:trHeight w:val="77"/>
        </w:trPr>
        <w:tc>
          <w:tcPr>
            <w:tcW w:w="1412" w:type="pct"/>
            <w:tcMar>
              <w:top w:w="28" w:type="dxa"/>
              <w:left w:w="28" w:type="dxa"/>
              <w:bottom w:w="28" w:type="dxa"/>
              <w:right w:w="28" w:type="dxa"/>
            </w:tcMar>
          </w:tcPr>
          <w:p w:rsidR="00047FFE" w:rsidRPr="00017C25" w:rsidRDefault="007331E7" w:rsidP="00AD0500">
            <w:pPr>
              <w:pStyle w:val="a9"/>
              <w:spacing w:after="0"/>
              <w:ind w:firstLine="0"/>
              <w:jc w:val="left"/>
              <w:rPr>
                <w:szCs w:val="24"/>
              </w:rPr>
            </w:pPr>
            <w:r w:rsidRPr="00017C25">
              <w:rPr>
                <w:szCs w:val="24"/>
              </w:rPr>
              <w:t>Р</w:t>
            </w:r>
            <w:r w:rsidR="00047FFE" w:rsidRPr="00017C25">
              <w:rPr>
                <w:szCs w:val="24"/>
              </w:rPr>
              <w:t>азработчик Программы</w:t>
            </w:r>
          </w:p>
        </w:tc>
        <w:tc>
          <w:tcPr>
            <w:tcW w:w="3588" w:type="pct"/>
            <w:tcMar>
              <w:top w:w="28" w:type="dxa"/>
              <w:left w:w="28" w:type="dxa"/>
              <w:bottom w:w="28" w:type="dxa"/>
              <w:right w:w="28" w:type="dxa"/>
            </w:tcMar>
            <w:vAlign w:val="center"/>
          </w:tcPr>
          <w:p w:rsidR="00047FFE" w:rsidRPr="00017C25" w:rsidRDefault="00047FFE" w:rsidP="00AD0500">
            <w:pPr>
              <w:pStyle w:val="af4"/>
              <w:tabs>
                <w:tab w:val="left" w:pos="690"/>
              </w:tabs>
              <w:spacing w:line="276" w:lineRule="auto"/>
              <w:ind w:firstLine="407"/>
              <w:jc w:val="both"/>
              <w:rPr>
                <w:rFonts w:ascii="Times New Roman" w:hAnsi="Times New Roman"/>
                <w:sz w:val="24"/>
                <w:szCs w:val="24"/>
              </w:rPr>
            </w:pPr>
            <w:r w:rsidRPr="00017C25">
              <w:rPr>
                <w:rFonts w:ascii="Times New Roman" w:hAnsi="Times New Roman"/>
                <w:sz w:val="24"/>
                <w:szCs w:val="24"/>
              </w:rPr>
              <w:t>Общество с ограниченной ответственностью «</w:t>
            </w:r>
            <w:proofErr w:type="spellStart"/>
            <w:r w:rsidRPr="00017C25">
              <w:rPr>
                <w:rFonts w:ascii="Times New Roman" w:hAnsi="Times New Roman"/>
                <w:sz w:val="24"/>
                <w:szCs w:val="24"/>
              </w:rPr>
              <w:t>ЭнергоАудит</w:t>
            </w:r>
            <w:proofErr w:type="spellEnd"/>
            <w:r w:rsidRPr="00017C25">
              <w:rPr>
                <w:rFonts w:ascii="Times New Roman" w:hAnsi="Times New Roman"/>
                <w:sz w:val="24"/>
                <w:szCs w:val="24"/>
              </w:rPr>
              <w:t>»</w:t>
            </w:r>
          </w:p>
          <w:p w:rsidR="007331E7" w:rsidRPr="00017C25" w:rsidRDefault="007331E7" w:rsidP="00AD0500">
            <w:pPr>
              <w:pStyle w:val="af4"/>
              <w:tabs>
                <w:tab w:val="left" w:pos="690"/>
              </w:tabs>
              <w:spacing w:line="276" w:lineRule="auto"/>
              <w:ind w:firstLine="407"/>
              <w:jc w:val="both"/>
              <w:rPr>
                <w:rFonts w:ascii="Times New Roman" w:hAnsi="Times New Roman"/>
                <w:sz w:val="24"/>
                <w:szCs w:val="24"/>
              </w:rPr>
            </w:pPr>
            <w:r w:rsidRPr="00017C25">
              <w:rPr>
                <w:rFonts w:ascii="Times New Roman" w:hAnsi="Times New Roman"/>
                <w:sz w:val="24"/>
                <w:szCs w:val="24"/>
              </w:rPr>
              <w:t>Юридический и почтовый адрес: 160011, г. Вологда, ул. Герцена, д.56, оф.202.</w:t>
            </w:r>
          </w:p>
        </w:tc>
      </w:tr>
      <w:tr w:rsidR="00047FFE" w:rsidRPr="00017C25" w:rsidTr="00AD0500">
        <w:tc>
          <w:tcPr>
            <w:tcW w:w="1412" w:type="pct"/>
            <w:tcMar>
              <w:top w:w="28" w:type="dxa"/>
              <w:left w:w="28" w:type="dxa"/>
              <w:bottom w:w="28" w:type="dxa"/>
              <w:right w:w="28" w:type="dxa"/>
            </w:tcMar>
          </w:tcPr>
          <w:p w:rsidR="00047FFE" w:rsidRPr="00017C25" w:rsidRDefault="005B2BEC" w:rsidP="00AD0500">
            <w:pPr>
              <w:pStyle w:val="af4"/>
              <w:spacing w:line="276" w:lineRule="auto"/>
              <w:jc w:val="left"/>
              <w:rPr>
                <w:rFonts w:ascii="Times New Roman" w:hAnsi="Times New Roman"/>
                <w:sz w:val="24"/>
                <w:szCs w:val="24"/>
                <w:highlight w:val="yellow"/>
              </w:rPr>
            </w:pPr>
            <w:r w:rsidRPr="00017C25">
              <w:rPr>
                <w:rFonts w:ascii="Times New Roman" w:hAnsi="Times New Roman"/>
                <w:sz w:val="24"/>
                <w:szCs w:val="24"/>
              </w:rPr>
              <w:t>Цели и задачи п</w:t>
            </w:r>
            <w:r w:rsidR="00047FFE" w:rsidRPr="00017C25">
              <w:rPr>
                <w:rFonts w:ascii="Times New Roman" w:hAnsi="Times New Roman"/>
                <w:sz w:val="24"/>
                <w:szCs w:val="24"/>
              </w:rPr>
              <w:t>рограммы</w:t>
            </w:r>
          </w:p>
        </w:tc>
        <w:tc>
          <w:tcPr>
            <w:tcW w:w="3588" w:type="pct"/>
            <w:tcMar>
              <w:top w:w="28" w:type="dxa"/>
              <w:left w:w="28" w:type="dxa"/>
              <w:bottom w:w="28" w:type="dxa"/>
              <w:right w:w="28" w:type="dxa"/>
            </w:tcMar>
            <w:vAlign w:val="center"/>
          </w:tcPr>
          <w:p w:rsidR="005B2BEC" w:rsidRPr="00017C25" w:rsidRDefault="005B2BEC" w:rsidP="00AD0500">
            <w:pPr>
              <w:pStyle w:val="af4"/>
              <w:tabs>
                <w:tab w:val="left" w:pos="690"/>
              </w:tabs>
              <w:spacing w:line="276" w:lineRule="auto"/>
              <w:ind w:firstLine="407"/>
              <w:jc w:val="both"/>
              <w:rPr>
                <w:rFonts w:ascii="Times New Roman" w:hAnsi="Times New Roman"/>
                <w:sz w:val="24"/>
                <w:szCs w:val="24"/>
              </w:rPr>
            </w:pPr>
            <w:r w:rsidRPr="00017C25">
              <w:rPr>
                <w:rFonts w:ascii="Times New Roman" w:hAnsi="Times New Roman"/>
                <w:sz w:val="24"/>
                <w:szCs w:val="24"/>
              </w:rPr>
              <w:t>Цель:</w:t>
            </w:r>
          </w:p>
          <w:p w:rsidR="005B2BEC" w:rsidRPr="00017C25" w:rsidRDefault="002B2CDD" w:rsidP="00AD0500">
            <w:pPr>
              <w:pStyle w:val="af4"/>
              <w:tabs>
                <w:tab w:val="left" w:pos="690"/>
              </w:tabs>
              <w:spacing w:line="276" w:lineRule="auto"/>
              <w:ind w:firstLine="407"/>
              <w:jc w:val="both"/>
              <w:rPr>
                <w:rFonts w:ascii="Times New Roman" w:hAnsi="Times New Roman"/>
                <w:sz w:val="24"/>
                <w:szCs w:val="24"/>
                <w:shd w:val="clear" w:color="auto" w:fill="FFFFFF"/>
              </w:rPr>
            </w:pPr>
            <w:r w:rsidRPr="00017C25">
              <w:rPr>
                <w:rFonts w:ascii="Times New Roman" w:hAnsi="Times New Roman"/>
                <w:sz w:val="24"/>
                <w:szCs w:val="24"/>
              </w:rPr>
              <w:t xml:space="preserve">Повышение качества жизни населения, его занятости и </w:t>
            </w:r>
            <w:proofErr w:type="spellStart"/>
            <w:r w:rsidRPr="00017C25">
              <w:rPr>
                <w:rFonts w:ascii="Times New Roman" w:hAnsi="Times New Roman"/>
                <w:sz w:val="24"/>
                <w:szCs w:val="24"/>
              </w:rPr>
              <w:t>самозанятости</w:t>
            </w:r>
            <w:proofErr w:type="spellEnd"/>
            <w:r w:rsidRPr="00017C25">
              <w:rPr>
                <w:rFonts w:ascii="Times New Roman" w:hAnsi="Times New Roman"/>
                <w:sz w:val="24"/>
                <w:szCs w:val="24"/>
              </w:rPr>
              <w:t>, экономических, социальных и культурных возможностей.</w:t>
            </w:r>
            <w:r w:rsidR="00DE551A" w:rsidRPr="00017C25">
              <w:rPr>
                <w:rFonts w:ascii="Times New Roman" w:hAnsi="Times New Roman"/>
                <w:sz w:val="24"/>
                <w:szCs w:val="24"/>
              </w:rPr>
              <w:t xml:space="preserve"> </w:t>
            </w:r>
            <w:r w:rsidR="000F7E2A" w:rsidRPr="00017C25">
              <w:rPr>
                <w:rFonts w:ascii="Times New Roman" w:hAnsi="Times New Roman"/>
                <w:sz w:val="24"/>
                <w:szCs w:val="24"/>
                <w:shd w:val="clear" w:color="auto" w:fill="FFFFFF"/>
              </w:rPr>
              <w:t>Обеспечение развития социальной</w:t>
            </w:r>
            <w:r w:rsidR="00DE551A" w:rsidRPr="00017C25">
              <w:rPr>
                <w:rFonts w:ascii="Times New Roman" w:hAnsi="Times New Roman"/>
                <w:sz w:val="24"/>
                <w:szCs w:val="24"/>
                <w:shd w:val="clear" w:color="auto" w:fill="FFFFFF"/>
              </w:rPr>
              <w:t xml:space="preserve"> </w:t>
            </w:r>
            <w:r w:rsidR="00CB2769" w:rsidRPr="00017C25">
              <w:rPr>
                <w:rFonts w:ascii="Times New Roman" w:hAnsi="Times New Roman"/>
                <w:sz w:val="24"/>
                <w:szCs w:val="24"/>
                <w:shd w:val="clear" w:color="auto" w:fill="FFFFFF"/>
              </w:rPr>
              <w:t>инфраструктуры</w:t>
            </w:r>
            <w:r w:rsidR="00DE551A" w:rsidRPr="00017C25">
              <w:rPr>
                <w:rFonts w:ascii="Times New Roman" w:hAnsi="Times New Roman"/>
                <w:sz w:val="24"/>
                <w:szCs w:val="24"/>
                <w:shd w:val="clear" w:color="auto" w:fill="FFFFFF"/>
              </w:rPr>
              <w:t xml:space="preserve"> </w:t>
            </w:r>
            <w:proofErr w:type="spellStart"/>
            <w:r w:rsidR="00017C25">
              <w:rPr>
                <w:rFonts w:ascii="Times New Roman" w:hAnsi="Times New Roman"/>
                <w:sz w:val="24"/>
                <w:szCs w:val="24"/>
                <w:shd w:val="clear" w:color="auto" w:fill="FFFFFF"/>
              </w:rPr>
              <w:t>Малиновараккского</w:t>
            </w:r>
            <w:proofErr w:type="spellEnd"/>
            <w:r w:rsidR="00C30700" w:rsidRPr="00017C25">
              <w:rPr>
                <w:rFonts w:ascii="Times New Roman" w:hAnsi="Times New Roman"/>
                <w:sz w:val="24"/>
                <w:szCs w:val="24"/>
                <w:shd w:val="clear" w:color="auto" w:fill="FFFFFF"/>
              </w:rPr>
              <w:t xml:space="preserve"> сельского поселения</w:t>
            </w:r>
            <w:r w:rsidR="000F7E2A" w:rsidRPr="00017C25">
              <w:rPr>
                <w:rFonts w:ascii="Times New Roman" w:hAnsi="Times New Roman"/>
                <w:sz w:val="24"/>
                <w:szCs w:val="24"/>
                <w:shd w:val="clear" w:color="auto" w:fill="FFFFFF"/>
              </w:rPr>
              <w:t xml:space="preserve"> для закрепления населения, повышения уровня его жизни</w:t>
            </w:r>
          </w:p>
          <w:p w:rsidR="005B2BEC" w:rsidRPr="00017C25" w:rsidRDefault="005B2BEC" w:rsidP="00AD0500">
            <w:pPr>
              <w:pStyle w:val="af4"/>
              <w:tabs>
                <w:tab w:val="left" w:pos="690"/>
              </w:tabs>
              <w:spacing w:line="276" w:lineRule="auto"/>
              <w:ind w:firstLine="407"/>
              <w:jc w:val="both"/>
              <w:rPr>
                <w:rFonts w:ascii="Times New Roman" w:hAnsi="Times New Roman"/>
                <w:sz w:val="24"/>
                <w:szCs w:val="24"/>
                <w:shd w:val="clear" w:color="auto" w:fill="FFFFFF"/>
              </w:rPr>
            </w:pPr>
            <w:r w:rsidRPr="00017C25">
              <w:rPr>
                <w:rFonts w:ascii="Times New Roman" w:hAnsi="Times New Roman"/>
                <w:sz w:val="24"/>
                <w:szCs w:val="24"/>
                <w:shd w:val="clear" w:color="auto" w:fill="FFFFFF"/>
              </w:rPr>
              <w:t>Задачи:</w:t>
            </w:r>
          </w:p>
          <w:p w:rsidR="005B2BEC" w:rsidRPr="00017C25" w:rsidRDefault="005B2BEC" w:rsidP="00AD0500">
            <w:pPr>
              <w:pStyle w:val="af4"/>
              <w:spacing w:line="276" w:lineRule="auto"/>
              <w:ind w:firstLine="407"/>
              <w:jc w:val="both"/>
              <w:rPr>
                <w:rFonts w:ascii="Times New Roman" w:hAnsi="Times New Roman"/>
                <w:sz w:val="24"/>
                <w:szCs w:val="24"/>
                <w:shd w:val="clear" w:color="auto" w:fill="FFFFFF"/>
              </w:rPr>
            </w:pPr>
            <w:r w:rsidRPr="00017C25">
              <w:rPr>
                <w:rFonts w:ascii="Times New Roman" w:hAnsi="Times New Roman"/>
                <w:sz w:val="24"/>
                <w:szCs w:val="24"/>
                <w:shd w:val="clear" w:color="auto" w:fill="FFFFFF"/>
              </w:rPr>
              <w:t xml:space="preserve">1. Развитие социальной </w:t>
            </w:r>
            <w:r w:rsidR="006A6358" w:rsidRPr="00017C25">
              <w:rPr>
                <w:rFonts w:ascii="Times New Roman" w:hAnsi="Times New Roman"/>
                <w:sz w:val="24"/>
                <w:szCs w:val="24"/>
                <w:shd w:val="clear" w:color="auto" w:fill="FFFFFF"/>
              </w:rPr>
              <w:t>инфраструктуры муниципального</w:t>
            </w:r>
            <w:r w:rsidR="00EE0B38" w:rsidRPr="00017C25">
              <w:rPr>
                <w:rFonts w:ascii="Times New Roman" w:hAnsi="Times New Roman"/>
                <w:sz w:val="24"/>
                <w:szCs w:val="24"/>
                <w:shd w:val="clear" w:color="auto" w:fill="FFFFFF"/>
              </w:rPr>
              <w:t xml:space="preserve"> образования</w:t>
            </w:r>
            <w:r w:rsidRPr="00017C25">
              <w:rPr>
                <w:rFonts w:ascii="Times New Roman" w:hAnsi="Times New Roman"/>
                <w:sz w:val="24"/>
                <w:szCs w:val="24"/>
                <w:shd w:val="clear" w:color="auto" w:fill="FFFFFF"/>
              </w:rPr>
              <w:t xml:space="preserve"> путем формирования благоприятного социального климата для обеспечения эффективной трудовой деятельности, повышения уровня жизни населения, сокращения миграционного оттока в </w:t>
            </w:r>
            <w:proofErr w:type="spellStart"/>
            <w:r w:rsidR="004B495A">
              <w:rPr>
                <w:rFonts w:ascii="Times New Roman" w:hAnsi="Times New Roman"/>
                <w:sz w:val="24"/>
                <w:szCs w:val="24"/>
                <w:shd w:val="clear" w:color="auto" w:fill="FFFFFF"/>
              </w:rPr>
              <w:t>Малиновараккском</w:t>
            </w:r>
            <w:proofErr w:type="spellEnd"/>
            <w:r w:rsidR="00DE551A" w:rsidRPr="00017C25">
              <w:rPr>
                <w:rFonts w:ascii="Times New Roman" w:hAnsi="Times New Roman"/>
                <w:sz w:val="24"/>
                <w:szCs w:val="24"/>
                <w:shd w:val="clear" w:color="auto" w:fill="FFFFFF"/>
              </w:rPr>
              <w:t xml:space="preserve"> </w:t>
            </w:r>
            <w:r w:rsidR="00AB5EBF" w:rsidRPr="00017C25">
              <w:rPr>
                <w:rFonts w:ascii="Times New Roman" w:hAnsi="Times New Roman"/>
                <w:sz w:val="24"/>
                <w:szCs w:val="24"/>
                <w:shd w:val="clear" w:color="auto" w:fill="FFFFFF"/>
              </w:rPr>
              <w:t>сельском поселении</w:t>
            </w:r>
            <w:r w:rsidRPr="00017C25">
              <w:rPr>
                <w:rFonts w:ascii="Times New Roman" w:hAnsi="Times New Roman"/>
                <w:sz w:val="24"/>
                <w:szCs w:val="24"/>
                <w:shd w:val="clear" w:color="auto" w:fill="FFFFFF"/>
              </w:rPr>
              <w:t>;</w:t>
            </w:r>
          </w:p>
          <w:p w:rsidR="005B2BEC" w:rsidRPr="00017C25" w:rsidRDefault="005B2BEC" w:rsidP="00AD0500">
            <w:pPr>
              <w:pStyle w:val="af4"/>
              <w:spacing w:line="276" w:lineRule="auto"/>
              <w:ind w:firstLine="407"/>
              <w:jc w:val="both"/>
              <w:rPr>
                <w:rFonts w:ascii="Times New Roman" w:hAnsi="Times New Roman"/>
                <w:sz w:val="24"/>
                <w:szCs w:val="24"/>
                <w:shd w:val="clear" w:color="auto" w:fill="FFFFFF"/>
              </w:rPr>
            </w:pPr>
            <w:r w:rsidRPr="00017C25">
              <w:rPr>
                <w:rFonts w:ascii="Times New Roman" w:hAnsi="Times New Roman"/>
                <w:sz w:val="24"/>
                <w:szCs w:val="24"/>
                <w:shd w:val="clear" w:color="auto" w:fill="FFFFFF"/>
              </w:rPr>
              <w:t>2. Повышение качества оказания медицинской помощи за счет оснащения учреждений здравоохранения современным диагностическим оборудованием;</w:t>
            </w:r>
          </w:p>
          <w:p w:rsidR="005B2BEC" w:rsidRPr="00017C25" w:rsidRDefault="005B2BEC" w:rsidP="00AD0500">
            <w:pPr>
              <w:pStyle w:val="af4"/>
              <w:spacing w:line="276" w:lineRule="auto"/>
              <w:ind w:firstLine="407"/>
              <w:jc w:val="both"/>
              <w:rPr>
                <w:rFonts w:ascii="Times New Roman" w:hAnsi="Times New Roman"/>
                <w:sz w:val="24"/>
                <w:szCs w:val="24"/>
                <w:shd w:val="clear" w:color="auto" w:fill="FFFFFF"/>
              </w:rPr>
            </w:pPr>
            <w:r w:rsidRPr="00017C25">
              <w:rPr>
                <w:rFonts w:ascii="Times New Roman" w:hAnsi="Times New Roman"/>
                <w:sz w:val="24"/>
                <w:szCs w:val="24"/>
                <w:shd w:val="clear" w:color="auto" w:fill="FFFFFF"/>
              </w:rPr>
              <w:t xml:space="preserve">3. Привлечение широких масс населения к занятиям спортом и культивирование здорового образа жизни за счет </w:t>
            </w:r>
            <w:r w:rsidRPr="00017C25">
              <w:rPr>
                <w:rFonts w:ascii="Times New Roman" w:hAnsi="Times New Roman"/>
                <w:sz w:val="24"/>
                <w:szCs w:val="24"/>
                <w:shd w:val="clear" w:color="auto" w:fill="FFFFFF"/>
              </w:rPr>
              <w:lastRenderedPageBreak/>
              <w:t>строительства, реконструкции и ремонта спортивных сооружений;</w:t>
            </w:r>
          </w:p>
          <w:p w:rsidR="002B2CDD" w:rsidRPr="00017C25" w:rsidRDefault="005B2BEC" w:rsidP="00AD0500">
            <w:pPr>
              <w:pStyle w:val="af4"/>
              <w:spacing w:line="276" w:lineRule="auto"/>
              <w:ind w:firstLine="407"/>
              <w:jc w:val="both"/>
              <w:rPr>
                <w:rFonts w:ascii="Times New Roman" w:hAnsi="Times New Roman"/>
                <w:sz w:val="24"/>
                <w:szCs w:val="24"/>
                <w:highlight w:val="yellow"/>
                <w:shd w:val="clear" w:color="auto" w:fill="FFFFFF"/>
              </w:rPr>
            </w:pPr>
            <w:r w:rsidRPr="00017C25">
              <w:rPr>
                <w:rFonts w:ascii="Times New Roman" w:hAnsi="Times New Roman"/>
                <w:sz w:val="24"/>
                <w:szCs w:val="24"/>
                <w:shd w:val="clear" w:color="auto" w:fill="FFFFFF"/>
              </w:rPr>
              <w:t>4. </w:t>
            </w:r>
            <w:r w:rsidR="002A3449" w:rsidRPr="00017C25">
              <w:rPr>
                <w:rFonts w:ascii="Times New Roman" w:hAnsi="Times New Roman"/>
                <w:sz w:val="24"/>
                <w:szCs w:val="24"/>
                <w:shd w:val="clear" w:color="auto" w:fill="FFFFFF"/>
              </w:rPr>
              <w:t>Культурное р</w:t>
            </w:r>
            <w:r w:rsidRPr="00017C25">
              <w:rPr>
                <w:rFonts w:ascii="Times New Roman" w:hAnsi="Times New Roman"/>
                <w:sz w:val="24"/>
                <w:szCs w:val="24"/>
                <w:shd w:val="clear" w:color="auto" w:fill="FFFFFF"/>
              </w:rPr>
              <w:t xml:space="preserve">азвитие за счет </w:t>
            </w:r>
            <w:r w:rsidR="002A3449" w:rsidRPr="00017C25">
              <w:rPr>
                <w:rFonts w:ascii="Times New Roman" w:hAnsi="Times New Roman"/>
                <w:sz w:val="24"/>
                <w:szCs w:val="24"/>
                <w:shd w:val="clear" w:color="auto" w:fill="FFFFFF"/>
              </w:rPr>
              <w:t>модернизации объектов, оснащения новым оборудованием.</w:t>
            </w:r>
          </w:p>
        </w:tc>
      </w:tr>
      <w:tr w:rsidR="004950D5" w:rsidRPr="00017C25" w:rsidTr="00AD0500">
        <w:tc>
          <w:tcPr>
            <w:tcW w:w="1412" w:type="pct"/>
            <w:tcMar>
              <w:top w:w="28" w:type="dxa"/>
              <w:left w:w="28" w:type="dxa"/>
              <w:bottom w:w="28" w:type="dxa"/>
              <w:right w:w="28" w:type="dxa"/>
            </w:tcMar>
          </w:tcPr>
          <w:p w:rsidR="004950D5" w:rsidRPr="00017C25" w:rsidRDefault="004950D5" w:rsidP="00AD0500">
            <w:pPr>
              <w:pStyle w:val="af4"/>
              <w:spacing w:line="276" w:lineRule="auto"/>
              <w:jc w:val="left"/>
              <w:rPr>
                <w:rFonts w:ascii="Times New Roman" w:hAnsi="Times New Roman"/>
                <w:sz w:val="24"/>
                <w:szCs w:val="24"/>
              </w:rPr>
            </w:pPr>
            <w:r w:rsidRPr="00017C25">
              <w:rPr>
                <w:rFonts w:ascii="Times New Roman" w:hAnsi="Times New Roman"/>
                <w:sz w:val="24"/>
                <w:szCs w:val="24"/>
              </w:rPr>
              <w:lastRenderedPageBreak/>
              <w:t>Целевые показатели (индикаторы) обеспеченности населения объектами социальной инфраструктуры</w:t>
            </w:r>
          </w:p>
        </w:tc>
        <w:tc>
          <w:tcPr>
            <w:tcW w:w="3588" w:type="pct"/>
            <w:tcMar>
              <w:top w:w="28" w:type="dxa"/>
              <w:left w:w="28" w:type="dxa"/>
              <w:bottom w:w="28" w:type="dxa"/>
              <w:right w:w="28" w:type="dxa"/>
            </w:tcMar>
            <w:vAlign w:val="center"/>
          </w:tcPr>
          <w:p w:rsidR="004950D5" w:rsidRPr="00017C25" w:rsidRDefault="004950D5" w:rsidP="00AD0500">
            <w:pPr>
              <w:pStyle w:val="af4"/>
              <w:spacing w:line="276" w:lineRule="auto"/>
              <w:ind w:firstLine="407"/>
              <w:jc w:val="both"/>
              <w:rPr>
                <w:rFonts w:ascii="Times New Roman" w:hAnsi="Times New Roman"/>
                <w:sz w:val="24"/>
                <w:szCs w:val="24"/>
              </w:rPr>
            </w:pPr>
            <w:r w:rsidRPr="00017C25">
              <w:rPr>
                <w:rFonts w:ascii="Times New Roman" w:hAnsi="Times New Roman"/>
                <w:sz w:val="24"/>
                <w:szCs w:val="24"/>
              </w:rPr>
              <w:t>Индикаторами, характеризующими успешность реализации Программы, станут:</w:t>
            </w:r>
          </w:p>
          <w:p w:rsidR="004950D5" w:rsidRPr="00017C25" w:rsidRDefault="004950D5" w:rsidP="00AD0500">
            <w:pPr>
              <w:pStyle w:val="af4"/>
              <w:spacing w:line="276" w:lineRule="auto"/>
              <w:ind w:firstLine="407"/>
              <w:jc w:val="both"/>
              <w:rPr>
                <w:rFonts w:ascii="Times New Roman" w:hAnsi="Times New Roman"/>
                <w:sz w:val="24"/>
                <w:szCs w:val="24"/>
              </w:rPr>
            </w:pPr>
            <w:r w:rsidRPr="00017C25">
              <w:rPr>
                <w:rFonts w:ascii="Times New Roman" w:hAnsi="Times New Roman"/>
                <w:sz w:val="24"/>
                <w:szCs w:val="24"/>
              </w:rPr>
              <w:t>- показатели степени готовности объектов, ввод которых предусмотрен программными мероприятиями в соответствии с графиком выполнения работ;</w:t>
            </w:r>
          </w:p>
          <w:p w:rsidR="004950D5" w:rsidRPr="00017C25" w:rsidRDefault="004950D5" w:rsidP="00AD0500">
            <w:pPr>
              <w:pStyle w:val="af4"/>
              <w:spacing w:line="276" w:lineRule="auto"/>
              <w:ind w:firstLine="407"/>
              <w:jc w:val="both"/>
              <w:rPr>
                <w:rFonts w:ascii="Times New Roman" w:hAnsi="Times New Roman"/>
                <w:sz w:val="24"/>
                <w:szCs w:val="24"/>
              </w:rPr>
            </w:pPr>
            <w:r w:rsidRPr="00017C25">
              <w:rPr>
                <w:rFonts w:ascii="Times New Roman" w:hAnsi="Times New Roman"/>
                <w:sz w:val="24"/>
                <w:szCs w:val="24"/>
              </w:rPr>
              <w:t>- показатели ежегодного сокращения миграционного оттока населения;</w:t>
            </w:r>
          </w:p>
          <w:p w:rsidR="004950D5" w:rsidRPr="00017C25" w:rsidRDefault="004950D5" w:rsidP="00AD0500">
            <w:pPr>
              <w:pStyle w:val="af4"/>
              <w:spacing w:line="276" w:lineRule="auto"/>
              <w:ind w:firstLine="407"/>
              <w:jc w:val="both"/>
              <w:rPr>
                <w:rFonts w:ascii="Times New Roman" w:hAnsi="Times New Roman"/>
                <w:sz w:val="24"/>
                <w:szCs w:val="24"/>
              </w:rPr>
            </w:pPr>
            <w:r w:rsidRPr="00017C25">
              <w:rPr>
                <w:rFonts w:ascii="Times New Roman" w:hAnsi="Times New Roman"/>
                <w:sz w:val="24"/>
                <w:szCs w:val="24"/>
              </w:rPr>
              <w:t>- создание условий для занятий спортом;</w:t>
            </w:r>
          </w:p>
          <w:p w:rsidR="004950D5" w:rsidRPr="00017C25" w:rsidRDefault="004950D5" w:rsidP="00AD0500">
            <w:pPr>
              <w:pStyle w:val="af4"/>
              <w:spacing w:line="276" w:lineRule="auto"/>
              <w:ind w:firstLine="407"/>
              <w:jc w:val="both"/>
              <w:rPr>
                <w:rFonts w:ascii="Times New Roman" w:hAnsi="Times New Roman"/>
                <w:sz w:val="24"/>
                <w:szCs w:val="24"/>
              </w:rPr>
            </w:pPr>
            <w:r w:rsidRPr="00017C25">
              <w:rPr>
                <w:rFonts w:ascii="Times New Roman" w:hAnsi="Times New Roman"/>
                <w:sz w:val="24"/>
                <w:szCs w:val="24"/>
              </w:rPr>
              <w:t>- </w:t>
            </w:r>
            <w:r w:rsidR="002A3449" w:rsidRPr="00017C25">
              <w:rPr>
                <w:rFonts w:ascii="Times New Roman" w:hAnsi="Times New Roman"/>
                <w:sz w:val="24"/>
                <w:szCs w:val="24"/>
              </w:rPr>
              <w:t>модернизация культурных объектов</w:t>
            </w:r>
            <w:r w:rsidRPr="00017C25">
              <w:rPr>
                <w:rFonts w:ascii="Times New Roman" w:hAnsi="Times New Roman"/>
                <w:sz w:val="24"/>
                <w:szCs w:val="24"/>
              </w:rPr>
              <w:t>;</w:t>
            </w:r>
          </w:p>
          <w:p w:rsidR="004950D5" w:rsidRPr="00017C25" w:rsidRDefault="004950D5" w:rsidP="00AD0500">
            <w:pPr>
              <w:pStyle w:val="af4"/>
              <w:tabs>
                <w:tab w:val="left" w:pos="690"/>
              </w:tabs>
              <w:spacing w:line="276" w:lineRule="auto"/>
              <w:ind w:firstLine="407"/>
              <w:jc w:val="both"/>
              <w:rPr>
                <w:rFonts w:ascii="Times New Roman" w:hAnsi="Times New Roman"/>
                <w:sz w:val="24"/>
                <w:szCs w:val="24"/>
              </w:rPr>
            </w:pPr>
            <w:r w:rsidRPr="00017C25">
              <w:rPr>
                <w:rFonts w:ascii="Times New Roman" w:hAnsi="Times New Roman"/>
                <w:sz w:val="24"/>
                <w:szCs w:val="24"/>
              </w:rPr>
              <w:t>- развитие социальной инфраструктуры.</w:t>
            </w:r>
          </w:p>
        </w:tc>
      </w:tr>
      <w:tr w:rsidR="006545BF" w:rsidRPr="00017C25" w:rsidTr="00AD0500">
        <w:tc>
          <w:tcPr>
            <w:tcW w:w="1412" w:type="pct"/>
            <w:tcMar>
              <w:top w:w="28" w:type="dxa"/>
              <w:left w:w="28" w:type="dxa"/>
              <w:bottom w:w="28" w:type="dxa"/>
              <w:right w:w="28" w:type="dxa"/>
            </w:tcMar>
          </w:tcPr>
          <w:p w:rsidR="006545BF" w:rsidRPr="00017C25" w:rsidRDefault="006545BF" w:rsidP="00AD0500">
            <w:pPr>
              <w:pStyle w:val="af4"/>
              <w:spacing w:line="276" w:lineRule="auto"/>
              <w:jc w:val="left"/>
              <w:rPr>
                <w:rFonts w:ascii="Times New Roman" w:hAnsi="Times New Roman"/>
                <w:sz w:val="24"/>
                <w:szCs w:val="24"/>
              </w:rPr>
            </w:pPr>
            <w:r w:rsidRPr="00017C25">
              <w:rPr>
                <w:rFonts w:ascii="Times New Roman" w:hAnsi="Times New Roman"/>
                <w:sz w:val="24"/>
                <w:szCs w:val="24"/>
              </w:rPr>
              <w:t>Укрупненные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3588" w:type="pct"/>
            <w:tcMar>
              <w:top w:w="28" w:type="dxa"/>
              <w:left w:w="28" w:type="dxa"/>
              <w:bottom w:w="28" w:type="dxa"/>
              <w:right w:w="28" w:type="dxa"/>
            </w:tcMar>
            <w:vAlign w:val="center"/>
          </w:tcPr>
          <w:p w:rsidR="00C84733" w:rsidRPr="00017C25" w:rsidRDefault="00C84733" w:rsidP="00AD0500">
            <w:pPr>
              <w:pStyle w:val="S5"/>
              <w:spacing w:after="0"/>
              <w:rPr>
                <w:rFonts w:ascii="Times New Roman" w:hAnsi="Times New Roman"/>
              </w:rPr>
            </w:pPr>
            <w:r w:rsidRPr="00017C25">
              <w:rPr>
                <w:rFonts w:ascii="Times New Roman" w:hAnsi="Times New Roman"/>
              </w:rPr>
              <w:t xml:space="preserve">1. </w:t>
            </w:r>
            <w:r w:rsidR="00AD0500" w:rsidRPr="00017C25">
              <w:rPr>
                <w:rFonts w:ascii="Times New Roman" w:hAnsi="Times New Roman"/>
              </w:rPr>
              <w:t>Р</w:t>
            </w:r>
            <w:r w:rsidR="002A3449" w:rsidRPr="00017C25">
              <w:rPr>
                <w:rFonts w:ascii="Times New Roman" w:hAnsi="Times New Roman"/>
              </w:rPr>
              <w:t>емонт</w:t>
            </w:r>
            <w:r w:rsidRPr="00017C25">
              <w:rPr>
                <w:rFonts w:ascii="Times New Roman" w:hAnsi="Times New Roman"/>
              </w:rPr>
              <w:t xml:space="preserve"> помещений для культурно </w:t>
            </w:r>
            <w:r w:rsidR="00DE551A" w:rsidRPr="00017C25">
              <w:rPr>
                <w:rFonts w:ascii="Times New Roman" w:hAnsi="Times New Roman"/>
              </w:rPr>
              <w:t>–</w:t>
            </w:r>
            <w:r w:rsidRPr="00017C25">
              <w:rPr>
                <w:rFonts w:ascii="Times New Roman" w:hAnsi="Times New Roman"/>
              </w:rPr>
              <w:t xml:space="preserve"> досуговой</w:t>
            </w:r>
            <w:r w:rsidR="00DE551A" w:rsidRPr="00017C25">
              <w:rPr>
                <w:rFonts w:ascii="Times New Roman" w:hAnsi="Times New Roman"/>
              </w:rPr>
              <w:t xml:space="preserve"> </w:t>
            </w:r>
            <w:r w:rsidRPr="00017C25">
              <w:rPr>
                <w:rFonts w:ascii="Times New Roman" w:hAnsi="Times New Roman"/>
              </w:rPr>
              <w:t>деятельности</w:t>
            </w:r>
            <w:r w:rsidR="002A3449" w:rsidRPr="00017C25">
              <w:rPr>
                <w:rFonts w:ascii="Times New Roman" w:hAnsi="Times New Roman"/>
              </w:rPr>
              <w:t>, их модернизация и оснащение новым оборудованием</w:t>
            </w:r>
            <w:r w:rsidRPr="00017C25">
              <w:rPr>
                <w:rFonts w:ascii="Times New Roman" w:hAnsi="Times New Roman"/>
              </w:rPr>
              <w:t>;</w:t>
            </w:r>
          </w:p>
          <w:p w:rsidR="00C84733" w:rsidRPr="00017C25" w:rsidRDefault="00C84733" w:rsidP="00AD0500">
            <w:pPr>
              <w:pStyle w:val="S5"/>
              <w:spacing w:after="0"/>
              <w:rPr>
                <w:rFonts w:ascii="Times New Roman" w:hAnsi="Times New Roman"/>
              </w:rPr>
            </w:pPr>
            <w:r w:rsidRPr="00017C25">
              <w:rPr>
                <w:rFonts w:ascii="Times New Roman" w:hAnsi="Times New Roman"/>
              </w:rPr>
              <w:t xml:space="preserve">2. Проектирование и строительство </w:t>
            </w:r>
            <w:r w:rsidR="006A4B04">
              <w:rPr>
                <w:rFonts w:ascii="Times New Roman" w:hAnsi="Times New Roman"/>
              </w:rPr>
              <w:t>объектов</w:t>
            </w:r>
            <w:r w:rsidRPr="00017C25">
              <w:rPr>
                <w:rFonts w:ascii="Times New Roman" w:hAnsi="Times New Roman"/>
              </w:rPr>
              <w:t xml:space="preserve"> для физкультурных занятий и тренировок</w:t>
            </w:r>
            <w:r w:rsidR="00B27C51" w:rsidRPr="00017C25">
              <w:rPr>
                <w:rFonts w:ascii="Times New Roman" w:hAnsi="Times New Roman"/>
              </w:rPr>
              <w:t xml:space="preserve"> (</w:t>
            </w:r>
            <w:r w:rsidR="006A4B04">
              <w:rPr>
                <w:rFonts w:ascii="Times New Roman" w:hAnsi="Times New Roman"/>
              </w:rPr>
              <w:t>спортивная</w:t>
            </w:r>
            <w:r w:rsidR="002A3449" w:rsidRPr="00017C25">
              <w:rPr>
                <w:rFonts w:ascii="Times New Roman" w:hAnsi="Times New Roman"/>
              </w:rPr>
              <w:t xml:space="preserve"> площадка)</w:t>
            </w:r>
            <w:r w:rsidRPr="00017C25">
              <w:rPr>
                <w:rFonts w:ascii="Times New Roman" w:hAnsi="Times New Roman"/>
              </w:rPr>
              <w:t>;</w:t>
            </w:r>
          </w:p>
          <w:p w:rsidR="00424880" w:rsidRPr="00017C25" w:rsidRDefault="00C84733" w:rsidP="00AD0500">
            <w:pPr>
              <w:pStyle w:val="S5"/>
              <w:spacing w:after="0"/>
              <w:rPr>
                <w:rFonts w:ascii="Times New Roman" w:hAnsi="Times New Roman"/>
                <w:shd w:val="clear" w:color="auto" w:fill="FFFFFF"/>
              </w:rPr>
            </w:pPr>
            <w:r w:rsidRPr="00017C25">
              <w:rPr>
                <w:rFonts w:ascii="Times New Roman" w:hAnsi="Times New Roman"/>
              </w:rPr>
              <w:t xml:space="preserve">3. </w:t>
            </w:r>
            <w:r w:rsidR="006A4B04">
              <w:rPr>
                <w:rFonts w:ascii="Times New Roman" w:hAnsi="Times New Roman"/>
              </w:rPr>
              <w:t>Оборудование аптечного пункта</w:t>
            </w:r>
            <w:r w:rsidR="00424880" w:rsidRPr="00017C25">
              <w:rPr>
                <w:rFonts w:ascii="Times New Roman" w:hAnsi="Times New Roman"/>
              </w:rPr>
              <w:t>.</w:t>
            </w:r>
          </w:p>
          <w:p w:rsidR="006545BF" w:rsidRPr="00017C25" w:rsidRDefault="006545BF" w:rsidP="00AD0500">
            <w:pPr>
              <w:pStyle w:val="S5"/>
              <w:spacing w:after="0"/>
              <w:rPr>
                <w:rFonts w:ascii="Times New Roman" w:hAnsi="Times New Roman"/>
                <w:shd w:val="clear" w:color="auto" w:fill="FFFFFF"/>
              </w:rPr>
            </w:pPr>
          </w:p>
        </w:tc>
      </w:tr>
      <w:tr w:rsidR="00047FFE" w:rsidRPr="00017C25" w:rsidTr="00AD0500">
        <w:tc>
          <w:tcPr>
            <w:tcW w:w="1412" w:type="pct"/>
            <w:tcMar>
              <w:top w:w="28" w:type="dxa"/>
              <w:left w:w="28" w:type="dxa"/>
              <w:bottom w:w="28" w:type="dxa"/>
              <w:right w:w="28" w:type="dxa"/>
            </w:tcMar>
          </w:tcPr>
          <w:p w:rsidR="00047FFE" w:rsidRPr="00017C25" w:rsidRDefault="00047FFE" w:rsidP="00AD0500">
            <w:pPr>
              <w:pStyle w:val="af4"/>
              <w:spacing w:line="276" w:lineRule="auto"/>
              <w:jc w:val="left"/>
              <w:rPr>
                <w:rFonts w:ascii="Times New Roman" w:hAnsi="Times New Roman"/>
                <w:sz w:val="24"/>
                <w:szCs w:val="24"/>
              </w:rPr>
            </w:pPr>
            <w:r w:rsidRPr="00017C25">
              <w:rPr>
                <w:rFonts w:ascii="Times New Roman" w:hAnsi="Times New Roman"/>
                <w:sz w:val="24"/>
                <w:szCs w:val="24"/>
              </w:rPr>
              <w:t>Сроки и этапы реализации Программы</w:t>
            </w:r>
          </w:p>
        </w:tc>
        <w:tc>
          <w:tcPr>
            <w:tcW w:w="3588" w:type="pct"/>
            <w:tcMar>
              <w:top w:w="28" w:type="dxa"/>
              <w:left w:w="28" w:type="dxa"/>
              <w:bottom w:w="28" w:type="dxa"/>
              <w:right w:w="28" w:type="dxa"/>
            </w:tcMar>
            <w:vAlign w:val="center"/>
          </w:tcPr>
          <w:p w:rsidR="00047FFE" w:rsidRPr="00017C25" w:rsidRDefault="00047FFE" w:rsidP="00AD0500">
            <w:pPr>
              <w:pStyle w:val="af4"/>
              <w:spacing w:line="276" w:lineRule="auto"/>
              <w:ind w:firstLine="407"/>
              <w:jc w:val="both"/>
              <w:rPr>
                <w:rFonts w:ascii="Times New Roman" w:hAnsi="Times New Roman"/>
                <w:sz w:val="24"/>
                <w:szCs w:val="24"/>
              </w:rPr>
            </w:pPr>
            <w:r w:rsidRPr="00017C25">
              <w:rPr>
                <w:rFonts w:ascii="Times New Roman" w:hAnsi="Times New Roman"/>
                <w:sz w:val="24"/>
                <w:szCs w:val="24"/>
              </w:rPr>
              <w:t xml:space="preserve">Срок реализации Программы – </w:t>
            </w:r>
            <w:r w:rsidR="00017C25">
              <w:rPr>
                <w:rFonts w:ascii="Times New Roman" w:hAnsi="Times New Roman"/>
                <w:sz w:val="24"/>
                <w:szCs w:val="24"/>
              </w:rPr>
              <w:t>2017-2033</w:t>
            </w:r>
            <w:r w:rsidRPr="00017C25">
              <w:rPr>
                <w:rFonts w:ascii="Times New Roman" w:hAnsi="Times New Roman"/>
                <w:sz w:val="24"/>
                <w:szCs w:val="24"/>
              </w:rPr>
              <w:t xml:space="preserve"> год</w:t>
            </w:r>
            <w:r w:rsidR="00176D87" w:rsidRPr="00017C25">
              <w:rPr>
                <w:rFonts w:ascii="Times New Roman" w:hAnsi="Times New Roman"/>
                <w:sz w:val="24"/>
                <w:szCs w:val="24"/>
              </w:rPr>
              <w:t>ы</w:t>
            </w:r>
            <w:r w:rsidRPr="00017C25">
              <w:rPr>
                <w:rFonts w:ascii="Times New Roman" w:hAnsi="Times New Roman"/>
                <w:sz w:val="24"/>
                <w:szCs w:val="24"/>
              </w:rPr>
              <w:t xml:space="preserve">. </w:t>
            </w:r>
          </w:p>
          <w:p w:rsidR="00047FFE" w:rsidRPr="00017C25" w:rsidRDefault="00047FFE" w:rsidP="00AD0500">
            <w:pPr>
              <w:pStyle w:val="af4"/>
              <w:spacing w:line="276" w:lineRule="auto"/>
              <w:ind w:firstLine="407"/>
              <w:jc w:val="both"/>
              <w:rPr>
                <w:rFonts w:ascii="Times New Roman" w:hAnsi="Times New Roman"/>
                <w:sz w:val="24"/>
                <w:szCs w:val="24"/>
              </w:rPr>
            </w:pPr>
            <w:r w:rsidRPr="00017C25">
              <w:rPr>
                <w:rFonts w:ascii="Times New Roman" w:hAnsi="Times New Roman"/>
                <w:sz w:val="24"/>
                <w:szCs w:val="24"/>
              </w:rPr>
              <w:t xml:space="preserve">Этапы осуществления Программы: </w:t>
            </w:r>
          </w:p>
          <w:p w:rsidR="00047FFE" w:rsidRPr="00017C25" w:rsidRDefault="00047FFE" w:rsidP="00017C25">
            <w:pPr>
              <w:pStyle w:val="af4"/>
              <w:spacing w:line="276" w:lineRule="auto"/>
              <w:rPr>
                <w:rFonts w:ascii="Times New Roman" w:hAnsi="Times New Roman"/>
                <w:sz w:val="24"/>
                <w:szCs w:val="24"/>
              </w:rPr>
            </w:pPr>
            <w:r w:rsidRPr="00017C25">
              <w:rPr>
                <w:rFonts w:ascii="Times New Roman" w:hAnsi="Times New Roman"/>
                <w:sz w:val="24"/>
                <w:szCs w:val="24"/>
              </w:rPr>
              <w:t xml:space="preserve">первый этап – с </w:t>
            </w:r>
            <w:r w:rsidR="00C30700" w:rsidRPr="00017C25">
              <w:rPr>
                <w:rFonts w:ascii="Times New Roman" w:hAnsi="Times New Roman"/>
                <w:sz w:val="24"/>
                <w:szCs w:val="24"/>
              </w:rPr>
              <w:t>2017</w:t>
            </w:r>
            <w:r w:rsidRPr="00017C25">
              <w:rPr>
                <w:rFonts w:ascii="Times New Roman" w:hAnsi="Times New Roman"/>
                <w:sz w:val="24"/>
                <w:szCs w:val="24"/>
              </w:rPr>
              <w:t xml:space="preserve"> года по </w:t>
            </w:r>
            <w:r w:rsidR="00C30700" w:rsidRPr="00017C25">
              <w:rPr>
                <w:rFonts w:ascii="Times New Roman" w:hAnsi="Times New Roman"/>
                <w:sz w:val="24"/>
                <w:szCs w:val="24"/>
              </w:rPr>
              <w:t>2021</w:t>
            </w:r>
            <w:r w:rsidRPr="00017C25">
              <w:rPr>
                <w:rFonts w:ascii="Times New Roman" w:hAnsi="Times New Roman"/>
                <w:sz w:val="24"/>
                <w:szCs w:val="24"/>
              </w:rPr>
              <w:t xml:space="preserve"> год;</w:t>
            </w:r>
          </w:p>
          <w:p w:rsidR="00047FFE" w:rsidRPr="00017C25" w:rsidRDefault="00047FFE" w:rsidP="00017C25">
            <w:pPr>
              <w:pStyle w:val="af4"/>
              <w:spacing w:line="276" w:lineRule="auto"/>
              <w:rPr>
                <w:rFonts w:ascii="Times New Roman" w:hAnsi="Times New Roman"/>
                <w:sz w:val="24"/>
                <w:szCs w:val="24"/>
              </w:rPr>
            </w:pPr>
            <w:r w:rsidRPr="00017C25">
              <w:rPr>
                <w:rFonts w:ascii="Times New Roman" w:hAnsi="Times New Roman"/>
                <w:sz w:val="24"/>
                <w:szCs w:val="24"/>
              </w:rPr>
              <w:t xml:space="preserve">второй этап – с </w:t>
            </w:r>
            <w:r w:rsidR="00C30700" w:rsidRPr="00017C25">
              <w:rPr>
                <w:rFonts w:ascii="Times New Roman" w:hAnsi="Times New Roman"/>
                <w:sz w:val="24"/>
                <w:szCs w:val="24"/>
              </w:rPr>
              <w:t>2022</w:t>
            </w:r>
            <w:r w:rsidRPr="00017C25">
              <w:rPr>
                <w:rFonts w:ascii="Times New Roman" w:hAnsi="Times New Roman"/>
                <w:sz w:val="24"/>
                <w:szCs w:val="24"/>
              </w:rPr>
              <w:t xml:space="preserve"> года по </w:t>
            </w:r>
            <w:r w:rsidR="00017C25">
              <w:rPr>
                <w:rFonts w:ascii="Times New Roman" w:hAnsi="Times New Roman"/>
                <w:sz w:val="24"/>
                <w:szCs w:val="24"/>
              </w:rPr>
              <w:t>2033</w:t>
            </w:r>
            <w:r w:rsidRPr="00017C25">
              <w:rPr>
                <w:rFonts w:ascii="Times New Roman" w:hAnsi="Times New Roman"/>
                <w:sz w:val="24"/>
                <w:szCs w:val="24"/>
              </w:rPr>
              <w:t xml:space="preserve"> год.</w:t>
            </w:r>
          </w:p>
        </w:tc>
      </w:tr>
      <w:tr w:rsidR="004E76EC" w:rsidRPr="00017C25" w:rsidTr="00AD0500">
        <w:tc>
          <w:tcPr>
            <w:tcW w:w="1412" w:type="pct"/>
            <w:tcMar>
              <w:top w:w="28" w:type="dxa"/>
              <w:left w:w="28" w:type="dxa"/>
              <w:bottom w:w="28" w:type="dxa"/>
              <w:right w:w="28" w:type="dxa"/>
            </w:tcMar>
          </w:tcPr>
          <w:p w:rsidR="004E76EC" w:rsidRPr="006A4B04" w:rsidRDefault="004E76EC" w:rsidP="00AD0500">
            <w:pPr>
              <w:pStyle w:val="af4"/>
              <w:spacing w:line="276" w:lineRule="auto"/>
              <w:jc w:val="left"/>
              <w:rPr>
                <w:rFonts w:ascii="Times New Roman" w:hAnsi="Times New Roman"/>
                <w:sz w:val="24"/>
                <w:szCs w:val="24"/>
              </w:rPr>
            </w:pPr>
            <w:r w:rsidRPr="006A4B04">
              <w:rPr>
                <w:rFonts w:ascii="Times New Roman" w:hAnsi="Times New Roman"/>
                <w:sz w:val="24"/>
                <w:szCs w:val="24"/>
              </w:rPr>
              <w:t>Объемы и источники финансирования</w:t>
            </w:r>
          </w:p>
        </w:tc>
        <w:tc>
          <w:tcPr>
            <w:tcW w:w="3588" w:type="pct"/>
            <w:tcMar>
              <w:top w:w="28" w:type="dxa"/>
              <w:left w:w="28" w:type="dxa"/>
              <w:bottom w:w="28" w:type="dxa"/>
              <w:right w:w="28" w:type="dxa"/>
            </w:tcMar>
            <w:vAlign w:val="center"/>
          </w:tcPr>
          <w:p w:rsidR="004E76EC" w:rsidRPr="006A4B04" w:rsidRDefault="004E76EC" w:rsidP="00AD0500">
            <w:pPr>
              <w:pStyle w:val="S5"/>
              <w:ind w:firstLine="421"/>
              <w:rPr>
                <w:rFonts w:ascii="Times New Roman" w:hAnsi="Times New Roman"/>
              </w:rPr>
            </w:pPr>
            <w:r w:rsidRPr="006A4B04">
              <w:rPr>
                <w:rFonts w:ascii="Times New Roman" w:hAnsi="Times New Roman"/>
              </w:rPr>
              <w:t xml:space="preserve">Прогнозный общий объем финансирования Программы на период </w:t>
            </w:r>
            <w:r w:rsidR="00017C25" w:rsidRPr="006A4B04">
              <w:rPr>
                <w:rFonts w:ascii="Times New Roman" w:hAnsi="Times New Roman"/>
              </w:rPr>
              <w:t>2017-2033</w:t>
            </w:r>
            <w:r w:rsidRPr="006A4B04">
              <w:rPr>
                <w:rFonts w:ascii="Times New Roman" w:hAnsi="Times New Roman"/>
              </w:rPr>
              <w:t xml:space="preserve"> годов составляет</w:t>
            </w:r>
            <w:r w:rsidR="006A4B04">
              <w:rPr>
                <w:rFonts w:ascii="Times New Roman" w:hAnsi="Times New Roman"/>
              </w:rPr>
              <w:t xml:space="preserve"> 14</w:t>
            </w:r>
            <w:r w:rsidR="000009FF" w:rsidRPr="006A4B04">
              <w:rPr>
                <w:rFonts w:ascii="Times New Roman" w:hAnsi="Times New Roman"/>
              </w:rPr>
              <w:t>00</w:t>
            </w:r>
            <w:r w:rsidRPr="006A4B04">
              <w:rPr>
                <w:rFonts w:ascii="Times New Roman" w:hAnsi="Times New Roman"/>
              </w:rPr>
              <w:t xml:space="preserve"> тыс. руб., в том числе по </w:t>
            </w:r>
            <w:r w:rsidR="00214F79" w:rsidRPr="006A4B04">
              <w:rPr>
                <w:rFonts w:ascii="Times New Roman" w:hAnsi="Times New Roman"/>
              </w:rPr>
              <w:t>структурам</w:t>
            </w:r>
            <w:r w:rsidRPr="006A4B04">
              <w:rPr>
                <w:rFonts w:ascii="Times New Roman" w:hAnsi="Times New Roman"/>
              </w:rPr>
              <w:t>:</w:t>
            </w:r>
          </w:p>
          <w:p w:rsidR="00214F79" w:rsidRPr="006A4B04" w:rsidRDefault="00214F79" w:rsidP="00AD0500">
            <w:pPr>
              <w:pStyle w:val="S5"/>
              <w:numPr>
                <w:ilvl w:val="0"/>
                <w:numId w:val="40"/>
              </w:numPr>
              <w:spacing w:after="0"/>
              <w:ind w:left="703" w:hanging="357"/>
              <w:rPr>
                <w:rFonts w:ascii="Times New Roman" w:hAnsi="Times New Roman"/>
              </w:rPr>
            </w:pPr>
            <w:r w:rsidRPr="006A4B04">
              <w:rPr>
                <w:rFonts w:ascii="Times New Roman" w:hAnsi="Times New Roman"/>
              </w:rPr>
              <w:t>Образование –</w:t>
            </w:r>
            <w:r w:rsidR="006A4B04">
              <w:rPr>
                <w:rFonts w:ascii="Times New Roman" w:hAnsi="Times New Roman"/>
              </w:rPr>
              <w:t xml:space="preserve"> </w:t>
            </w:r>
            <w:r w:rsidR="000009FF" w:rsidRPr="006A4B04">
              <w:rPr>
                <w:rFonts w:ascii="Times New Roman" w:hAnsi="Times New Roman"/>
              </w:rPr>
              <w:t>0</w:t>
            </w:r>
            <w:r w:rsidRPr="006A4B04">
              <w:rPr>
                <w:rFonts w:ascii="Times New Roman" w:hAnsi="Times New Roman"/>
              </w:rPr>
              <w:t xml:space="preserve"> тыс. руб.;</w:t>
            </w:r>
          </w:p>
          <w:p w:rsidR="00214F79" w:rsidRPr="006A4B04" w:rsidRDefault="00214F79" w:rsidP="00AD0500">
            <w:pPr>
              <w:pStyle w:val="S5"/>
              <w:numPr>
                <w:ilvl w:val="0"/>
                <w:numId w:val="40"/>
              </w:numPr>
              <w:spacing w:after="0"/>
              <w:ind w:left="703" w:hanging="357"/>
              <w:rPr>
                <w:rFonts w:ascii="Times New Roman" w:hAnsi="Times New Roman"/>
              </w:rPr>
            </w:pPr>
            <w:r w:rsidRPr="006A4B04">
              <w:rPr>
                <w:rFonts w:ascii="Times New Roman" w:hAnsi="Times New Roman"/>
              </w:rPr>
              <w:t xml:space="preserve">здравоохранение – </w:t>
            </w:r>
            <w:r w:rsidR="006A4B04">
              <w:rPr>
                <w:rFonts w:ascii="Times New Roman" w:hAnsi="Times New Roman"/>
              </w:rPr>
              <w:t>3</w:t>
            </w:r>
            <w:r w:rsidR="000009FF" w:rsidRPr="006A4B04">
              <w:rPr>
                <w:rFonts w:ascii="Times New Roman" w:hAnsi="Times New Roman"/>
              </w:rPr>
              <w:t>00</w:t>
            </w:r>
            <w:r w:rsidRPr="006A4B04">
              <w:rPr>
                <w:rFonts w:ascii="Times New Roman" w:hAnsi="Times New Roman"/>
              </w:rPr>
              <w:t xml:space="preserve"> тыс. руб.;</w:t>
            </w:r>
          </w:p>
          <w:p w:rsidR="00214F79" w:rsidRPr="006A4B04" w:rsidRDefault="00214F79" w:rsidP="00AD0500">
            <w:pPr>
              <w:pStyle w:val="S5"/>
              <w:numPr>
                <w:ilvl w:val="0"/>
                <w:numId w:val="40"/>
              </w:numPr>
              <w:spacing w:after="0"/>
              <w:ind w:left="703" w:hanging="357"/>
              <w:rPr>
                <w:rFonts w:ascii="Times New Roman" w:hAnsi="Times New Roman"/>
              </w:rPr>
            </w:pPr>
            <w:r w:rsidRPr="006A4B04">
              <w:rPr>
                <w:rFonts w:ascii="Times New Roman" w:hAnsi="Times New Roman"/>
              </w:rPr>
              <w:t xml:space="preserve">культура – </w:t>
            </w:r>
            <w:r w:rsidR="006A4B04">
              <w:rPr>
                <w:rFonts w:ascii="Times New Roman" w:hAnsi="Times New Roman"/>
              </w:rPr>
              <w:t>9</w:t>
            </w:r>
            <w:r w:rsidR="000009FF" w:rsidRPr="006A4B04">
              <w:rPr>
                <w:rFonts w:ascii="Times New Roman" w:hAnsi="Times New Roman"/>
              </w:rPr>
              <w:t>00</w:t>
            </w:r>
            <w:r w:rsidRPr="006A4B04">
              <w:rPr>
                <w:rFonts w:ascii="Times New Roman" w:hAnsi="Times New Roman"/>
              </w:rPr>
              <w:t xml:space="preserve"> тыс. руб.;</w:t>
            </w:r>
          </w:p>
          <w:p w:rsidR="00214F79" w:rsidRPr="006A4B04" w:rsidRDefault="00214F79" w:rsidP="00AD0500">
            <w:pPr>
              <w:pStyle w:val="S5"/>
              <w:numPr>
                <w:ilvl w:val="0"/>
                <w:numId w:val="40"/>
              </w:numPr>
              <w:spacing w:after="0"/>
              <w:ind w:left="703" w:hanging="357"/>
              <w:rPr>
                <w:rFonts w:ascii="Times New Roman" w:hAnsi="Times New Roman"/>
              </w:rPr>
            </w:pPr>
            <w:r w:rsidRPr="006A4B04">
              <w:rPr>
                <w:rFonts w:ascii="Times New Roman" w:hAnsi="Times New Roman"/>
              </w:rPr>
              <w:t xml:space="preserve">спорт – </w:t>
            </w:r>
            <w:r w:rsidR="006A4B04">
              <w:rPr>
                <w:rFonts w:ascii="Times New Roman" w:hAnsi="Times New Roman"/>
              </w:rPr>
              <w:t>2</w:t>
            </w:r>
            <w:r w:rsidR="000009FF" w:rsidRPr="006A4B04">
              <w:rPr>
                <w:rFonts w:ascii="Times New Roman" w:hAnsi="Times New Roman"/>
              </w:rPr>
              <w:t>00</w:t>
            </w:r>
            <w:r w:rsidRPr="006A4B04">
              <w:rPr>
                <w:rFonts w:ascii="Times New Roman" w:hAnsi="Times New Roman"/>
              </w:rPr>
              <w:t xml:space="preserve"> тыс. руб.</w:t>
            </w:r>
          </w:p>
          <w:p w:rsidR="004E76EC" w:rsidRPr="00017C25" w:rsidRDefault="004E76EC" w:rsidP="00AD0500">
            <w:pPr>
              <w:pStyle w:val="af4"/>
              <w:spacing w:line="276" w:lineRule="auto"/>
              <w:ind w:firstLine="407"/>
              <w:jc w:val="both"/>
              <w:rPr>
                <w:rFonts w:ascii="Times New Roman" w:hAnsi="Times New Roman"/>
                <w:sz w:val="24"/>
                <w:szCs w:val="24"/>
              </w:rPr>
            </w:pPr>
            <w:r w:rsidRPr="006A4B04">
              <w:rPr>
                <w:rFonts w:ascii="Times New Roman" w:hAnsi="Times New Roman"/>
                <w:sz w:val="24"/>
                <w:szCs w:val="24"/>
              </w:rPr>
              <w:t>Программа финансируется из местного, районного, и федерального бюджетов, инвестиционных ресурсов банков, предприятий, организаций, пред</w:t>
            </w:r>
            <w:r w:rsidR="00A7782B" w:rsidRPr="006A4B04">
              <w:rPr>
                <w:rFonts w:ascii="Times New Roman" w:hAnsi="Times New Roman"/>
                <w:sz w:val="24"/>
                <w:szCs w:val="24"/>
              </w:rPr>
              <w:t>принимателей, средств граждан.</w:t>
            </w:r>
          </w:p>
        </w:tc>
      </w:tr>
      <w:tr w:rsidR="00047FFE" w:rsidRPr="00017C25" w:rsidTr="00AD0500">
        <w:tc>
          <w:tcPr>
            <w:tcW w:w="1412" w:type="pct"/>
            <w:tcMar>
              <w:top w:w="28" w:type="dxa"/>
              <w:left w:w="28" w:type="dxa"/>
              <w:bottom w:w="28" w:type="dxa"/>
              <w:right w:w="28" w:type="dxa"/>
            </w:tcMar>
          </w:tcPr>
          <w:p w:rsidR="00047FFE" w:rsidRPr="00017C25" w:rsidRDefault="00047FFE" w:rsidP="00AD0500">
            <w:pPr>
              <w:pStyle w:val="af4"/>
              <w:spacing w:line="276" w:lineRule="auto"/>
              <w:jc w:val="left"/>
              <w:rPr>
                <w:rFonts w:ascii="Times New Roman" w:hAnsi="Times New Roman"/>
                <w:sz w:val="24"/>
                <w:szCs w:val="24"/>
              </w:rPr>
            </w:pPr>
            <w:r w:rsidRPr="00017C25">
              <w:rPr>
                <w:rFonts w:ascii="Times New Roman" w:hAnsi="Times New Roman"/>
                <w:sz w:val="24"/>
                <w:szCs w:val="24"/>
              </w:rPr>
              <w:t>Ожидаемые результаты реализации Программы</w:t>
            </w:r>
          </w:p>
        </w:tc>
        <w:tc>
          <w:tcPr>
            <w:tcW w:w="3588" w:type="pct"/>
            <w:tcMar>
              <w:top w:w="28" w:type="dxa"/>
              <w:left w:w="28" w:type="dxa"/>
              <w:bottom w:w="28" w:type="dxa"/>
              <w:right w:w="28" w:type="dxa"/>
            </w:tcMar>
            <w:vAlign w:val="center"/>
          </w:tcPr>
          <w:p w:rsidR="006545BF" w:rsidRPr="00017C25" w:rsidRDefault="00A458B3" w:rsidP="00AD0500">
            <w:pPr>
              <w:pStyle w:val="af4"/>
              <w:spacing w:line="276" w:lineRule="auto"/>
              <w:ind w:firstLine="407"/>
              <w:jc w:val="both"/>
              <w:rPr>
                <w:rFonts w:ascii="Times New Roman" w:hAnsi="Times New Roman"/>
                <w:sz w:val="24"/>
                <w:szCs w:val="24"/>
                <w:shd w:val="clear" w:color="auto" w:fill="FFFFFF"/>
              </w:rPr>
            </w:pPr>
            <w:r w:rsidRPr="00017C25">
              <w:rPr>
                <w:rFonts w:ascii="Times New Roman" w:hAnsi="Times New Roman"/>
                <w:sz w:val="24"/>
                <w:szCs w:val="24"/>
                <w:shd w:val="clear" w:color="auto" w:fill="FFFFFF"/>
              </w:rPr>
              <w:t xml:space="preserve">Ввод в эксплуатацию предусмотренных Программой объектов социальной </w:t>
            </w:r>
            <w:r w:rsidR="006A6358" w:rsidRPr="00017C25">
              <w:rPr>
                <w:rFonts w:ascii="Times New Roman" w:hAnsi="Times New Roman"/>
                <w:sz w:val="24"/>
                <w:szCs w:val="24"/>
                <w:shd w:val="clear" w:color="auto" w:fill="FFFFFF"/>
              </w:rPr>
              <w:t xml:space="preserve">инфраструктуры </w:t>
            </w:r>
            <w:proofErr w:type="spellStart"/>
            <w:r w:rsidR="00017C25">
              <w:rPr>
                <w:rFonts w:ascii="Times New Roman" w:hAnsi="Times New Roman"/>
                <w:sz w:val="24"/>
                <w:szCs w:val="24"/>
                <w:shd w:val="clear" w:color="auto" w:fill="FFFFFF"/>
              </w:rPr>
              <w:t>Малиновараккского</w:t>
            </w:r>
            <w:proofErr w:type="spellEnd"/>
            <w:r w:rsidR="00AB5EBF" w:rsidRPr="00017C25">
              <w:rPr>
                <w:rFonts w:ascii="Times New Roman" w:hAnsi="Times New Roman"/>
                <w:sz w:val="24"/>
                <w:szCs w:val="24"/>
                <w:shd w:val="clear" w:color="auto" w:fill="FFFFFF"/>
              </w:rPr>
              <w:t xml:space="preserve"> сельского поселения</w:t>
            </w:r>
            <w:r w:rsidRPr="00017C25">
              <w:rPr>
                <w:rFonts w:ascii="Times New Roman" w:hAnsi="Times New Roman"/>
                <w:sz w:val="24"/>
                <w:szCs w:val="24"/>
                <w:shd w:val="clear" w:color="auto" w:fill="FFFFFF"/>
              </w:rPr>
              <w:t xml:space="preserve"> и района.</w:t>
            </w:r>
          </w:p>
          <w:p w:rsidR="006545BF" w:rsidRPr="00017C25" w:rsidRDefault="00A458B3" w:rsidP="00AD0500">
            <w:pPr>
              <w:pStyle w:val="af4"/>
              <w:spacing w:line="276" w:lineRule="auto"/>
              <w:ind w:firstLine="407"/>
              <w:jc w:val="both"/>
              <w:rPr>
                <w:rFonts w:ascii="Times New Roman" w:hAnsi="Times New Roman"/>
                <w:sz w:val="24"/>
                <w:szCs w:val="24"/>
                <w:shd w:val="clear" w:color="auto" w:fill="FFFFFF"/>
              </w:rPr>
            </w:pPr>
            <w:r w:rsidRPr="00017C25">
              <w:rPr>
                <w:rFonts w:ascii="Times New Roman" w:hAnsi="Times New Roman"/>
                <w:sz w:val="24"/>
                <w:szCs w:val="24"/>
                <w:shd w:val="clear" w:color="auto" w:fill="FFFFFF"/>
              </w:rPr>
              <w:t xml:space="preserve">Повышение уровня жизни и закрепление населения, </w:t>
            </w:r>
            <w:r w:rsidRPr="00017C25">
              <w:rPr>
                <w:rFonts w:ascii="Times New Roman" w:hAnsi="Times New Roman"/>
                <w:sz w:val="24"/>
                <w:szCs w:val="24"/>
                <w:shd w:val="clear" w:color="auto" w:fill="FFFFFF"/>
              </w:rPr>
              <w:lastRenderedPageBreak/>
              <w:t>обеспечение предприятий квалифицированными трудовыми ресурсами.</w:t>
            </w:r>
          </w:p>
          <w:p w:rsidR="006545BF" w:rsidRPr="00017C25" w:rsidRDefault="00A458B3" w:rsidP="00AD0500">
            <w:pPr>
              <w:pStyle w:val="af4"/>
              <w:spacing w:line="276" w:lineRule="auto"/>
              <w:ind w:firstLine="407"/>
              <w:jc w:val="both"/>
              <w:rPr>
                <w:rFonts w:ascii="Times New Roman" w:hAnsi="Times New Roman"/>
                <w:sz w:val="24"/>
                <w:szCs w:val="24"/>
                <w:shd w:val="clear" w:color="auto" w:fill="FFFFFF"/>
              </w:rPr>
            </w:pPr>
            <w:r w:rsidRPr="00017C25">
              <w:rPr>
                <w:rFonts w:ascii="Times New Roman" w:hAnsi="Times New Roman"/>
                <w:sz w:val="24"/>
                <w:szCs w:val="24"/>
                <w:shd w:val="clear" w:color="auto" w:fill="FFFFFF"/>
              </w:rPr>
              <w:t xml:space="preserve">Обеспеченность </w:t>
            </w:r>
            <w:proofErr w:type="spellStart"/>
            <w:r w:rsidR="00017C25">
              <w:rPr>
                <w:rFonts w:ascii="Times New Roman" w:hAnsi="Times New Roman"/>
                <w:sz w:val="24"/>
                <w:szCs w:val="24"/>
                <w:shd w:val="clear" w:color="auto" w:fill="FFFFFF"/>
              </w:rPr>
              <w:t>Малиновараккского</w:t>
            </w:r>
            <w:proofErr w:type="spellEnd"/>
            <w:r w:rsidR="00AB5EBF" w:rsidRPr="00017C25">
              <w:rPr>
                <w:rFonts w:ascii="Times New Roman" w:hAnsi="Times New Roman"/>
                <w:sz w:val="24"/>
                <w:szCs w:val="24"/>
                <w:shd w:val="clear" w:color="auto" w:fill="FFFFFF"/>
              </w:rPr>
              <w:t xml:space="preserve"> сельского поселения</w:t>
            </w:r>
            <w:r w:rsidRPr="00017C25">
              <w:rPr>
                <w:rFonts w:ascii="Times New Roman" w:hAnsi="Times New Roman"/>
                <w:sz w:val="24"/>
                <w:szCs w:val="24"/>
                <w:shd w:val="clear" w:color="auto" w:fill="FFFFFF"/>
              </w:rPr>
              <w:t xml:space="preserve"> школьными учреждениями</w:t>
            </w:r>
            <w:r w:rsidR="002A3449" w:rsidRPr="00017C25">
              <w:rPr>
                <w:rFonts w:ascii="Times New Roman" w:hAnsi="Times New Roman"/>
                <w:sz w:val="24"/>
                <w:szCs w:val="24"/>
                <w:shd w:val="clear" w:color="auto" w:fill="FFFFFF"/>
              </w:rPr>
              <w:t>, объектами культуры</w:t>
            </w:r>
            <w:r w:rsidRPr="00017C25">
              <w:rPr>
                <w:rFonts w:ascii="Times New Roman" w:hAnsi="Times New Roman"/>
                <w:sz w:val="24"/>
                <w:szCs w:val="24"/>
                <w:shd w:val="clear" w:color="auto" w:fill="FFFFFF"/>
              </w:rPr>
              <w:t xml:space="preserve">. </w:t>
            </w:r>
          </w:p>
          <w:p w:rsidR="00A458B3" w:rsidRPr="00017C25" w:rsidRDefault="00A458B3" w:rsidP="00AD0500">
            <w:pPr>
              <w:pStyle w:val="af4"/>
              <w:spacing w:line="276" w:lineRule="auto"/>
              <w:ind w:firstLine="407"/>
              <w:jc w:val="both"/>
              <w:rPr>
                <w:rFonts w:ascii="Times New Roman" w:hAnsi="Times New Roman"/>
                <w:sz w:val="24"/>
                <w:szCs w:val="24"/>
              </w:rPr>
            </w:pPr>
            <w:r w:rsidRPr="00017C25">
              <w:rPr>
                <w:rFonts w:ascii="Times New Roman" w:hAnsi="Times New Roman"/>
                <w:sz w:val="24"/>
                <w:szCs w:val="24"/>
                <w:shd w:val="clear" w:color="auto" w:fill="FFFFFF"/>
              </w:rPr>
              <w:t xml:space="preserve">Создание условий для занятия спортом всем жителям </w:t>
            </w:r>
            <w:r w:rsidR="006545BF" w:rsidRPr="00017C25">
              <w:rPr>
                <w:rFonts w:ascii="Times New Roman" w:hAnsi="Times New Roman"/>
                <w:sz w:val="24"/>
                <w:szCs w:val="24"/>
                <w:shd w:val="clear" w:color="auto" w:fill="FFFFFF"/>
              </w:rPr>
              <w:t>поселения</w:t>
            </w:r>
            <w:r w:rsidRPr="00017C25">
              <w:rPr>
                <w:rFonts w:ascii="Times New Roman" w:hAnsi="Times New Roman"/>
                <w:sz w:val="24"/>
                <w:szCs w:val="24"/>
                <w:shd w:val="clear" w:color="auto" w:fill="FFFFFF"/>
              </w:rPr>
              <w:t>.</w:t>
            </w:r>
          </w:p>
          <w:p w:rsidR="00047FFE" w:rsidRPr="00017C25" w:rsidRDefault="00047FFE" w:rsidP="00AD0500">
            <w:pPr>
              <w:pStyle w:val="af4"/>
              <w:spacing w:line="276" w:lineRule="auto"/>
              <w:ind w:firstLine="407"/>
              <w:jc w:val="both"/>
              <w:rPr>
                <w:rFonts w:ascii="Times New Roman" w:hAnsi="Times New Roman"/>
                <w:sz w:val="24"/>
                <w:szCs w:val="24"/>
              </w:rPr>
            </w:pPr>
            <w:r w:rsidRPr="00017C25">
              <w:rPr>
                <w:rFonts w:ascii="Times New Roman" w:hAnsi="Times New Roman"/>
                <w:sz w:val="24"/>
                <w:szCs w:val="24"/>
              </w:rPr>
              <w:t>Опр</w:t>
            </w:r>
            <w:r w:rsidRPr="00017C25">
              <w:rPr>
                <w:rFonts w:ascii="Times New Roman" w:hAnsi="Times New Roman"/>
                <w:spacing w:val="-1"/>
                <w:sz w:val="24"/>
                <w:szCs w:val="24"/>
              </w:rPr>
              <w:t>е</w:t>
            </w:r>
            <w:r w:rsidRPr="00017C25">
              <w:rPr>
                <w:rFonts w:ascii="Times New Roman" w:hAnsi="Times New Roman"/>
                <w:sz w:val="24"/>
                <w:szCs w:val="24"/>
              </w:rPr>
              <w:t>д</w:t>
            </w:r>
            <w:r w:rsidRPr="00017C25">
              <w:rPr>
                <w:rFonts w:ascii="Times New Roman" w:hAnsi="Times New Roman"/>
                <w:spacing w:val="-1"/>
                <w:sz w:val="24"/>
                <w:szCs w:val="24"/>
              </w:rPr>
              <w:t>е</w:t>
            </w:r>
            <w:r w:rsidRPr="00017C25">
              <w:rPr>
                <w:rFonts w:ascii="Times New Roman" w:hAnsi="Times New Roman"/>
                <w:sz w:val="24"/>
                <w:szCs w:val="24"/>
              </w:rPr>
              <w:t>л</w:t>
            </w:r>
            <w:r w:rsidRPr="00017C25">
              <w:rPr>
                <w:rFonts w:ascii="Times New Roman" w:hAnsi="Times New Roman"/>
                <w:spacing w:val="-1"/>
                <w:sz w:val="24"/>
                <w:szCs w:val="24"/>
              </w:rPr>
              <w:t>е</w:t>
            </w:r>
            <w:r w:rsidRPr="00017C25">
              <w:rPr>
                <w:rFonts w:ascii="Times New Roman" w:hAnsi="Times New Roman"/>
                <w:sz w:val="24"/>
                <w:szCs w:val="24"/>
              </w:rPr>
              <w:t>ние з</w:t>
            </w:r>
            <w:r w:rsidRPr="00017C25">
              <w:rPr>
                <w:rFonts w:ascii="Times New Roman" w:hAnsi="Times New Roman"/>
                <w:spacing w:val="-1"/>
                <w:sz w:val="24"/>
                <w:szCs w:val="24"/>
              </w:rPr>
              <w:t>а</w:t>
            </w:r>
            <w:r w:rsidRPr="00017C25">
              <w:rPr>
                <w:rFonts w:ascii="Times New Roman" w:hAnsi="Times New Roman"/>
                <w:sz w:val="24"/>
                <w:szCs w:val="24"/>
              </w:rPr>
              <w:t>тр</w:t>
            </w:r>
            <w:r w:rsidRPr="00017C25">
              <w:rPr>
                <w:rFonts w:ascii="Times New Roman" w:hAnsi="Times New Roman"/>
                <w:spacing w:val="-1"/>
                <w:sz w:val="24"/>
                <w:szCs w:val="24"/>
              </w:rPr>
              <w:t>а</w:t>
            </w:r>
            <w:r w:rsidRPr="00017C25">
              <w:rPr>
                <w:rFonts w:ascii="Times New Roman" w:hAnsi="Times New Roman"/>
                <w:sz w:val="24"/>
                <w:szCs w:val="24"/>
              </w:rPr>
              <w:t>т на р</w:t>
            </w:r>
            <w:r w:rsidRPr="00017C25">
              <w:rPr>
                <w:rFonts w:ascii="Times New Roman" w:hAnsi="Times New Roman"/>
                <w:spacing w:val="-1"/>
                <w:sz w:val="24"/>
                <w:szCs w:val="24"/>
              </w:rPr>
              <w:t>еа</w:t>
            </w:r>
            <w:r w:rsidRPr="00017C25">
              <w:rPr>
                <w:rFonts w:ascii="Times New Roman" w:hAnsi="Times New Roman"/>
                <w:sz w:val="24"/>
                <w:szCs w:val="24"/>
              </w:rPr>
              <w:t>л</w:t>
            </w:r>
            <w:r w:rsidRPr="00017C25">
              <w:rPr>
                <w:rFonts w:ascii="Times New Roman" w:hAnsi="Times New Roman"/>
                <w:spacing w:val="1"/>
                <w:sz w:val="24"/>
                <w:szCs w:val="24"/>
              </w:rPr>
              <w:t>и</w:t>
            </w:r>
            <w:r w:rsidRPr="00017C25">
              <w:rPr>
                <w:rFonts w:ascii="Times New Roman" w:hAnsi="Times New Roman"/>
                <w:sz w:val="24"/>
                <w:szCs w:val="24"/>
              </w:rPr>
              <w:t>з</w:t>
            </w:r>
            <w:r w:rsidRPr="00017C25">
              <w:rPr>
                <w:rFonts w:ascii="Times New Roman" w:hAnsi="Times New Roman"/>
                <w:spacing w:val="-1"/>
                <w:sz w:val="24"/>
                <w:szCs w:val="24"/>
              </w:rPr>
              <w:t>а</w:t>
            </w:r>
            <w:r w:rsidRPr="00017C25">
              <w:rPr>
                <w:rFonts w:ascii="Times New Roman" w:hAnsi="Times New Roman"/>
                <w:sz w:val="24"/>
                <w:szCs w:val="24"/>
              </w:rPr>
              <w:t>ц</w:t>
            </w:r>
            <w:r w:rsidRPr="00017C25">
              <w:rPr>
                <w:rFonts w:ascii="Times New Roman" w:hAnsi="Times New Roman"/>
                <w:spacing w:val="-2"/>
                <w:sz w:val="24"/>
                <w:szCs w:val="24"/>
              </w:rPr>
              <w:t>и</w:t>
            </w:r>
            <w:r w:rsidRPr="00017C25">
              <w:rPr>
                <w:rFonts w:ascii="Times New Roman" w:hAnsi="Times New Roman"/>
                <w:sz w:val="24"/>
                <w:szCs w:val="24"/>
              </w:rPr>
              <w:t xml:space="preserve">ю </w:t>
            </w:r>
            <w:r w:rsidRPr="00017C25">
              <w:rPr>
                <w:rFonts w:ascii="Times New Roman" w:hAnsi="Times New Roman"/>
                <w:spacing w:val="-1"/>
                <w:sz w:val="24"/>
                <w:szCs w:val="24"/>
              </w:rPr>
              <w:t>ме</w:t>
            </w:r>
            <w:r w:rsidRPr="00017C25">
              <w:rPr>
                <w:rFonts w:ascii="Times New Roman" w:hAnsi="Times New Roman"/>
                <w:sz w:val="24"/>
                <w:szCs w:val="24"/>
              </w:rPr>
              <w:t>роприят</w:t>
            </w:r>
            <w:r w:rsidRPr="00017C25">
              <w:rPr>
                <w:rFonts w:ascii="Times New Roman" w:hAnsi="Times New Roman"/>
                <w:spacing w:val="-2"/>
                <w:sz w:val="24"/>
                <w:szCs w:val="24"/>
              </w:rPr>
              <w:t>и</w:t>
            </w:r>
            <w:r w:rsidRPr="00017C25">
              <w:rPr>
                <w:rFonts w:ascii="Times New Roman" w:hAnsi="Times New Roman"/>
                <w:sz w:val="24"/>
                <w:szCs w:val="24"/>
              </w:rPr>
              <w:t>й прогр</w:t>
            </w:r>
            <w:r w:rsidRPr="00017C25">
              <w:rPr>
                <w:rFonts w:ascii="Times New Roman" w:hAnsi="Times New Roman"/>
                <w:spacing w:val="-1"/>
                <w:sz w:val="24"/>
                <w:szCs w:val="24"/>
              </w:rPr>
              <w:t>амм</w:t>
            </w:r>
            <w:r w:rsidRPr="00017C25">
              <w:rPr>
                <w:rFonts w:ascii="Times New Roman" w:hAnsi="Times New Roman"/>
                <w:sz w:val="24"/>
                <w:szCs w:val="24"/>
              </w:rPr>
              <w:t>ы, эффекты, возн</w:t>
            </w:r>
            <w:r w:rsidRPr="00017C25">
              <w:rPr>
                <w:rFonts w:ascii="Times New Roman" w:hAnsi="Times New Roman"/>
                <w:spacing w:val="-2"/>
                <w:sz w:val="24"/>
                <w:szCs w:val="24"/>
              </w:rPr>
              <w:t>и</w:t>
            </w:r>
            <w:r w:rsidRPr="00017C25">
              <w:rPr>
                <w:rFonts w:ascii="Times New Roman" w:hAnsi="Times New Roman"/>
                <w:sz w:val="24"/>
                <w:szCs w:val="24"/>
              </w:rPr>
              <w:t>к</w:t>
            </w:r>
            <w:r w:rsidRPr="00017C25">
              <w:rPr>
                <w:rFonts w:ascii="Times New Roman" w:hAnsi="Times New Roman"/>
                <w:spacing w:val="-1"/>
                <w:sz w:val="24"/>
                <w:szCs w:val="24"/>
              </w:rPr>
              <w:t>а</w:t>
            </w:r>
            <w:r w:rsidRPr="00017C25">
              <w:rPr>
                <w:rFonts w:ascii="Times New Roman" w:hAnsi="Times New Roman"/>
                <w:sz w:val="24"/>
                <w:szCs w:val="24"/>
              </w:rPr>
              <w:t>ющие в р</w:t>
            </w:r>
            <w:r w:rsidRPr="00017C25">
              <w:rPr>
                <w:rFonts w:ascii="Times New Roman" w:hAnsi="Times New Roman"/>
                <w:spacing w:val="-1"/>
                <w:sz w:val="24"/>
                <w:szCs w:val="24"/>
              </w:rPr>
              <w:t>е</w:t>
            </w:r>
            <w:r w:rsidRPr="00017C25">
              <w:rPr>
                <w:rFonts w:ascii="Times New Roman" w:hAnsi="Times New Roman"/>
                <w:spacing w:val="3"/>
                <w:sz w:val="24"/>
                <w:szCs w:val="24"/>
              </w:rPr>
              <w:t>з</w:t>
            </w:r>
            <w:r w:rsidRPr="00017C25">
              <w:rPr>
                <w:rFonts w:ascii="Times New Roman" w:hAnsi="Times New Roman"/>
                <w:sz w:val="24"/>
                <w:szCs w:val="24"/>
              </w:rPr>
              <w:t>ульт</w:t>
            </w:r>
            <w:r w:rsidRPr="00017C25">
              <w:rPr>
                <w:rFonts w:ascii="Times New Roman" w:hAnsi="Times New Roman"/>
                <w:spacing w:val="-1"/>
                <w:sz w:val="24"/>
                <w:szCs w:val="24"/>
              </w:rPr>
              <w:t>а</w:t>
            </w:r>
            <w:r w:rsidRPr="00017C25">
              <w:rPr>
                <w:rFonts w:ascii="Times New Roman" w:hAnsi="Times New Roman"/>
                <w:sz w:val="24"/>
                <w:szCs w:val="24"/>
              </w:rPr>
              <w:t>те р</w:t>
            </w:r>
            <w:r w:rsidRPr="00017C25">
              <w:rPr>
                <w:rFonts w:ascii="Times New Roman" w:hAnsi="Times New Roman"/>
                <w:spacing w:val="-1"/>
                <w:sz w:val="24"/>
                <w:szCs w:val="24"/>
              </w:rPr>
              <w:t>еа</w:t>
            </w:r>
            <w:r w:rsidRPr="00017C25">
              <w:rPr>
                <w:rFonts w:ascii="Times New Roman" w:hAnsi="Times New Roman"/>
                <w:sz w:val="24"/>
                <w:szCs w:val="24"/>
              </w:rPr>
              <w:t>л</w:t>
            </w:r>
            <w:r w:rsidRPr="00017C25">
              <w:rPr>
                <w:rFonts w:ascii="Times New Roman" w:hAnsi="Times New Roman"/>
                <w:spacing w:val="1"/>
                <w:sz w:val="24"/>
                <w:szCs w:val="24"/>
              </w:rPr>
              <w:t>и</w:t>
            </w:r>
            <w:r w:rsidRPr="00017C25">
              <w:rPr>
                <w:rFonts w:ascii="Times New Roman" w:hAnsi="Times New Roman"/>
                <w:sz w:val="24"/>
                <w:szCs w:val="24"/>
              </w:rPr>
              <w:t>з</w:t>
            </w:r>
            <w:r w:rsidRPr="00017C25">
              <w:rPr>
                <w:rFonts w:ascii="Times New Roman" w:hAnsi="Times New Roman"/>
                <w:spacing w:val="-1"/>
                <w:sz w:val="24"/>
                <w:szCs w:val="24"/>
              </w:rPr>
              <w:t>а</w:t>
            </w:r>
            <w:r w:rsidRPr="00017C25">
              <w:rPr>
                <w:rFonts w:ascii="Times New Roman" w:hAnsi="Times New Roman"/>
                <w:sz w:val="24"/>
                <w:szCs w:val="24"/>
              </w:rPr>
              <w:t xml:space="preserve">ции </w:t>
            </w:r>
            <w:r w:rsidRPr="00017C25">
              <w:rPr>
                <w:rFonts w:ascii="Times New Roman" w:hAnsi="Times New Roman"/>
                <w:spacing w:val="-1"/>
                <w:sz w:val="24"/>
                <w:szCs w:val="24"/>
              </w:rPr>
              <w:t>ме</w:t>
            </w:r>
            <w:r w:rsidRPr="00017C25">
              <w:rPr>
                <w:rFonts w:ascii="Times New Roman" w:hAnsi="Times New Roman"/>
                <w:sz w:val="24"/>
                <w:szCs w:val="24"/>
              </w:rPr>
              <w:t>ропр</w:t>
            </w:r>
            <w:r w:rsidRPr="00017C25">
              <w:rPr>
                <w:rFonts w:ascii="Times New Roman" w:hAnsi="Times New Roman"/>
                <w:spacing w:val="-2"/>
                <w:sz w:val="24"/>
                <w:szCs w:val="24"/>
              </w:rPr>
              <w:t>и</w:t>
            </w:r>
            <w:r w:rsidRPr="00017C25">
              <w:rPr>
                <w:rFonts w:ascii="Times New Roman" w:hAnsi="Times New Roman"/>
                <w:sz w:val="24"/>
                <w:szCs w:val="24"/>
              </w:rPr>
              <w:t xml:space="preserve">ятий </w:t>
            </w:r>
            <w:r w:rsidRPr="00017C25">
              <w:rPr>
                <w:rFonts w:ascii="Times New Roman" w:hAnsi="Times New Roman"/>
                <w:spacing w:val="4"/>
                <w:sz w:val="24"/>
                <w:szCs w:val="24"/>
              </w:rPr>
              <w:t>п</w:t>
            </w:r>
            <w:r w:rsidRPr="00017C25">
              <w:rPr>
                <w:rFonts w:ascii="Times New Roman" w:hAnsi="Times New Roman"/>
                <w:sz w:val="24"/>
                <w:szCs w:val="24"/>
              </w:rPr>
              <w:t>рогр</w:t>
            </w:r>
            <w:r w:rsidRPr="00017C25">
              <w:rPr>
                <w:rFonts w:ascii="Times New Roman" w:hAnsi="Times New Roman"/>
                <w:spacing w:val="-1"/>
                <w:sz w:val="24"/>
                <w:szCs w:val="24"/>
              </w:rPr>
              <w:t>амм</w:t>
            </w:r>
            <w:r w:rsidRPr="00017C25">
              <w:rPr>
                <w:rFonts w:ascii="Times New Roman" w:hAnsi="Times New Roman"/>
                <w:sz w:val="24"/>
                <w:szCs w:val="24"/>
              </w:rPr>
              <w:t>ы и и</w:t>
            </w:r>
            <w:r w:rsidRPr="00017C25">
              <w:rPr>
                <w:rFonts w:ascii="Times New Roman" w:hAnsi="Times New Roman"/>
                <w:spacing w:val="-1"/>
                <w:sz w:val="24"/>
                <w:szCs w:val="24"/>
              </w:rPr>
              <w:t>с</w:t>
            </w:r>
            <w:r w:rsidRPr="00017C25">
              <w:rPr>
                <w:rFonts w:ascii="Times New Roman" w:hAnsi="Times New Roman"/>
                <w:sz w:val="24"/>
                <w:szCs w:val="24"/>
              </w:rPr>
              <w:t>то</w:t>
            </w:r>
            <w:r w:rsidRPr="00017C25">
              <w:rPr>
                <w:rFonts w:ascii="Times New Roman" w:hAnsi="Times New Roman"/>
                <w:spacing w:val="-1"/>
                <w:sz w:val="24"/>
                <w:szCs w:val="24"/>
              </w:rPr>
              <w:t>ч</w:t>
            </w:r>
            <w:r w:rsidRPr="00017C25">
              <w:rPr>
                <w:rFonts w:ascii="Times New Roman" w:hAnsi="Times New Roman"/>
                <w:sz w:val="24"/>
                <w:szCs w:val="24"/>
              </w:rPr>
              <w:t>ни</w:t>
            </w:r>
            <w:r w:rsidRPr="00017C25">
              <w:rPr>
                <w:rFonts w:ascii="Times New Roman" w:hAnsi="Times New Roman"/>
                <w:spacing w:val="-2"/>
                <w:sz w:val="24"/>
                <w:szCs w:val="24"/>
              </w:rPr>
              <w:t>к</w:t>
            </w:r>
            <w:r w:rsidRPr="00017C25">
              <w:rPr>
                <w:rFonts w:ascii="Times New Roman" w:hAnsi="Times New Roman"/>
                <w:sz w:val="24"/>
                <w:szCs w:val="24"/>
              </w:rPr>
              <w:t>и инв</w:t>
            </w:r>
            <w:r w:rsidRPr="00017C25">
              <w:rPr>
                <w:rFonts w:ascii="Times New Roman" w:hAnsi="Times New Roman"/>
                <w:spacing w:val="-2"/>
                <w:sz w:val="24"/>
                <w:szCs w:val="24"/>
              </w:rPr>
              <w:t>е</w:t>
            </w:r>
            <w:r w:rsidRPr="00017C25">
              <w:rPr>
                <w:rFonts w:ascii="Times New Roman" w:hAnsi="Times New Roman"/>
                <w:spacing w:val="-1"/>
                <w:sz w:val="24"/>
                <w:szCs w:val="24"/>
              </w:rPr>
              <w:t>с</w:t>
            </w:r>
            <w:r w:rsidRPr="00017C25">
              <w:rPr>
                <w:rFonts w:ascii="Times New Roman" w:hAnsi="Times New Roman"/>
                <w:sz w:val="24"/>
                <w:szCs w:val="24"/>
              </w:rPr>
              <w:t>ти</w:t>
            </w:r>
            <w:r w:rsidRPr="00017C25">
              <w:rPr>
                <w:rFonts w:ascii="Times New Roman" w:hAnsi="Times New Roman"/>
                <w:spacing w:val="-2"/>
                <w:sz w:val="24"/>
                <w:szCs w:val="24"/>
              </w:rPr>
              <w:t>ц</w:t>
            </w:r>
            <w:r w:rsidRPr="00017C25">
              <w:rPr>
                <w:rFonts w:ascii="Times New Roman" w:hAnsi="Times New Roman"/>
                <w:sz w:val="24"/>
                <w:szCs w:val="24"/>
              </w:rPr>
              <w:t>ий для ре</w:t>
            </w:r>
            <w:r w:rsidRPr="00017C25">
              <w:rPr>
                <w:rFonts w:ascii="Times New Roman" w:hAnsi="Times New Roman"/>
                <w:spacing w:val="-2"/>
                <w:sz w:val="24"/>
                <w:szCs w:val="24"/>
              </w:rPr>
              <w:t>а</w:t>
            </w:r>
            <w:r w:rsidRPr="00017C25">
              <w:rPr>
                <w:rFonts w:ascii="Times New Roman" w:hAnsi="Times New Roman"/>
                <w:sz w:val="24"/>
                <w:szCs w:val="24"/>
              </w:rPr>
              <w:t>л</w:t>
            </w:r>
            <w:r w:rsidRPr="00017C25">
              <w:rPr>
                <w:rFonts w:ascii="Times New Roman" w:hAnsi="Times New Roman"/>
                <w:spacing w:val="-1"/>
                <w:sz w:val="24"/>
                <w:szCs w:val="24"/>
              </w:rPr>
              <w:t>и</w:t>
            </w:r>
            <w:r w:rsidRPr="00017C25">
              <w:rPr>
                <w:rFonts w:ascii="Times New Roman" w:hAnsi="Times New Roman"/>
                <w:spacing w:val="-2"/>
                <w:sz w:val="24"/>
                <w:szCs w:val="24"/>
              </w:rPr>
              <w:t>з</w:t>
            </w:r>
            <w:r w:rsidRPr="00017C25">
              <w:rPr>
                <w:rFonts w:ascii="Times New Roman" w:hAnsi="Times New Roman"/>
                <w:spacing w:val="-1"/>
                <w:sz w:val="24"/>
                <w:szCs w:val="24"/>
              </w:rPr>
              <w:t>а</w:t>
            </w:r>
            <w:r w:rsidRPr="00017C25">
              <w:rPr>
                <w:rFonts w:ascii="Times New Roman" w:hAnsi="Times New Roman"/>
                <w:sz w:val="24"/>
                <w:szCs w:val="24"/>
              </w:rPr>
              <w:t xml:space="preserve">ции </w:t>
            </w:r>
            <w:r w:rsidRPr="00017C25">
              <w:rPr>
                <w:rFonts w:ascii="Times New Roman" w:hAnsi="Times New Roman"/>
                <w:spacing w:val="-1"/>
                <w:sz w:val="24"/>
                <w:szCs w:val="24"/>
              </w:rPr>
              <w:t>ме</w:t>
            </w:r>
            <w:r w:rsidRPr="00017C25">
              <w:rPr>
                <w:rFonts w:ascii="Times New Roman" w:hAnsi="Times New Roman"/>
                <w:sz w:val="24"/>
                <w:szCs w:val="24"/>
              </w:rPr>
              <w:t>ропри</w:t>
            </w:r>
            <w:r w:rsidRPr="00017C25">
              <w:rPr>
                <w:rFonts w:ascii="Times New Roman" w:hAnsi="Times New Roman"/>
                <w:spacing w:val="-3"/>
                <w:sz w:val="24"/>
                <w:szCs w:val="24"/>
              </w:rPr>
              <w:t>я</w:t>
            </w:r>
            <w:r w:rsidRPr="00017C25">
              <w:rPr>
                <w:rFonts w:ascii="Times New Roman" w:hAnsi="Times New Roman"/>
                <w:sz w:val="24"/>
                <w:szCs w:val="24"/>
              </w:rPr>
              <w:t>т</w:t>
            </w:r>
            <w:r w:rsidRPr="00017C25">
              <w:rPr>
                <w:rFonts w:ascii="Times New Roman" w:hAnsi="Times New Roman"/>
                <w:spacing w:val="-2"/>
                <w:sz w:val="24"/>
                <w:szCs w:val="24"/>
              </w:rPr>
              <w:t>и</w:t>
            </w:r>
            <w:r w:rsidRPr="00017C25">
              <w:rPr>
                <w:rFonts w:ascii="Times New Roman" w:hAnsi="Times New Roman"/>
                <w:sz w:val="24"/>
                <w:szCs w:val="24"/>
              </w:rPr>
              <w:t>й про</w:t>
            </w:r>
            <w:r w:rsidRPr="00017C25">
              <w:rPr>
                <w:rFonts w:ascii="Times New Roman" w:hAnsi="Times New Roman"/>
                <w:spacing w:val="-3"/>
                <w:sz w:val="24"/>
                <w:szCs w:val="24"/>
              </w:rPr>
              <w:t>г</w:t>
            </w:r>
            <w:r w:rsidRPr="00017C25">
              <w:rPr>
                <w:rFonts w:ascii="Times New Roman" w:hAnsi="Times New Roman"/>
                <w:sz w:val="24"/>
                <w:szCs w:val="24"/>
              </w:rPr>
              <w:t>р</w:t>
            </w:r>
            <w:r w:rsidRPr="00017C25">
              <w:rPr>
                <w:rFonts w:ascii="Times New Roman" w:hAnsi="Times New Roman"/>
                <w:spacing w:val="-1"/>
                <w:sz w:val="24"/>
                <w:szCs w:val="24"/>
              </w:rPr>
              <w:t>амм</w:t>
            </w:r>
            <w:r w:rsidRPr="00017C25">
              <w:rPr>
                <w:rFonts w:ascii="Times New Roman" w:hAnsi="Times New Roman"/>
                <w:sz w:val="24"/>
                <w:szCs w:val="24"/>
              </w:rPr>
              <w:t>ы.</w:t>
            </w:r>
          </w:p>
        </w:tc>
      </w:tr>
    </w:tbl>
    <w:p w:rsidR="00176D87" w:rsidRPr="00017C25" w:rsidRDefault="00176D87" w:rsidP="007645E7">
      <w:pPr>
        <w:rPr>
          <w:rFonts w:ascii="Times New Roman" w:hAnsi="Times New Roman"/>
          <w:highlight w:val="yellow"/>
        </w:rPr>
      </w:pPr>
    </w:p>
    <w:p w:rsidR="004A5834" w:rsidRPr="00017C25" w:rsidRDefault="00176D87">
      <w:pPr>
        <w:spacing w:after="160" w:line="259" w:lineRule="auto"/>
        <w:ind w:firstLine="0"/>
        <w:jc w:val="left"/>
        <w:rPr>
          <w:rFonts w:ascii="Times New Roman" w:hAnsi="Times New Roman"/>
          <w:highlight w:val="yellow"/>
        </w:rPr>
      </w:pPr>
      <w:r w:rsidRPr="00017C25">
        <w:rPr>
          <w:rFonts w:ascii="Times New Roman" w:hAnsi="Times New Roman"/>
          <w:highlight w:val="yellow"/>
        </w:rPr>
        <w:br w:type="page"/>
      </w:r>
    </w:p>
    <w:p w:rsidR="00005AF3" w:rsidRPr="00017C25" w:rsidRDefault="004A5834" w:rsidP="00AD0500">
      <w:pPr>
        <w:pStyle w:val="12"/>
        <w:numPr>
          <w:ilvl w:val="0"/>
          <w:numId w:val="26"/>
        </w:numPr>
        <w:ind w:left="426"/>
        <w:jc w:val="center"/>
        <w:rPr>
          <w:rFonts w:ascii="Times New Roman" w:hAnsi="Times New Roman" w:cs="Times New Roman"/>
        </w:rPr>
      </w:pPr>
      <w:bookmarkStart w:id="1" w:name="_Toc497303779"/>
      <w:r w:rsidRPr="00017C25">
        <w:rPr>
          <w:rFonts w:ascii="Times New Roman" w:hAnsi="Times New Roman" w:cs="Times New Roman"/>
        </w:rPr>
        <w:lastRenderedPageBreak/>
        <w:t xml:space="preserve">ХАРАКТЕРИСТИКА СУЩЕСТВУЮЩЕГО СОСТОЯНИЯ </w:t>
      </w:r>
      <w:r w:rsidR="00F45FF7" w:rsidRPr="00017C25">
        <w:rPr>
          <w:rFonts w:ascii="Times New Roman" w:hAnsi="Times New Roman" w:cs="Times New Roman"/>
        </w:rPr>
        <w:t xml:space="preserve">СОЦИАЛЬНОЙ </w:t>
      </w:r>
      <w:r w:rsidRPr="00017C25">
        <w:rPr>
          <w:rFonts w:ascii="Times New Roman" w:hAnsi="Times New Roman" w:cs="Times New Roman"/>
        </w:rPr>
        <w:t>ИНФРАСТРУКТУРЫ</w:t>
      </w:r>
      <w:bookmarkEnd w:id="1"/>
    </w:p>
    <w:p w:rsidR="00C641D7" w:rsidRPr="00017C25" w:rsidRDefault="008C6378" w:rsidP="001A04C0">
      <w:pPr>
        <w:pStyle w:val="S5"/>
        <w:rPr>
          <w:rFonts w:ascii="Times New Roman" w:hAnsi="Times New Roman"/>
        </w:rPr>
      </w:pPr>
      <w:r w:rsidRPr="00017C25">
        <w:rPr>
          <w:rFonts w:ascii="Times New Roman" w:hAnsi="Times New Roman"/>
        </w:rPr>
        <w:t>Социальная инфраструктура – совокупность необходимых для нормальной жизнедеятельности населения материальных объектов (зданий, сооружений), различных инженерных сооружений, а также предприятий, учреждений и организаций, оказывающих социальные услуги населению, органов управления и кадров, деятельность которых направлена на удовлетворение общественных потребностей граждан соответственно установленным показателям качества жизни.</w:t>
      </w:r>
      <w:r w:rsidR="00DE551A" w:rsidRPr="00017C25">
        <w:rPr>
          <w:rFonts w:ascii="Times New Roman" w:hAnsi="Times New Roman"/>
        </w:rPr>
        <w:t xml:space="preserve"> </w:t>
      </w:r>
      <w:r w:rsidRPr="00017C25">
        <w:rPr>
          <w:rFonts w:ascii="Times New Roman" w:hAnsi="Times New Roman"/>
        </w:rPr>
        <w:t xml:space="preserve">Она охватывает систему образования и подготовки кадров, здравоохранение, культуру, физическую культуру и спорт и т.д. Уровень развития социальной сферы в сильной степени определяется общим состоянием экономики отдельных территориальных образований, инвестиционной и социальной политикой государственных структур и другими факторами. В числе последних важная роль принадлежит особенностям географического положения </w:t>
      </w:r>
      <w:r w:rsidR="00B96AC4" w:rsidRPr="00017C25">
        <w:rPr>
          <w:rFonts w:ascii="Times New Roman" w:hAnsi="Times New Roman"/>
        </w:rPr>
        <w:t>сельского поселения</w:t>
      </w:r>
      <w:r w:rsidRPr="00017C25">
        <w:rPr>
          <w:rFonts w:ascii="Times New Roman" w:hAnsi="Times New Roman"/>
        </w:rPr>
        <w:t>.</w:t>
      </w:r>
    </w:p>
    <w:p w:rsidR="00C641D7" w:rsidRPr="00017C25" w:rsidRDefault="00C641D7" w:rsidP="001A04C0">
      <w:pPr>
        <w:pStyle w:val="S5"/>
        <w:rPr>
          <w:rFonts w:ascii="Times New Roman" w:hAnsi="Times New Roman"/>
        </w:rPr>
      </w:pPr>
      <w:r w:rsidRPr="00017C25">
        <w:rPr>
          <w:rFonts w:ascii="Times New Roman" w:hAnsi="Times New Roman"/>
        </w:rPr>
        <w:t xml:space="preserve">Социальные нормативы должны модернизироваться соответственно возрастанию ресурсов и изменениям структуры и масштабов социальных потребностей населения. </w:t>
      </w:r>
    </w:p>
    <w:p w:rsidR="00C641D7" w:rsidRPr="00017C25" w:rsidRDefault="00C641D7" w:rsidP="001A04C0">
      <w:pPr>
        <w:pStyle w:val="S5"/>
        <w:rPr>
          <w:rFonts w:ascii="Times New Roman" w:hAnsi="Times New Roman"/>
        </w:rPr>
      </w:pPr>
      <w:r w:rsidRPr="00017C25">
        <w:rPr>
          <w:rFonts w:ascii="Times New Roman" w:hAnsi="Times New Roman"/>
        </w:rPr>
        <w:t xml:space="preserve">Оценка существующей организации системы обслуживания и размещения объектов социальной инфраструктуры проведена в соответствии со СНиП 2.07.01-89* «Градостроительство. Планировка и застройка городских и сельских поселений». </w:t>
      </w:r>
    </w:p>
    <w:p w:rsidR="008B61EA" w:rsidRPr="00017C25" w:rsidRDefault="00D70DF4" w:rsidP="00AD0500">
      <w:pPr>
        <w:pStyle w:val="12"/>
        <w:numPr>
          <w:ilvl w:val="1"/>
          <w:numId w:val="1"/>
        </w:numPr>
        <w:spacing w:line="240" w:lineRule="auto"/>
        <w:rPr>
          <w:rFonts w:ascii="Times New Roman" w:hAnsi="Times New Roman" w:cs="Times New Roman"/>
        </w:rPr>
      </w:pPr>
      <w:bookmarkStart w:id="2" w:name="_Toc446578392"/>
      <w:bookmarkStart w:id="3" w:name="_Toc497303780"/>
      <w:bookmarkEnd w:id="2"/>
      <w:r w:rsidRPr="00017C25">
        <w:rPr>
          <w:rFonts w:ascii="Times New Roman" w:hAnsi="Times New Roman" w:cs="Times New Roman"/>
        </w:rPr>
        <w:t xml:space="preserve">Описание социально-экономического состояния </w:t>
      </w:r>
      <w:proofErr w:type="spellStart"/>
      <w:r w:rsidR="00017C25">
        <w:rPr>
          <w:rFonts w:ascii="Times New Roman" w:hAnsi="Times New Roman" w:cs="Times New Roman"/>
        </w:rPr>
        <w:t>Малиновараккского</w:t>
      </w:r>
      <w:proofErr w:type="spellEnd"/>
      <w:r w:rsidR="00C30700" w:rsidRPr="00017C25">
        <w:rPr>
          <w:rFonts w:ascii="Times New Roman" w:hAnsi="Times New Roman" w:cs="Times New Roman"/>
        </w:rPr>
        <w:t xml:space="preserve"> сельского поселения</w:t>
      </w:r>
      <w:r w:rsidRPr="00017C25">
        <w:rPr>
          <w:rFonts w:ascii="Times New Roman" w:hAnsi="Times New Roman" w:cs="Times New Roman"/>
        </w:rPr>
        <w:t>, сведения о градостроительной деятельности на территории поселения</w:t>
      </w:r>
      <w:bookmarkEnd w:id="3"/>
    </w:p>
    <w:p w:rsidR="008B7FA6" w:rsidRPr="000F3FFC" w:rsidRDefault="008B7FA6" w:rsidP="008B7FA6">
      <w:pPr>
        <w:rPr>
          <w:rFonts w:ascii="Times New Roman" w:hAnsi="Times New Roman"/>
          <w:i/>
          <w:shd w:val="clear" w:color="auto" w:fill="FFFFFF"/>
        </w:rPr>
      </w:pPr>
      <w:r w:rsidRPr="000F3FFC">
        <w:rPr>
          <w:rFonts w:ascii="Times New Roman" w:hAnsi="Times New Roman"/>
          <w:i/>
        </w:rPr>
        <w:t xml:space="preserve">Краткая характеристика </w:t>
      </w:r>
      <w:proofErr w:type="spellStart"/>
      <w:r>
        <w:rPr>
          <w:rFonts w:ascii="Times New Roman" w:hAnsi="Times New Roman"/>
          <w:i/>
        </w:rPr>
        <w:t>Малиновараккского</w:t>
      </w:r>
      <w:proofErr w:type="spellEnd"/>
      <w:r w:rsidRPr="000F3FFC">
        <w:rPr>
          <w:rFonts w:ascii="Times New Roman" w:hAnsi="Times New Roman"/>
          <w:i/>
        </w:rPr>
        <w:t xml:space="preserve"> сельского поселения</w:t>
      </w:r>
    </w:p>
    <w:p w:rsidR="008B7FA6" w:rsidRPr="00DB12D2" w:rsidRDefault="008B7FA6" w:rsidP="008B7FA6">
      <w:pPr>
        <w:widowControl w:val="0"/>
        <w:tabs>
          <w:tab w:val="left" w:pos="360"/>
        </w:tabs>
        <w:autoSpaceDE w:val="0"/>
        <w:autoSpaceDN w:val="0"/>
        <w:adjustRightInd w:val="0"/>
        <w:rPr>
          <w:rFonts w:ascii="Times New Roman" w:hAnsi="Times New Roman"/>
          <w:bCs/>
        </w:rPr>
      </w:pPr>
      <w:proofErr w:type="spellStart"/>
      <w:r w:rsidRPr="00DB12D2">
        <w:rPr>
          <w:rFonts w:ascii="Times New Roman" w:hAnsi="Times New Roman"/>
          <w:bCs/>
        </w:rPr>
        <w:t>Малиновараккское</w:t>
      </w:r>
      <w:proofErr w:type="spellEnd"/>
      <w:r w:rsidRPr="00DB12D2">
        <w:rPr>
          <w:rFonts w:ascii="Times New Roman" w:hAnsi="Times New Roman"/>
          <w:bCs/>
        </w:rPr>
        <w:t xml:space="preserve"> </w:t>
      </w:r>
      <w:r>
        <w:rPr>
          <w:rFonts w:ascii="Times New Roman" w:hAnsi="Times New Roman"/>
          <w:bCs/>
        </w:rPr>
        <w:t xml:space="preserve">сельское поселение образовано в </w:t>
      </w:r>
      <w:r w:rsidRPr="00DB12D2">
        <w:rPr>
          <w:rFonts w:ascii="Times New Roman" w:hAnsi="Times New Roman"/>
          <w:bCs/>
        </w:rPr>
        <w:t>с</w:t>
      </w:r>
      <w:r>
        <w:rPr>
          <w:rFonts w:ascii="Times New Roman" w:hAnsi="Times New Roman"/>
          <w:bCs/>
        </w:rPr>
        <w:t>оответствии с пунктом 24 статьи </w:t>
      </w:r>
      <w:r w:rsidRPr="00DB12D2">
        <w:rPr>
          <w:rFonts w:ascii="Times New Roman" w:hAnsi="Times New Roman"/>
          <w:bCs/>
        </w:rPr>
        <w:t>3</w:t>
      </w:r>
      <w:r>
        <w:rPr>
          <w:rFonts w:ascii="Times New Roman" w:hAnsi="Times New Roman"/>
          <w:bCs/>
        </w:rPr>
        <w:t xml:space="preserve"> </w:t>
      </w:r>
      <w:r w:rsidRPr="00DB12D2">
        <w:rPr>
          <w:rFonts w:ascii="Times New Roman" w:hAnsi="Times New Roman"/>
          <w:bCs/>
        </w:rPr>
        <w:t>Закона Республики Карелия «О городских, сельских пос</w:t>
      </w:r>
      <w:r>
        <w:rPr>
          <w:rFonts w:ascii="Times New Roman" w:hAnsi="Times New Roman"/>
          <w:bCs/>
        </w:rPr>
        <w:t>елениях в Республике Карелия» № </w:t>
      </w:r>
      <w:r w:rsidRPr="00DB12D2">
        <w:rPr>
          <w:rFonts w:ascii="Times New Roman" w:hAnsi="Times New Roman"/>
          <w:bCs/>
        </w:rPr>
        <w:t>813-ЗРК от 01.11.2004 года.</w:t>
      </w:r>
    </w:p>
    <w:p w:rsidR="008B7FA6" w:rsidRPr="00DB12D2" w:rsidRDefault="008B7FA6" w:rsidP="008B7FA6">
      <w:pPr>
        <w:widowControl w:val="0"/>
        <w:tabs>
          <w:tab w:val="left" w:pos="360"/>
        </w:tabs>
        <w:autoSpaceDE w:val="0"/>
        <w:autoSpaceDN w:val="0"/>
        <w:adjustRightInd w:val="0"/>
        <w:rPr>
          <w:rFonts w:ascii="Times New Roman" w:hAnsi="Times New Roman"/>
          <w:bCs/>
        </w:rPr>
      </w:pPr>
      <w:proofErr w:type="spellStart"/>
      <w:r w:rsidRPr="00DB12D2">
        <w:rPr>
          <w:rFonts w:ascii="Times New Roman" w:hAnsi="Times New Roman"/>
          <w:bCs/>
        </w:rPr>
        <w:t>Малиновараккское</w:t>
      </w:r>
      <w:proofErr w:type="spellEnd"/>
      <w:r w:rsidRPr="00DB12D2">
        <w:rPr>
          <w:rFonts w:ascii="Times New Roman" w:hAnsi="Times New Roman"/>
          <w:bCs/>
        </w:rPr>
        <w:t xml:space="preserve"> сельское поселение является одним из семи поселений на территории </w:t>
      </w:r>
      <w:proofErr w:type="spellStart"/>
      <w:r w:rsidRPr="00DB12D2">
        <w:rPr>
          <w:rFonts w:ascii="Times New Roman" w:hAnsi="Times New Roman"/>
          <w:bCs/>
        </w:rPr>
        <w:t>Лоухского</w:t>
      </w:r>
      <w:proofErr w:type="spellEnd"/>
      <w:r w:rsidRPr="00DB12D2">
        <w:rPr>
          <w:rFonts w:ascii="Times New Roman" w:hAnsi="Times New Roman"/>
          <w:bCs/>
        </w:rPr>
        <w:t xml:space="preserve"> муниципального района, крайним северо-восточным муниципальным образованием Республики Карелия.</w:t>
      </w:r>
    </w:p>
    <w:p w:rsidR="008B7FA6" w:rsidRPr="00DB12D2" w:rsidRDefault="008B7FA6" w:rsidP="008B7FA6">
      <w:pPr>
        <w:widowControl w:val="0"/>
        <w:tabs>
          <w:tab w:val="left" w:pos="360"/>
        </w:tabs>
        <w:autoSpaceDE w:val="0"/>
        <w:autoSpaceDN w:val="0"/>
        <w:adjustRightInd w:val="0"/>
        <w:rPr>
          <w:rFonts w:ascii="Times New Roman" w:hAnsi="Times New Roman"/>
          <w:bCs/>
        </w:rPr>
      </w:pPr>
      <w:r w:rsidRPr="00DB12D2">
        <w:rPr>
          <w:rFonts w:ascii="Times New Roman" w:hAnsi="Times New Roman"/>
          <w:bCs/>
        </w:rPr>
        <w:t>В состав поселения вход</w:t>
      </w:r>
      <w:r>
        <w:rPr>
          <w:rFonts w:ascii="Times New Roman" w:hAnsi="Times New Roman"/>
          <w:bCs/>
        </w:rPr>
        <w:t>ит 12 населенных пунктов</w:t>
      </w:r>
      <w:r w:rsidRPr="00DB12D2">
        <w:rPr>
          <w:rFonts w:ascii="Times New Roman" w:hAnsi="Times New Roman"/>
          <w:bCs/>
        </w:rPr>
        <w:t>:</w:t>
      </w:r>
    </w:p>
    <w:p w:rsidR="008B7FA6" w:rsidRPr="00DB12D2" w:rsidRDefault="008B7FA6" w:rsidP="008B7FA6">
      <w:pPr>
        <w:widowControl w:val="0"/>
        <w:tabs>
          <w:tab w:val="left" w:pos="360"/>
        </w:tabs>
        <w:autoSpaceDE w:val="0"/>
        <w:autoSpaceDN w:val="0"/>
        <w:adjustRightInd w:val="0"/>
        <w:rPr>
          <w:rFonts w:ascii="Times New Roman" w:hAnsi="Times New Roman"/>
          <w:bCs/>
        </w:rPr>
      </w:pPr>
      <w:r w:rsidRPr="00DB12D2">
        <w:rPr>
          <w:rFonts w:ascii="Times New Roman" w:hAnsi="Times New Roman"/>
          <w:bCs/>
        </w:rPr>
        <w:t xml:space="preserve">−    поселок Малиновая </w:t>
      </w:r>
      <w:proofErr w:type="spellStart"/>
      <w:r w:rsidRPr="00DB12D2">
        <w:rPr>
          <w:rFonts w:ascii="Times New Roman" w:hAnsi="Times New Roman"/>
          <w:bCs/>
        </w:rPr>
        <w:t>Варакка</w:t>
      </w:r>
      <w:proofErr w:type="spellEnd"/>
      <w:r w:rsidRPr="00DB12D2">
        <w:rPr>
          <w:rFonts w:ascii="Times New Roman" w:hAnsi="Times New Roman"/>
          <w:bCs/>
        </w:rPr>
        <w:t xml:space="preserve"> - административный центр;</w:t>
      </w:r>
    </w:p>
    <w:p w:rsidR="008B7FA6" w:rsidRPr="00DB12D2" w:rsidRDefault="008B7FA6" w:rsidP="008B7FA6">
      <w:pPr>
        <w:widowControl w:val="0"/>
        <w:tabs>
          <w:tab w:val="left" w:pos="360"/>
        </w:tabs>
        <w:autoSpaceDE w:val="0"/>
        <w:autoSpaceDN w:val="0"/>
        <w:adjustRightInd w:val="0"/>
        <w:rPr>
          <w:rFonts w:ascii="Times New Roman" w:hAnsi="Times New Roman"/>
          <w:bCs/>
        </w:rPr>
      </w:pPr>
      <w:r w:rsidRPr="00DB12D2">
        <w:rPr>
          <w:rFonts w:ascii="Times New Roman" w:hAnsi="Times New Roman"/>
          <w:bCs/>
        </w:rPr>
        <w:t>−   поселок Хетоламбина;</w:t>
      </w:r>
    </w:p>
    <w:p w:rsidR="008B7FA6" w:rsidRPr="00DB12D2" w:rsidRDefault="008B7FA6" w:rsidP="008B7FA6">
      <w:pPr>
        <w:widowControl w:val="0"/>
        <w:tabs>
          <w:tab w:val="left" w:pos="360"/>
        </w:tabs>
        <w:autoSpaceDE w:val="0"/>
        <w:autoSpaceDN w:val="0"/>
        <w:adjustRightInd w:val="0"/>
        <w:rPr>
          <w:rFonts w:ascii="Times New Roman" w:hAnsi="Times New Roman"/>
          <w:bCs/>
        </w:rPr>
      </w:pPr>
      <w:r w:rsidRPr="00DB12D2">
        <w:rPr>
          <w:rFonts w:ascii="Times New Roman" w:hAnsi="Times New Roman"/>
          <w:bCs/>
        </w:rPr>
        <w:t xml:space="preserve">−   поселок </w:t>
      </w:r>
      <w:proofErr w:type="spellStart"/>
      <w:r w:rsidRPr="00DB12D2">
        <w:rPr>
          <w:rFonts w:ascii="Times New Roman" w:hAnsi="Times New Roman"/>
          <w:bCs/>
        </w:rPr>
        <w:t>Тэдино</w:t>
      </w:r>
      <w:proofErr w:type="spellEnd"/>
      <w:r w:rsidRPr="00DB12D2">
        <w:rPr>
          <w:rFonts w:ascii="Times New Roman" w:hAnsi="Times New Roman"/>
          <w:bCs/>
        </w:rPr>
        <w:t>;</w:t>
      </w:r>
    </w:p>
    <w:p w:rsidR="008B7FA6" w:rsidRPr="00DB12D2" w:rsidRDefault="008B7FA6" w:rsidP="008B7FA6">
      <w:pPr>
        <w:widowControl w:val="0"/>
        <w:tabs>
          <w:tab w:val="left" w:pos="360"/>
        </w:tabs>
        <w:autoSpaceDE w:val="0"/>
        <w:autoSpaceDN w:val="0"/>
        <w:adjustRightInd w:val="0"/>
        <w:rPr>
          <w:rFonts w:ascii="Times New Roman" w:hAnsi="Times New Roman"/>
          <w:bCs/>
        </w:rPr>
      </w:pPr>
      <w:r w:rsidRPr="00DB12D2">
        <w:rPr>
          <w:rFonts w:ascii="Times New Roman" w:hAnsi="Times New Roman"/>
          <w:bCs/>
        </w:rPr>
        <w:t>−   поселок Карельский;</w:t>
      </w:r>
    </w:p>
    <w:p w:rsidR="008B7FA6" w:rsidRPr="00DB12D2" w:rsidRDefault="008B7FA6" w:rsidP="008B7FA6">
      <w:pPr>
        <w:widowControl w:val="0"/>
        <w:tabs>
          <w:tab w:val="left" w:pos="360"/>
        </w:tabs>
        <w:autoSpaceDE w:val="0"/>
        <w:autoSpaceDN w:val="0"/>
        <w:adjustRightInd w:val="0"/>
        <w:rPr>
          <w:rFonts w:ascii="Times New Roman" w:hAnsi="Times New Roman"/>
          <w:bCs/>
        </w:rPr>
      </w:pPr>
      <w:r w:rsidRPr="00DB12D2">
        <w:rPr>
          <w:rFonts w:ascii="Times New Roman" w:hAnsi="Times New Roman"/>
          <w:bCs/>
        </w:rPr>
        <w:t>−   поселок Приморский;</w:t>
      </w:r>
    </w:p>
    <w:p w:rsidR="008B7FA6" w:rsidRPr="00DB12D2" w:rsidRDefault="008B7FA6" w:rsidP="008B7FA6">
      <w:pPr>
        <w:widowControl w:val="0"/>
        <w:tabs>
          <w:tab w:val="left" w:pos="360"/>
        </w:tabs>
        <w:autoSpaceDE w:val="0"/>
        <w:autoSpaceDN w:val="0"/>
        <w:adjustRightInd w:val="0"/>
        <w:rPr>
          <w:rFonts w:ascii="Times New Roman" w:hAnsi="Times New Roman"/>
          <w:bCs/>
        </w:rPr>
      </w:pPr>
      <w:r w:rsidRPr="00DB12D2">
        <w:rPr>
          <w:rFonts w:ascii="Times New Roman" w:hAnsi="Times New Roman"/>
          <w:bCs/>
        </w:rPr>
        <w:t>−   деревня Чёрная Река;</w:t>
      </w:r>
    </w:p>
    <w:p w:rsidR="008B7FA6" w:rsidRPr="00DB12D2" w:rsidRDefault="008B7FA6" w:rsidP="008B7FA6">
      <w:pPr>
        <w:widowControl w:val="0"/>
        <w:tabs>
          <w:tab w:val="left" w:pos="360"/>
        </w:tabs>
        <w:autoSpaceDE w:val="0"/>
        <w:autoSpaceDN w:val="0"/>
        <w:adjustRightInd w:val="0"/>
        <w:rPr>
          <w:rFonts w:ascii="Times New Roman" w:hAnsi="Times New Roman"/>
          <w:bCs/>
        </w:rPr>
      </w:pPr>
      <w:r w:rsidRPr="00DB12D2">
        <w:rPr>
          <w:rFonts w:ascii="Times New Roman" w:hAnsi="Times New Roman"/>
          <w:bCs/>
        </w:rPr>
        <w:t xml:space="preserve">−   деревня Нижняя </w:t>
      </w:r>
      <w:proofErr w:type="spellStart"/>
      <w:r w:rsidRPr="00DB12D2">
        <w:rPr>
          <w:rFonts w:ascii="Times New Roman" w:hAnsi="Times New Roman"/>
          <w:bCs/>
        </w:rPr>
        <w:t>Пулонга</w:t>
      </w:r>
      <w:proofErr w:type="spellEnd"/>
      <w:r w:rsidRPr="00DB12D2">
        <w:rPr>
          <w:rFonts w:ascii="Times New Roman" w:hAnsi="Times New Roman"/>
          <w:bCs/>
        </w:rPr>
        <w:t>;</w:t>
      </w:r>
    </w:p>
    <w:p w:rsidR="008B7FA6" w:rsidRPr="00DB12D2" w:rsidRDefault="008B7FA6" w:rsidP="008B7FA6">
      <w:pPr>
        <w:widowControl w:val="0"/>
        <w:tabs>
          <w:tab w:val="left" w:pos="360"/>
        </w:tabs>
        <w:autoSpaceDE w:val="0"/>
        <w:autoSpaceDN w:val="0"/>
        <w:adjustRightInd w:val="0"/>
        <w:rPr>
          <w:rFonts w:ascii="Times New Roman" w:hAnsi="Times New Roman"/>
          <w:bCs/>
        </w:rPr>
      </w:pPr>
      <w:r w:rsidRPr="00DB12D2">
        <w:rPr>
          <w:rFonts w:ascii="Times New Roman" w:hAnsi="Times New Roman"/>
          <w:bCs/>
        </w:rPr>
        <w:t xml:space="preserve">−   деревня </w:t>
      </w:r>
      <w:proofErr w:type="spellStart"/>
      <w:r w:rsidRPr="00DB12D2">
        <w:rPr>
          <w:rFonts w:ascii="Times New Roman" w:hAnsi="Times New Roman"/>
          <w:bCs/>
        </w:rPr>
        <w:t>Нильмогуба</w:t>
      </w:r>
      <w:proofErr w:type="spellEnd"/>
      <w:r w:rsidRPr="00DB12D2">
        <w:rPr>
          <w:rFonts w:ascii="Times New Roman" w:hAnsi="Times New Roman"/>
          <w:bCs/>
        </w:rPr>
        <w:t>;</w:t>
      </w:r>
    </w:p>
    <w:p w:rsidR="008B7FA6" w:rsidRPr="00DB12D2" w:rsidRDefault="008B7FA6" w:rsidP="008B7FA6">
      <w:pPr>
        <w:widowControl w:val="0"/>
        <w:tabs>
          <w:tab w:val="left" w:pos="360"/>
        </w:tabs>
        <w:autoSpaceDE w:val="0"/>
        <w:autoSpaceDN w:val="0"/>
        <w:adjustRightInd w:val="0"/>
        <w:rPr>
          <w:rFonts w:ascii="Times New Roman" w:hAnsi="Times New Roman"/>
          <w:bCs/>
        </w:rPr>
      </w:pPr>
      <w:r w:rsidRPr="00DB12D2">
        <w:rPr>
          <w:rFonts w:ascii="Times New Roman" w:hAnsi="Times New Roman"/>
          <w:bCs/>
        </w:rPr>
        <w:t xml:space="preserve">−   деревня </w:t>
      </w:r>
      <w:proofErr w:type="spellStart"/>
      <w:r w:rsidRPr="00DB12D2">
        <w:rPr>
          <w:rFonts w:ascii="Times New Roman" w:hAnsi="Times New Roman"/>
          <w:bCs/>
        </w:rPr>
        <w:t>Нильмозеро</w:t>
      </w:r>
      <w:proofErr w:type="spellEnd"/>
      <w:r w:rsidRPr="00DB12D2">
        <w:rPr>
          <w:rFonts w:ascii="Times New Roman" w:hAnsi="Times New Roman"/>
          <w:bCs/>
        </w:rPr>
        <w:t>;</w:t>
      </w:r>
    </w:p>
    <w:p w:rsidR="008B7FA6" w:rsidRPr="00DB12D2" w:rsidRDefault="008B7FA6" w:rsidP="008B7FA6">
      <w:pPr>
        <w:widowControl w:val="0"/>
        <w:tabs>
          <w:tab w:val="left" w:pos="360"/>
        </w:tabs>
        <w:autoSpaceDE w:val="0"/>
        <w:autoSpaceDN w:val="0"/>
        <w:adjustRightInd w:val="0"/>
        <w:rPr>
          <w:rFonts w:ascii="Times New Roman" w:hAnsi="Times New Roman"/>
          <w:bCs/>
        </w:rPr>
      </w:pPr>
      <w:r w:rsidRPr="00DB12D2">
        <w:rPr>
          <w:rFonts w:ascii="Times New Roman" w:hAnsi="Times New Roman"/>
          <w:bCs/>
        </w:rPr>
        <w:lastRenderedPageBreak/>
        <w:t>−   станция Полярный Круг;</w:t>
      </w:r>
    </w:p>
    <w:p w:rsidR="008B7FA6" w:rsidRPr="00DB12D2" w:rsidRDefault="008B7FA6" w:rsidP="008B7FA6">
      <w:pPr>
        <w:widowControl w:val="0"/>
        <w:tabs>
          <w:tab w:val="left" w:pos="360"/>
        </w:tabs>
        <w:autoSpaceDE w:val="0"/>
        <w:autoSpaceDN w:val="0"/>
        <w:adjustRightInd w:val="0"/>
        <w:rPr>
          <w:rFonts w:ascii="Times New Roman" w:hAnsi="Times New Roman"/>
          <w:bCs/>
        </w:rPr>
      </w:pPr>
      <w:r w:rsidRPr="00DB12D2">
        <w:rPr>
          <w:rFonts w:ascii="Times New Roman" w:hAnsi="Times New Roman"/>
          <w:bCs/>
        </w:rPr>
        <w:t xml:space="preserve">−   станция </w:t>
      </w:r>
      <w:proofErr w:type="spellStart"/>
      <w:r w:rsidRPr="00DB12D2">
        <w:rPr>
          <w:rFonts w:ascii="Times New Roman" w:hAnsi="Times New Roman"/>
          <w:bCs/>
        </w:rPr>
        <w:t>Кереть</w:t>
      </w:r>
      <w:proofErr w:type="spellEnd"/>
      <w:r w:rsidRPr="00DB12D2">
        <w:rPr>
          <w:rFonts w:ascii="Times New Roman" w:hAnsi="Times New Roman"/>
          <w:bCs/>
        </w:rPr>
        <w:t>;</w:t>
      </w:r>
    </w:p>
    <w:p w:rsidR="008B7FA6" w:rsidRPr="00DB12D2" w:rsidRDefault="008B7FA6" w:rsidP="008B7FA6">
      <w:pPr>
        <w:widowControl w:val="0"/>
        <w:tabs>
          <w:tab w:val="left" w:pos="360"/>
        </w:tabs>
        <w:autoSpaceDE w:val="0"/>
        <w:autoSpaceDN w:val="0"/>
        <w:adjustRightInd w:val="0"/>
        <w:rPr>
          <w:rFonts w:ascii="Times New Roman" w:hAnsi="Times New Roman"/>
          <w:bCs/>
        </w:rPr>
      </w:pPr>
      <w:r w:rsidRPr="00DB12D2">
        <w:rPr>
          <w:rFonts w:ascii="Times New Roman" w:hAnsi="Times New Roman"/>
          <w:bCs/>
        </w:rPr>
        <w:t xml:space="preserve">−   станция </w:t>
      </w:r>
      <w:proofErr w:type="spellStart"/>
      <w:r w:rsidRPr="00DB12D2">
        <w:rPr>
          <w:rFonts w:ascii="Times New Roman" w:hAnsi="Times New Roman"/>
          <w:bCs/>
        </w:rPr>
        <w:t>Котозеро</w:t>
      </w:r>
      <w:proofErr w:type="spellEnd"/>
      <w:r w:rsidRPr="00DB12D2">
        <w:rPr>
          <w:rFonts w:ascii="Times New Roman" w:hAnsi="Times New Roman"/>
          <w:bCs/>
        </w:rPr>
        <w:t>.</w:t>
      </w:r>
    </w:p>
    <w:p w:rsidR="008B7FA6" w:rsidRPr="00DB12D2" w:rsidRDefault="008B7FA6" w:rsidP="008B7FA6">
      <w:pPr>
        <w:widowControl w:val="0"/>
        <w:tabs>
          <w:tab w:val="left" w:pos="360"/>
        </w:tabs>
        <w:autoSpaceDE w:val="0"/>
        <w:autoSpaceDN w:val="0"/>
        <w:adjustRightInd w:val="0"/>
        <w:rPr>
          <w:rFonts w:ascii="Times New Roman" w:hAnsi="Times New Roman"/>
          <w:bCs/>
        </w:rPr>
      </w:pPr>
      <w:r w:rsidRPr="00DB12D2">
        <w:rPr>
          <w:rFonts w:ascii="Times New Roman" w:hAnsi="Times New Roman"/>
          <w:bCs/>
        </w:rPr>
        <w:t xml:space="preserve">По данным Федеральной службы государственной статистики общая площадь </w:t>
      </w:r>
      <w:proofErr w:type="spellStart"/>
      <w:r w:rsidRPr="00DB12D2">
        <w:rPr>
          <w:rFonts w:ascii="Times New Roman" w:hAnsi="Times New Roman"/>
          <w:bCs/>
        </w:rPr>
        <w:t>Малиновараккского</w:t>
      </w:r>
      <w:proofErr w:type="spellEnd"/>
      <w:r w:rsidRPr="00DB12D2">
        <w:rPr>
          <w:rFonts w:ascii="Times New Roman" w:hAnsi="Times New Roman"/>
          <w:bCs/>
        </w:rPr>
        <w:t xml:space="preserve"> сельского поселения составляет 2040,7 км</w:t>
      </w:r>
      <w:r w:rsidRPr="00DB12D2">
        <w:rPr>
          <w:rFonts w:ascii="Times New Roman" w:hAnsi="Times New Roman"/>
          <w:bCs/>
          <w:vertAlign w:val="superscript"/>
        </w:rPr>
        <w:t>2</w:t>
      </w:r>
      <w:r w:rsidRPr="00DB12D2">
        <w:rPr>
          <w:rFonts w:ascii="Times New Roman" w:hAnsi="Times New Roman"/>
          <w:bCs/>
        </w:rPr>
        <w:t>.</w:t>
      </w:r>
    </w:p>
    <w:p w:rsidR="008B7FA6" w:rsidRPr="00DB12D2" w:rsidRDefault="008B7FA6" w:rsidP="008B7FA6">
      <w:pPr>
        <w:widowControl w:val="0"/>
        <w:tabs>
          <w:tab w:val="left" w:pos="360"/>
        </w:tabs>
        <w:autoSpaceDE w:val="0"/>
        <w:autoSpaceDN w:val="0"/>
        <w:adjustRightInd w:val="0"/>
        <w:rPr>
          <w:rFonts w:ascii="Times New Roman" w:hAnsi="Times New Roman"/>
          <w:bCs/>
        </w:rPr>
      </w:pPr>
      <w:r w:rsidRPr="00DB12D2">
        <w:rPr>
          <w:rFonts w:ascii="Times New Roman" w:hAnsi="Times New Roman"/>
          <w:bCs/>
        </w:rPr>
        <w:t>В широтном протяжении поселение распространяется на 78,5 км, в меридиональном – 57 км.</w:t>
      </w:r>
    </w:p>
    <w:p w:rsidR="008B7FA6" w:rsidRDefault="008B7FA6" w:rsidP="008B7FA6">
      <w:pPr>
        <w:ind w:right="-2"/>
        <w:jc w:val="right"/>
        <w:rPr>
          <w:rFonts w:ascii="Times New Roman" w:hAnsi="Times New Roman"/>
          <w:szCs w:val="24"/>
        </w:rPr>
      </w:pPr>
      <w:r w:rsidRPr="00622126">
        <w:rPr>
          <w:rFonts w:ascii="Times New Roman" w:hAnsi="Times New Roman"/>
          <w:szCs w:val="24"/>
        </w:rPr>
        <w:t>Таблица 1.1</w:t>
      </w:r>
    </w:p>
    <w:tbl>
      <w:tblPr>
        <w:tblW w:w="7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3402"/>
      </w:tblGrid>
      <w:tr w:rsidR="008B7FA6" w:rsidRPr="008B7FA6" w:rsidTr="00F6107E">
        <w:trPr>
          <w:trHeight w:val="333"/>
          <w:tblHeader/>
          <w:jc w:val="center"/>
        </w:trPr>
        <w:tc>
          <w:tcPr>
            <w:tcW w:w="3970" w:type="dxa"/>
            <w:vMerge w:val="restart"/>
            <w:shd w:val="clear" w:color="auto" w:fill="auto"/>
            <w:vAlign w:val="center"/>
          </w:tcPr>
          <w:p w:rsidR="008B7FA6" w:rsidRPr="008B7FA6" w:rsidRDefault="008B7FA6" w:rsidP="00F6107E">
            <w:pPr>
              <w:spacing w:after="0" w:line="240" w:lineRule="auto"/>
              <w:ind w:firstLine="0"/>
              <w:jc w:val="center"/>
              <w:rPr>
                <w:rFonts w:ascii="Times New Roman" w:hAnsi="Times New Roman"/>
                <w:b/>
                <w:sz w:val="20"/>
                <w:szCs w:val="20"/>
              </w:rPr>
            </w:pPr>
            <w:r w:rsidRPr="008B7FA6">
              <w:rPr>
                <w:rFonts w:ascii="Times New Roman" w:hAnsi="Times New Roman"/>
                <w:b/>
                <w:sz w:val="20"/>
                <w:szCs w:val="20"/>
              </w:rPr>
              <w:t>Населенный пункт</w:t>
            </w:r>
          </w:p>
        </w:tc>
        <w:tc>
          <w:tcPr>
            <w:tcW w:w="3402" w:type="dxa"/>
            <w:shd w:val="clear" w:color="auto" w:fill="auto"/>
            <w:vAlign w:val="center"/>
          </w:tcPr>
          <w:p w:rsidR="008B7FA6" w:rsidRPr="008B7FA6" w:rsidRDefault="008B7FA6" w:rsidP="00F6107E">
            <w:pPr>
              <w:spacing w:after="0" w:line="240" w:lineRule="auto"/>
              <w:ind w:firstLine="0"/>
              <w:jc w:val="center"/>
              <w:rPr>
                <w:rFonts w:ascii="Times New Roman" w:hAnsi="Times New Roman"/>
                <w:b/>
                <w:sz w:val="20"/>
                <w:szCs w:val="20"/>
              </w:rPr>
            </w:pPr>
            <w:r w:rsidRPr="008B7FA6">
              <w:rPr>
                <w:rFonts w:ascii="Times New Roman" w:hAnsi="Times New Roman"/>
                <w:b/>
                <w:sz w:val="20"/>
                <w:szCs w:val="20"/>
              </w:rPr>
              <w:t>Численность населения, чел.</w:t>
            </w:r>
          </w:p>
        </w:tc>
      </w:tr>
      <w:tr w:rsidR="008B7FA6" w:rsidRPr="008B7FA6" w:rsidTr="00F6107E">
        <w:trPr>
          <w:trHeight w:val="333"/>
          <w:tblHeader/>
          <w:jc w:val="center"/>
        </w:trPr>
        <w:tc>
          <w:tcPr>
            <w:tcW w:w="3970" w:type="dxa"/>
            <w:vMerge/>
            <w:shd w:val="clear" w:color="auto" w:fill="auto"/>
            <w:vAlign w:val="center"/>
          </w:tcPr>
          <w:p w:rsidR="008B7FA6" w:rsidRPr="008B7FA6" w:rsidRDefault="008B7FA6" w:rsidP="00F6107E">
            <w:pPr>
              <w:spacing w:after="0" w:line="240" w:lineRule="auto"/>
              <w:ind w:firstLine="0"/>
              <w:jc w:val="center"/>
              <w:rPr>
                <w:rFonts w:ascii="Times New Roman" w:hAnsi="Times New Roman"/>
                <w:b/>
                <w:sz w:val="20"/>
                <w:szCs w:val="20"/>
              </w:rPr>
            </w:pPr>
          </w:p>
        </w:tc>
        <w:tc>
          <w:tcPr>
            <w:tcW w:w="3402" w:type="dxa"/>
            <w:shd w:val="clear" w:color="auto" w:fill="auto"/>
            <w:vAlign w:val="center"/>
          </w:tcPr>
          <w:p w:rsidR="008B7FA6" w:rsidRPr="008B7FA6" w:rsidRDefault="008B7FA6" w:rsidP="00F6107E">
            <w:pPr>
              <w:spacing w:after="0" w:line="240" w:lineRule="auto"/>
              <w:ind w:firstLine="0"/>
              <w:jc w:val="center"/>
              <w:rPr>
                <w:rFonts w:ascii="Times New Roman" w:hAnsi="Times New Roman"/>
                <w:b/>
                <w:sz w:val="20"/>
                <w:szCs w:val="20"/>
              </w:rPr>
            </w:pPr>
            <w:r w:rsidRPr="008B7FA6">
              <w:rPr>
                <w:rFonts w:ascii="Times New Roman" w:hAnsi="Times New Roman"/>
                <w:b/>
                <w:sz w:val="20"/>
                <w:szCs w:val="20"/>
              </w:rPr>
              <w:t>2016 год</w:t>
            </w:r>
          </w:p>
        </w:tc>
      </w:tr>
      <w:tr w:rsidR="008B7FA6" w:rsidRPr="008B7FA6" w:rsidTr="00F6107E">
        <w:trPr>
          <w:jc w:val="center"/>
        </w:trPr>
        <w:tc>
          <w:tcPr>
            <w:tcW w:w="3970" w:type="dxa"/>
            <w:shd w:val="clear" w:color="auto" w:fill="auto"/>
            <w:vAlign w:val="center"/>
          </w:tcPr>
          <w:p w:rsidR="008B7FA6" w:rsidRPr="008B7FA6" w:rsidRDefault="008B7FA6" w:rsidP="00F6107E">
            <w:pPr>
              <w:spacing w:after="0" w:line="240" w:lineRule="auto"/>
              <w:ind w:firstLine="0"/>
              <w:jc w:val="center"/>
              <w:rPr>
                <w:rFonts w:ascii="Times New Roman" w:hAnsi="Times New Roman"/>
                <w:b/>
                <w:sz w:val="20"/>
                <w:szCs w:val="20"/>
              </w:rPr>
            </w:pPr>
            <w:r w:rsidRPr="008B7FA6">
              <w:rPr>
                <w:rFonts w:ascii="Times New Roman" w:hAnsi="Times New Roman"/>
                <w:b/>
                <w:sz w:val="20"/>
                <w:szCs w:val="20"/>
              </w:rPr>
              <w:t>Общая численность</w:t>
            </w:r>
          </w:p>
        </w:tc>
        <w:tc>
          <w:tcPr>
            <w:tcW w:w="3402" w:type="dxa"/>
            <w:shd w:val="clear" w:color="auto" w:fill="auto"/>
            <w:vAlign w:val="center"/>
          </w:tcPr>
          <w:p w:rsidR="008B7FA6" w:rsidRPr="008B7FA6" w:rsidRDefault="008B7FA6" w:rsidP="00F6107E">
            <w:pPr>
              <w:spacing w:after="0" w:line="240" w:lineRule="auto"/>
              <w:ind w:firstLine="0"/>
              <w:jc w:val="center"/>
              <w:rPr>
                <w:rFonts w:ascii="Times New Roman" w:hAnsi="Times New Roman"/>
                <w:b/>
                <w:sz w:val="20"/>
                <w:szCs w:val="20"/>
              </w:rPr>
            </w:pPr>
            <w:r w:rsidRPr="008B7FA6">
              <w:rPr>
                <w:rFonts w:ascii="Times New Roman" w:hAnsi="Times New Roman"/>
                <w:b/>
                <w:sz w:val="20"/>
                <w:szCs w:val="20"/>
              </w:rPr>
              <w:t>403</w:t>
            </w:r>
          </w:p>
        </w:tc>
      </w:tr>
      <w:tr w:rsidR="008B7FA6" w:rsidRPr="008B7FA6" w:rsidTr="00F6107E">
        <w:trPr>
          <w:jc w:val="center"/>
        </w:trPr>
        <w:tc>
          <w:tcPr>
            <w:tcW w:w="3970"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rPr>
            </w:pPr>
            <w:r w:rsidRPr="008B7FA6">
              <w:rPr>
                <w:rFonts w:ascii="Times New Roman" w:hAnsi="Times New Roman"/>
                <w:sz w:val="20"/>
                <w:szCs w:val="20"/>
              </w:rPr>
              <w:t xml:space="preserve">п. Малиновая </w:t>
            </w:r>
            <w:proofErr w:type="spellStart"/>
            <w:r w:rsidRPr="008B7FA6">
              <w:rPr>
                <w:rFonts w:ascii="Times New Roman" w:hAnsi="Times New Roman"/>
                <w:sz w:val="20"/>
                <w:szCs w:val="20"/>
              </w:rPr>
              <w:t>Варакка</w:t>
            </w:r>
            <w:proofErr w:type="spellEnd"/>
          </w:p>
        </w:tc>
        <w:tc>
          <w:tcPr>
            <w:tcW w:w="3402"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rPr>
            </w:pPr>
            <w:r w:rsidRPr="008B7FA6">
              <w:rPr>
                <w:rFonts w:ascii="Times New Roman" w:hAnsi="Times New Roman"/>
                <w:sz w:val="20"/>
                <w:szCs w:val="20"/>
              </w:rPr>
              <w:t>170</w:t>
            </w:r>
          </w:p>
        </w:tc>
      </w:tr>
      <w:tr w:rsidR="008B7FA6" w:rsidRPr="008B7FA6" w:rsidTr="00F6107E">
        <w:trPr>
          <w:jc w:val="center"/>
        </w:trPr>
        <w:tc>
          <w:tcPr>
            <w:tcW w:w="3970"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rPr>
            </w:pPr>
            <w:r w:rsidRPr="008B7FA6">
              <w:rPr>
                <w:rFonts w:ascii="Times New Roman" w:hAnsi="Times New Roman"/>
                <w:sz w:val="20"/>
                <w:szCs w:val="20"/>
              </w:rPr>
              <w:t>п. Хетоламбина</w:t>
            </w:r>
          </w:p>
        </w:tc>
        <w:tc>
          <w:tcPr>
            <w:tcW w:w="3402"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rPr>
            </w:pPr>
            <w:r w:rsidRPr="008B7FA6">
              <w:rPr>
                <w:rFonts w:ascii="Times New Roman" w:hAnsi="Times New Roman"/>
                <w:sz w:val="20"/>
                <w:szCs w:val="20"/>
              </w:rPr>
              <w:t>69</w:t>
            </w:r>
          </w:p>
        </w:tc>
      </w:tr>
      <w:tr w:rsidR="008B7FA6" w:rsidRPr="008B7FA6" w:rsidTr="00F6107E">
        <w:trPr>
          <w:jc w:val="center"/>
        </w:trPr>
        <w:tc>
          <w:tcPr>
            <w:tcW w:w="3970"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rPr>
            </w:pPr>
            <w:r w:rsidRPr="008B7FA6">
              <w:rPr>
                <w:rFonts w:ascii="Times New Roman" w:hAnsi="Times New Roman"/>
                <w:sz w:val="20"/>
                <w:szCs w:val="20"/>
              </w:rPr>
              <w:t xml:space="preserve">п. </w:t>
            </w:r>
            <w:proofErr w:type="spellStart"/>
            <w:r w:rsidRPr="008B7FA6">
              <w:rPr>
                <w:rFonts w:ascii="Times New Roman" w:hAnsi="Times New Roman"/>
                <w:sz w:val="20"/>
                <w:szCs w:val="20"/>
              </w:rPr>
              <w:t>Тэдино</w:t>
            </w:r>
            <w:proofErr w:type="spellEnd"/>
          </w:p>
        </w:tc>
        <w:tc>
          <w:tcPr>
            <w:tcW w:w="3402"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rPr>
            </w:pPr>
            <w:r w:rsidRPr="008B7FA6">
              <w:rPr>
                <w:rFonts w:ascii="Times New Roman" w:hAnsi="Times New Roman"/>
                <w:sz w:val="20"/>
                <w:szCs w:val="20"/>
              </w:rPr>
              <w:t>85</w:t>
            </w:r>
          </w:p>
        </w:tc>
      </w:tr>
      <w:tr w:rsidR="008B7FA6" w:rsidRPr="008B7FA6" w:rsidTr="00F6107E">
        <w:trPr>
          <w:jc w:val="center"/>
        </w:trPr>
        <w:tc>
          <w:tcPr>
            <w:tcW w:w="3970"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rPr>
            </w:pPr>
            <w:r w:rsidRPr="008B7FA6">
              <w:rPr>
                <w:rFonts w:ascii="Times New Roman" w:hAnsi="Times New Roman"/>
                <w:sz w:val="20"/>
                <w:szCs w:val="20"/>
              </w:rPr>
              <w:t>ст. Полярный Круг</w:t>
            </w:r>
          </w:p>
        </w:tc>
        <w:tc>
          <w:tcPr>
            <w:tcW w:w="3402"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rPr>
            </w:pPr>
            <w:r w:rsidRPr="008B7FA6">
              <w:rPr>
                <w:rFonts w:ascii="Times New Roman" w:hAnsi="Times New Roman"/>
                <w:sz w:val="20"/>
                <w:szCs w:val="20"/>
              </w:rPr>
              <w:t>8</w:t>
            </w:r>
          </w:p>
        </w:tc>
      </w:tr>
      <w:tr w:rsidR="008B7FA6" w:rsidRPr="008B7FA6" w:rsidTr="00F6107E">
        <w:trPr>
          <w:jc w:val="center"/>
        </w:trPr>
        <w:tc>
          <w:tcPr>
            <w:tcW w:w="3970"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rPr>
            </w:pPr>
            <w:r w:rsidRPr="008B7FA6">
              <w:rPr>
                <w:rFonts w:ascii="Times New Roman" w:hAnsi="Times New Roman"/>
                <w:sz w:val="20"/>
                <w:szCs w:val="20"/>
              </w:rPr>
              <w:t xml:space="preserve">ст. </w:t>
            </w:r>
            <w:proofErr w:type="spellStart"/>
            <w:r w:rsidRPr="008B7FA6">
              <w:rPr>
                <w:rFonts w:ascii="Times New Roman" w:hAnsi="Times New Roman"/>
                <w:sz w:val="20"/>
                <w:szCs w:val="20"/>
              </w:rPr>
              <w:t>Кереть</w:t>
            </w:r>
            <w:proofErr w:type="spellEnd"/>
          </w:p>
        </w:tc>
        <w:tc>
          <w:tcPr>
            <w:tcW w:w="3402"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rPr>
            </w:pPr>
            <w:r w:rsidRPr="008B7FA6">
              <w:rPr>
                <w:rFonts w:ascii="Times New Roman" w:hAnsi="Times New Roman"/>
                <w:sz w:val="20"/>
                <w:szCs w:val="20"/>
              </w:rPr>
              <w:t>12</w:t>
            </w:r>
          </w:p>
        </w:tc>
      </w:tr>
      <w:tr w:rsidR="008B7FA6" w:rsidRPr="008B7FA6" w:rsidTr="00F6107E">
        <w:trPr>
          <w:jc w:val="center"/>
        </w:trPr>
        <w:tc>
          <w:tcPr>
            <w:tcW w:w="3970"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rPr>
            </w:pPr>
            <w:r w:rsidRPr="008B7FA6">
              <w:rPr>
                <w:rFonts w:ascii="Times New Roman" w:hAnsi="Times New Roman"/>
                <w:sz w:val="20"/>
                <w:szCs w:val="20"/>
              </w:rPr>
              <w:t xml:space="preserve">д. Нижняя </w:t>
            </w:r>
            <w:proofErr w:type="spellStart"/>
            <w:r w:rsidRPr="008B7FA6">
              <w:rPr>
                <w:rFonts w:ascii="Times New Roman" w:hAnsi="Times New Roman"/>
                <w:sz w:val="20"/>
                <w:szCs w:val="20"/>
              </w:rPr>
              <w:t>Пулонга</w:t>
            </w:r>
            <w:proofErr w:type="spellEnd"/>
          </w:p>
        </w:tc>
        <w:tc>
          <w:tcPr>
            <w:tcW w:w="3402"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rPr>
            </w:pPr>
            <w:r w:rsidRPr="008B7FA6">
              <w:rPr>
                <w:rFonts w:ascii="Times New Roman" w:hAnsi="Times New Roman"/>
                <w:sz w:val="20"/>
                <w:szCs w:val="20"/>
              </w:rPr>
              <w:t>36</w:t>
            </w:r>
          </w:p>
        </w:tc>
      </w:tr>
      <w:tr w:rsidR="008B7FA6" w:rsidRPr="008B7FA6" w:rsidTr="00F6107E">
        <w:trPr>
          <w:jc w:val="center"/>
        </w:trPr>
        <w:tc>
          <w:tcPr>
            <w:tcW w:w="3970"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rPr>
            </w:pPr>
            <w:r w:rsidRPr="008B7FA6">
              <w:rPr>
                <w:rFonts w:ascii="Times New Roman" w:hAnsi="Times New Roman"/>
                <w:sz w:val="20"/>
                <w:szCs w:val="20"/>
              </w:rPr>
              <w:t>п. Карельский</w:t>
            </w:r>
          </w:p>
        </w:tc>
        <w:tc>
          <w:tcPr>
            <w:tcW w:w="3402"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rPr>
            </w:pPr>
            <w:r w:rsidRPr="008B7FA6">
              <w:rPr>
                <w:rFonts w:ascii="Times New Roman" w:hAnsi="Times New Roman"/>
                <w:sz w:val="20"/>
                <w:szCs w:val="20"/>
              </w:rPr>
              <w:t>7</w:t>
            </w:r>
          </w:p>
        </w:tc>
      </w:tr>
      <w:tr w:rsidR="008B7FA6" w:rsidRPr="008B7FA6" w:rsidTr="00F6107E">
        <w:trPr>
          <w:jc w:val="center"/>
        </w:trPr>
        <w:tc>
          <w:tcPr>
            <w:tcW w:w="3970"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rPr>
            </w:pPr>
            <w:r w:rsidRPr="008B7FA6">
              <w:rPr>
                <w:rFonts w:ascii="Times New Roman" w:hAnsi="Times New Roman"/>
                <w:sz w:val="20"/>
                <w:szCs w:val="20"/>
              </w:rPr>
              <w:t xml:space="preserve">д. </w:t>
            </w:r>
            <w:proofErr w:type="spellStart"/>
            <w:r w:rsidRPr="008B7FA6">
              <w:rPr>
                <w:rFonts w:ascii="Times New Roman" w:hAnsi="Times New Roman"/>
                <w:sz w:val="20"/>
                <w:szCs w:val="20"/>
              </w:rPr>
              <w:t>Нильмоозеро</w:t>
            </w:r>
            <w:proofErr w:type="spellEnd"/>
          </w:p>
        </w:tc>
        <w:tc>
          <w:tcPr>
            <w:tcW w:w="3402"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rPr>
            </w:pPr>
            <w:r w:rsidRPr="008B7FA6">
              <w:rPr>
                <w:rFonts w:ascii="Times New Roman" w:hAnsi="Times New Roman"/>
                <w:sz w:val="20"/>
                <w:szCs w:val="20"/>
              </w:rPr>
              <w:t>0</w:t>
            </w:r>
          </w:p>
        </w:tc>
      </w:tr>
      <w:tr w:rsidR="008B7FA6" w:rsidRPr="008B7FA6" w:rsidTr="00F6107E">
        <w:trPr>
          <w:jc w:val="center"/>
        </w:trPr>
        <w:tc>
          <w:tcPr>
            <w:tcW w:w="3970"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rPr>
            </w:pPr>
            <w:r w:rsidRPr="008B7FA6">
              <w:rPr>
                <w:rFonts w:ascii="Times New Roman" w:hAnsi="Times New Roman"/>
                <w:sz w:val="20"/>
                <w:szCs w:val="20"/>
              </w:rPr>
              <w:t>д. Черная Река</w:t>
            </w:r>
          </w:p>
        </w:tc>
        <w:tc>
          <w:tcPr>
            <w:tcW w:w="3402"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lang w:val="en-US"/>
              </w:rPr>
            </w:pPr>
            <w:r w:rsidRPr="008B7FA6">
              <w:rPr>
                <w:rFonts w:ascii="Times New Roman" w:hAnsi="Times New Roman"/>
                <w:sz w:val="20"/>
                <w:szCs w:val="20"/>
                <w:lang w:val="en-US"/>
              </w:rPr>
              <w:t>7</w:t>
            </w:r>
          </w:p>
        </w:tc>
      </w:tr>
      <w:tr w:rsidR="008B7FA6" w:rsidRPr="008B7FA6" w:rsidTr="00F6107E">
        <w:trPr>
          <w:jc w:val="center"/>
        </w:trPr>
        <w:tc>
          <w:tcPr>
            <w:tcW w:w="3970"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rPr>
            </w:pPr>
            <w:r w:rsidRPr="008B7FA6">
              <w:rPr>
                <w:rFonts w:ascii="Times New Roman" w:hAnsi="Times New Roman"/>
                <w:sz w:val="20"/>
                <w:szCs w:val="20"/>
              </w:rPr>
              <w:t xml:space="preserve">ст. </w:t>
            </w:r>
            <w:proofErr w:type="spellStart"/>
            <w:r w:rsidRPr="008B7FA6">
              <w:rPr>
                <w:rFonts w:ascii="Times New Roman" w:hAnsi="Times New Roman"/>
                <w:sz w:val="20"/>
                <w:szCs w:val="20"/>
              </w:rPr>
              <w:t>Котозеро</w:t>
            </w:r>
            <w:proofErr w:type="spellEnd"/>
          </w:p>
        </w:tc>
        <w:tc>
          <w:tcPr>
            <w:tcW w:w="3402"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lang w:val="en-US"/>
              </w:rPr>
            </w:pPr>
            <w:r w:rsidRPr="008B7FA6">
              <w:rPr>
                <w:rFonts w:ascii="Times New Roman" w:hAnsi="Times New Roman"/>
                <w:sz w:val="20"/>
                <w:szCs w:val="20"/>
                <w:lang w:val="en-US"/>
              </w:rPr>
              <w:t>4</w:t>
            </w:r>
          </w:p>
        </w:tc>
      </w:tr>
      <w:tr w:rsidR="008B7FA6" w:rsidRPr="008B7FA6" w:rsidTr="00F6107E">
        <w:trPr>
          <w:jc w:val="center"/>
        </w:trPr>
        <w:tc>
          <w:tcPr>
            <w:tcW w:w="3970"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rPr>
            </w:pPr>
            <w:r w:rsidRPr="008B7FA6">
              <w:rPr>
                <w:rFonts w:ascii="Times New Roman" w:hAnsi="Times New Roman"/>
                <w:sz w:val="20"/>
                <w:szCs w:val="20"/>
              </w:rPr>
              <w:t>п. Приморский</w:t>
            </w:r>
          </w:p>
        </w:tc>
        <w:tc>
          <w:tcPr>
            <w:tcW w:w="3402"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lang w:val="en-US"/>
              </w:rPr>
            </w:pPr>
            <w:r w:rsidRPr="008B7FA6">
              <w:rPr>
                <w:rFonts w:ascii="Times New Roman" w:hAnsi="Times New Roman"/>
                <w:sz w:val="20"/>
                <w:szCs w:val="20"/>
                <w:lang w:val="en-US"/>
              </w:rPr>
              <w:t>0</w:t>
            </w:r>
          </w:p>
        </w:tc>
      </w:tr>
      <w:tr w:rsidR="008B7FA6" w:rsidRPr="008B7FA6" w:rsidTr="00F6107E">
        <w:trPr>
          <w:jc w:val="center"/>
        </w:trPr>
        <w:tc>
          <w:tcPr>
            <w:tcW w:w="3970"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rPr>
            </w:pPr>
            <w:r w:rsidRPr="008B7FA6">
              <w:rPr>
                <w:rFonts w:ascii="Times New Roman" w:hAnsi="Times New Roman"/>
                <w:sz w:val="20"/>
                <w:szCs w:val="20"/>
              </w:rPr>
              <w:t xml:space="preserve">д. </w:t>
            </w:r>
            <w:proofErr w:type="spellStart"/>
            <w:r w:rsidRPr="008B7FA6">
              <w:rPr>
                <w:rFonts w:ascii="Times New Roman" w:hAnsi="Times New Roman"/>
                <w:sz w:val="20"/>
                <w:szCs w:val="20"/>
              </w:rPr>
              <w:t>Нильмогуба</w:t>
            </w:r>
            <w:proofErr w:type="spellEnd"/>
          </w:p>
        </w:tc>
        <w:tc>
          <w:tcPr>
            <w:tcW w:w="3402" w:type="dxa"/>
            <w:shd w:val="clear" w:color="auto" w:fill="auto"/>
            <w:vAlign w:val="center"/>
          </w:tcPr>
          <w:p w:rsidR="008B7FA6" w:rsidRPr="008B7FA6" w:rsidRDefault="008B7FA6" w:rsidP="00F6107E">
            <w:pPr>
              <w:spacing w:after="0" w:line="240" w:lineRule="auto"/>
              <w:ind w:firstLine="0"/>
              <w:jc w:val="center"/>
              <w:rPr>
                <w:rFonts w:ascii="Times New Roman" w:hAnsi="Times New Roman"/>
                <w:sz w:val="20"/>
                <w:szCs w:val="20"/>
                <w:lang w:val="en-US"/>
              </w:rPr>
            </w:pPr>
            <w:r w:rsidRPr="008B7FA6">
              <w:rPr>
                <w:rFonts w:ascii="Times New Roman" w:hAnsi="Times New Roman"/>
                <w:sz w:val="20"/>
                <w:szCs w:val="20"/>
                <w:lang w:val="en-US"/>
              </w:rPr>
              <w:t>5</w:t>
            </w:r>
          </w:p>
        </w:tc>
      </w:tr>
    </w:tbl>
    <w:p w:rsidR="008B7FA6" w:rsidRDefault="008B7FA6" w:rsidP="008B7FA6">
      <w:pPr>
        <w:keepNext/>
        <w:keepLines/>
        <w:ind w:firstLine="0"/>
        <w:jc w:val="center"/>
        <w:rPr>
          <w:rFonts w:ascii="Times New Roman" w:hAnsi="Times New Roman"/>
          <w:noProof/>
          <w:lang w:eastAsia="ru-RU"/>
        </w:rPr>
      </w:pPr>
    </w:p>
    <w:p w:rsidR="001F0B39" w:rsidRPr="00017C25" w:rsidRDefault="008B7FA6" w:rsidP="001F0B39">
      <w:pPr>
        <w:keepNext/>
        <w:keepLines/>
        <w:ind w:firstLine="0"/>
        <w:jc w:val="center"/>
        <w:rPr>
          <w:rFonts w:ascii="Times New Roman" w:hAnsi="Times New Roman"/>
          <w:highlight w:val="yellow"/>
        </w:rPr>
      </w:pPr>
      <w:r w:rsidRPr="00DB12D2">
        <w:rPr>
          <w:rFonts w:ascii="Times New Roman" w:hAnsi="Times New Roman"/>
          <w:noProof/>
          <w:lang w:eastAsia="ru-RU"/>
        </w:rPr>
        <w:drawing>
          <wp:inline distT="0" distB="0" distL="0" distR="0">
            <wp:extent cx="4773281" cy="3857625"/>
            <wp:effectExtent l="0" t="0" r="0" b="0"/>
            <wp:docPr id="3" name="Рисунок 3" descr="С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4151" cy="3858328"/>
                    </a:xfrm>
                    <a:prstGeom prst="rect">
                      <a:avLst/>
                    </a:prstGeom>
                    <a:noFill/>
                    <a:ln>
                      <a:noFill/>
                    </a:ln>
                  </pic:spPr>
                </pic:pic>
              </a:graphicData>
            </a:graphic>
          </wp:inline>
        </w:drawing>
      </w:r>
    </w:p>
    <w:p w:rsidR="00276265" w:rsidRPr="00017C25" w:rsidRDefault="008E44A0" w:rsidP="00276265">
      <w:pPr>
        <w:pStyle w:val="S5"/>
        <w:jc w:val="center"/>
        <w:rPr>
          <w:rFonts w:ascii="Times New Roman" w:hAnsi="Times New Roman"/>
        </w:rPr>
      </w:pPr>
      <w:r w:rsidRPr="00017C25">
        <w:rPr>
          <w:rFonts w:ascii="Times New Roman" w:hAnsi="Times New Roman"/>
        </w:rPr>
        <w:t>Рисунок 1</w:t>
      </w:r>
      <w:r w:rsidR="00A5314E" w:rsidRPr="00017C25">
        <w:rPr>
          <w:rFonts w:ascii="Times New Roman" w:hAnsi="Times New Roman"/>
        </w:rPr>
        <w:t>.1</w:t>
      </w:r>
      <w:r w:rsidRPr="00017C25">
        <w:rPr>
          <w:rFonts w:ascii="Times New Roman" w:hAnsi="Times New Roman"/>
        </w:rPr>
        <w:t xml:space="preserve">. </w:t>
      </w:r>
      <w:r w:rsidR="001F0B39" w:rsidRPr="00017C25">
        <w:rPr>
          <w:rFonts w:ascii="Times New Roman" w:hAnsi="Times New Roman"/>
        </w:rPr>
        <w:t xml:space="preserve">Схема расположения </w:t>
      </w:r>
      <w:r w:rsidR="00A5314E" w:rsidRPr="00017C25">
        <w:rPr>
          <w:rFonts w:ascii="Times New Roman" w:hAnsi="Times New Roman"/>
        </w:rPr>
        <w:t>границ</w:t>
      </w:r>
      <w:r w:rsidR="00DE551A" w:rsidRPr="00017C25">
        <w:rPr>
          <w:rFonts w:ascii="Times New Roman" w:hAnsi="Times New Roman"/>
        </w:rPr>
        <w:t xml:space="preserve">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001F0B39" w:rsidRPr="00017C25">
        <w:rPr>
          <w:rFonts w:ascii="Times New Roman" w:hAnsi="Times New Roman"/>
        </w:rPr>
        <w:t>.</w:t>
      </w:r>
    </w:p>
    <w:p w:rsidR="00CC52B1" w:rsidRPr="00017C25" w:rsidRDefault="00CC52B1" w:rsidP="00276265">
      <w:pPr>
        <w:pStyle w:val="S5"/>
        <w:jc w:val="left"/>
        <w:rPr>
          <w:rFonts w:ascii="Times New Roman" w:hAnsi="Times New Roman"/>
          <w:b/>
        </w:rPr>
      </w:pPr>
      <w:r w:rsidRPr="00017C25">
        <w:rPr>
          <w:rFonts w:ascii="Times New Roman" w:hAnsi="Times New Roman"/>
          <w:b/>
        </w:rPr>
        <w:lastRenderedPageBreak/>
        <w:t>Климат</w:t>
      </w:r>
    </w:p>
    <w:p w:rsidR="00DD1601" w:rsidRPr="00017C25" w:rsidRDefault="00DD1601" w:rsidP="00DD1601">
      <w:pPr>
        <w:rPr>
          <w:rFonts w:ascii="Times New Roman" w:hAnsi="Times New Roman"/>
        </w:rPr>
      </w:pPr>
      <w:r w:rsidRPr="00017C25">
        <w:rPr>
          <w:rFonts w:ascii="Times New Roman" w:hAnsi="Times New Roman"/>
        </w:rPr>
        <w:t>Климат района умеренно-континентальный с чертами морского. Преобладают воздушные массы с Атлантики, в результате которых зима - мягкая продолжительная, лето - короткое и прохладное.</w:t>
      </w:r>
    </w:p>
    <w:p w:rsidR="00DD1601" w:rsidRPr="00017C25" w:rsidRDefault="00DD1601" w:rsidP="00DD1601">
      <w:pPr>
        <w:rPr>
          <w:rFonts w:ascii="Times New Roman" w:hAnsi="Times New Roman"/>
        </w:rPr>
      </w:pPr>
      <w:r w:rsidRPr="00017C25">
        <w:rPr>
          <w:rFonts w:ascii="Times New Roman" w:hAnsi="Times New Roman"/>
        </w:rPr>
        <w:t xml:space="preserve">Частые циклоны обуславливают значительную облачность, осадки и неустойчивый режим погоды. Наличие расчлененного рельефа и большого числа озер и болот способствуют некоторой дифференциации местного климата. </w:t>
      </w:r>
    </w:p>
    <w:p w:rsidR="00DD1601" w:rsidRPr="00017C25" w:rsidRDefault="00DD1601" w:rsidP="00DD1601">
      <w:pPr>
        <w:rPr>
          <w:rFonts w:ascii="Times New Roman" w:hAnsi="Times New Roman"/>
        </w:rPr>
      </w:pPr>
      <w:r w:rsidRPr="00017C25">
        <w:rPr>
          <w:rFonts w:ascii="Times New Roman" w:hAnsi="Times New Roman"/>
        </w:rPr>
        <w:t>Территория района в холодный период получает мало солнечного тепла, летом радиационный баланс возрастает в связи с большой продолжительностью дня. Среднегодовой радиационный баланс 28-29</w:t>
      </w:r>
      <w:r w:rsidR="00AD0500" w:rsidRPr="00017C25">
        <w:rPr>
          <w:rFonts w:ascii="Times New Roman" w:hAnsi="Times New Roman"/>
        </w:rPr>
        <w:t xml:space="preserve"> </w:t>
      </w:r>
      <w:r w:rsidRPr="00017C25">
        <w:rPr>
          <w:rFonts w:ascii="Times New Roman" w:hAnsi="Times New Roman"/>
        </w:rPr>
        <w:t>ккал/кв.см. Продолжительность солнечного сияния 1600 часов за год.</w:t>
      </w:r>
    </w:p>
    <w:p w:rsidR="00DD1601" w:rsidRPr="00017C25" w:rsidRDefault="00DD1601" w:rsidP="00DD1601">
      <w:pPr>
        <w:rPr>
          <w:rFonts w:ascii="Times New Roman" w:hAnsi="Times New Roman"/>
        </w:rPr>
      </w:pPr>
      <w:r w:rsidRPr="00017C25">
        <w:rPr>
          <w:rFonts w:ascii="Times New Roman" w:hAnsi="Times New Roman"/>
        </w:rPr>
        <w:t>Климатическая характеристика приводится по метеостанциям района.</w:t>
      </w:r>
    </w:p>
    <w:p w:rsidR="00DE551A" w:rsidRPr="00017C25" w:rsidRDefault="00DE551A" w:rsidP="00DE551A">
      <w:pPr>
        <w:rPr>
          <w:rFonts w:ascii="Times New Roman" w:hAnsi="Times New Roman"/>
        </w:rPr>
      </w:pPr>
      <w:r w:rsidRPr="00017C25">
        <w:rPr>
          <w:rFonts w:ascii="Times New Roman" w:hAnsi="Times New Roman"/>
        </w:rPr>
        <w:t>Температура января - самого холодного месяца -11,2</w:t>
      </w:r>
      <w:r w:rsidR="00AD0500" w:rsidRPr="00017C25">
        <w:rPr>
          <w:rFonts w:ascii="Times New Roman" w:hAnsi="Times New Roman"/>
          <w:vertAlign w:val="superscript"/>
        </w:rPr>
        <w:t>0</w:t>
      </w:r>
      <w:r w:rsidR="00AD0500" w:rsidRPr="00017C25">
        <w:rPr>
          <w:rFonts w:ascii="Times New Roman" w:hAnsi="Times New Roman"/>
        </w:rPr>
        <w:t>С...-</w:t>
      </w:r>
      <w:r w:rsidRPr="00017C25">
        <w:rPr>
          <w:rFonts w:ascii="Times New Roman" w:hAnsi="Times New Roman"/>
        </w:rPr>
        <w:t>11,6</w:t>
      </w:r>
      <w:r w:rsidR="00AD0500" w:rsidRPr="00017C25">
        <w:rPr>
          <w:rFonts w:ascii="Times New Roman" w:hAnsi="Times New Roman"/>
          <w:vertAlign w:val="superscript"/>
        </w:rPr>
        <w:t>0</w:t>
      </w:r>
      <w:r w:rsidRPr="00017C25">
        <w:rPr>
          <w:rFonts w:ascii="Times New Roman" w:hAnsi="Times New Roman"/>
        </w:rPr>
        <w:t>С. Абсолютный минимум составил -49</w:t>
      </w:r>
      <w:r w:rsidR="00AD0500" w:rsidRPr="00017C25">
        <w:rPr>
          <w:rFonts w:ascii="Times New Roman" w:hAnsi="Times New Roman"/>
          <w:vertAlign w:val="superscript"/>
        </w:rPr>
        <w:t>0</w:t>
      </w:r>
      <w:r w:rsidR="00AD0500" w:rsidRPr="00017C25">
        <w:rPr>
          <w:rFonts w:ascii="Times New Roman" w:hAnsi="Times New Roman"/>
        </w:rPr>
        <w:t>С</w:t>
      </w:r>
      <w:r w:rsidRPr="00017C25">
        <w:rPr>
          <w:rFonts w:ascii="Times New Roman" w:hAnsi="Times New Roman"/>
        </w:rPr>
        <w:t>, продолжительность устойчивых морозов более 4-х месяцев, но возможны и оттепели.</w:t>
      </w:r>
    </w:p>
    <w:p w:rsidR="00DD1601" w:rsidRPr="00017C25" w:rsidRDefault="00DE551A" w:rsidP="00DE551A">
      <w:pPr>
        <w:rPr>
          <w:rFonts w:ascii="Times New Roman" w:hAnsi="Times New Roman"/>
        </w:rPr>
      </w:pPr>
      <w:r w:rsidRPr="00017C25">
        <w:rPr>
          <w:rFonts w:ascii="Times New Roman" w:hAnsi="Times New Roman"/>
        </w:rPr>
        <w:t xml:space="preserve">Температура июля, самого теплого месяца </w:t>
      </w:r>
      <w:r w:rsidR="00AD0500" w:rsidRPr="00017C25">
        <w:rPr>
          <w:rFonts w:ascii="Times New Roman" w:hAnsi="Times New Roman"/>
        </w:rPr>
        <w:t>+</w:t>
      </w:r>
      <w:r w:rsidRPr="00017C25">
        <w:rPr>
          <w:rFonts w:ascii="Times New Roman" w:hAnsi="Times New Roman"/>
        </w:rPr>
        <w:t>15</w:t>
      </w:r>
      <w:r w:rsidR="00AD0500" w:rsidRPr="00017C25">
        <w:rPr>
          <w:rFonts w:ascii="Times New Roman" w:hAnsi="Times New Roman"/>
          <w:vertAlign w:val="superscript"/>
        </w:rPr>
        <w:t>0</w:t>
      </w:r>
      <w:r w:rsidR="00AD0500" w:rsidRPr="00017C25">
        <w:rPr>
          <w:rFonts w:ascii="Times New Roman" w:hAnsi="Times New Roman"/>
        </w:rPr>
        <w:t>С...+</w:t>
      </w:r>
      <w:r w:rsidRPr="00017C25">
        <w:rPr>
          <w:rFonts w:ascii="Times New Roman" w:hAnsi="Times New Roman"/>
        </w:rPr>
        <w:t>16</w:t>
      </w:r>
      <w:r w:rsidR="00AD0500" w:rsidRPr="00017C25">
        <w:rPr>
          <w:rFonts w:ascii="Times New Roman" w:hAnsi="Times New Roman"/>
          <w:vertAlign w:val="superscript"/>
        </w:rPr>
        <w:t>0</w:t>
      </w:r>
      <w:r w:rsidR="00AD0500" w:rsidRPr="00017C25">
        <w:rPr>
          <w:rFonts w:ascii="Times New Roman" w:hAnsi="Times New Roman"/>
        </w:rPr>
        <w:t>С</w:t>
      </w:r>
      <w:r w:rsidRPr="00017C25">
        <w:rPr>
          <w:rFonts w:ascii="Times New Roman" w:hAnsi="Times New Roman"/>
        </w:rPr>
        <w:t xml:space="preserve">, абсолютный максимум </w:t>
      </w:r>
      <w:r w:rsidR="00AD0500" w:rsidRPr="00017C25">
        <w:rPr>
          <w:rFonts w:ascii="Times New Roman" w:hAnsi="Times New Roman"/>
        </w:rPr>
        <w:t>+</w:t>
      </w:r>
      <w:r w:rsidRPr="00017C25">
        <w:rPr>
          <w:rFonts w:ascii="Times New Roman" w:hAnsi="Times New Roman"/>
        </w:rPr>
        <w:t>34</w:t>
      </w:r>
      <w:r w:rsidR="00AD0500" w:rsidRPr="00017C25">
        <w:rPr>
          <w:rFonts w:ascii="Times New Roman" w:hAnsi="Times New Roman"/>
          <w:vertAlign w:val="superscript"/>
        </w:rPr>
        <w:t>0</w:t>
      </w:r>
      <w:r w:rsidR="00AD0500" w:rsidRPr="00017C25">
        <w:rPr>
          <w:rFonts w:ascii="Times New Roman" w:hAnsi="Times New Roman"/>
        </w:rPr>
        <w:t>С</w:t>
      </w:r>
      <w:r w:rsidRPr="00017C25">
        <w:rPr>
          <w:rFonts w:ascii="Times New Roman" w:hAnsi="Times New Roman"/>
        </w:rPr>
        <w:t xml:space="preserve">. Наиболее теплый период со среднесуточной температурой выше </w:t>
      </w:r>
      <w:r w:rsidR="00AD0500" w:rsidRPr="00017C25">
        <w:rPr>
          <w:rFonts w:ascii="Times New Roman" w:hAnsi="Times New Roman"/>
        </w:rPr>
        <w:t>+</w:t>
      </w:r>
      <w:r w:rsidRPr="00017C25">
        <w:rPr>
          <w:rFonts w:ascii="Times New Roman" w:hAnsi="Times New Roman"/>
        </w:rPr>
        <w:t>15</w:t>
      </w:r>
      <w:r w:rsidR="00AD0500" w:rsidRPr="00017C25">
        <w:rPr>
          <w:rFonts w:ascii="Times New Roman" w:hAnsi="Times New Roman"/>
          <w:vertAlign w:val="superscript"/>
        </w:rPr>
        <w:t>0</w:t>
      </w:r>
      <w:r w:rsidR="00AD0500" w:rsidRPr="00017C25">
        <w:rPr>
          <w:rFonts w:ascii="Times New Roman" w:hAnsi="Times New Roman"/>
        </w:rPr>
        <w:t>С</w:t>
      </w:r>
      <w:r w:rsidRPr="00017C25">
        <w:rPr>
          <w:rFonts w:ascii="Times New Roman" w:hAnsi="Times New Roman"/>
        </w:rPr>
        <w:t xml:space="preserve"> длится 25-35 дней. Продолжительность безморозного периода 115-120 дней, период активной вегетации растени</w:t>
      </w:r>
      <w:r w:rsidR="00AD0500" w:rsidRPr="00017C25">
        <w:rPr>
          <w:rFonts w:ascii="Times New Roman" w:hAnsi="Times New Roman"/>
        </w:rPr>
        <w:t>й</w:t>
      </w:r>
      <w:r w:rsidRPr="00017C25">
        <w:rPr>
          <w:rFonts w:ascii="Times New Roman" w:hAnsi="Times New Roman"/>
        </w:rPr>
        <w:t xml:space="preserve"> -</w:t>
      </w:r>
      <w:r w:rsidR="00AD0500" w:rsidRPr="00017C25">
        <w:rPr>
          <w:rFonts w:ascii="Times New Roman" w:hAnsi="Times New Roman"/>
        </w:rPr>
        <w:t xml:space="preserve"> </w:t>
      </w:r>
      <w:r w:rsidRPr="00017C25">
        <w:rPr>
          <w:rFonts w:ascii="Times New Roman" w:hAnsi="Times New Roman"/>
        </w:rPr>
        <w:t>3 месяца.</w:t>
      </w:r>
    </w:p>
    <w:p w:rsidR="00DD1601" w:rsidRPr="00017C25" w:rsidRDefault="00DD1601" w:rsidP="00DD1601">
      <w:pPr>
        <w:rPr>
          <w:rFonts w:ascii="Times New Roman" w:hAnsi="Times New Roman"/>
        </w:rPr>
      </w:pPr>
      <w:r w:rsidRPr="00017C25">
        <w:rPr>
          <w:rFonts w:ascii="Times New Roman" w:hAnsi="Times New Roman"/>
        </w:rPr>
        <w:t>Территория районов избыточно увлажнена, в среднем за год выпадает около 500 мм осадков. Летом и зимой осадки продолжительные и мало интенсивные. Устойчивый снежный покров лежит 5,5 месяцев с середины ноября до конца апреля. Высота снежного покрова достигает наибольших значений в марте в лесу 70-80 см, на открытых участках 45-50 см.</w:t>
      </w:r>
    </w:p>
    <w:p w:rsidR="001E7CE5" w:rsidRPr="00017C25" w:rsidRDefault="00DD1601" w:rsidP="00DD1601">
      <w:pPr>
        <w:rPr>
          <w:rFonts w:ascii="Times New Roman" w:hAnsi="Times New Roman"/>
          <w:highlight w:val="yellow"/>
        </w:rPr>
      </w:pPr>
      <w:r w:rsidRPr="00017C25">
        <w:rPr>
          <w:rFonts w:ascii="Times New Roman" w:hAnsi="Times New Roman"/>
        </w:rPr>
        <w:t xml:space="preserve">Ветровой режим характерен преобладанием в течение всего года, особенно в холодный сезон юго-западных и южных ветров. Средние скорости ветра мало меняются в течение года, достигая наибольших значений в начале зимы (4,0 м/сек). Среднегодовая скорость ветра 3,5 м/сек. Сильных ветров почти не бывает, вследствие значительной </w:t>
      </w:r>
      <w:proofErr w:type="spellStart"/>
      <w:r w:rsidRPr="00017C25">
        <w:rPr>
          <w:rFonts w:ascii="Times New Roman" w:hAnsi="Times New Roman"/>
        </w:rPr>
        <w:t>залесенности</w:t>
      </w:r>
      <w:proofErr w:type="spellEnd"/>
      <w:r w:rsidRPr="00017C25">
        <w:rPr>
          <w:rFonts w:ascii="Times New Roman" w:hAnsi="Times New Roman"/>
        </w:rPr>
        <w:t xml:space="preserve"> территории. Повторяемость метелей 20-25 дней в году. Туманы отмечаются 30-35 дней в году.</w:t>
      </w:r>
    </w:p>
    <w:p w:rsidR="00276265" w:rsidRPr="00017C25" w:rsidRDefault="00276265" w:rsidP="00276265">
      <w:pPr>
        <w:rPr>
          <w:rFonts w:ascii="Times New Roman" w:hAnsi="Times New Roman"/>
          <w:b/>
        </w:rPr>
      </w:pPr>
      <w:bookmarkStart w:id="4" w:name="_Toc419731042"/>
      <w:bookmarkStart w:id="5" w:name="_Toc449002798"/>
      <w:r w:rsidRPr="00017C25">
        <w:rPr>
          <w:rFonts w:ascii="Times New Roman" w:hAnsi="Times New Roman"/>
          <w:b/>
        </w:rPr>
        <w:t>Анализ экономической ситуации</w:t>
      </w:r>
      <w:bookmarkEnd w:id="4"/>
      <w:bookmarkEnd w:id="5"/>
    </w:p>
    <w:p w:rsidR="008B7FA6" w:rsidRPr="002E3BCA" w:rsidRDefault="008B7FA6" w:rsidP="008B7FA6">
      <w:pPr>
        <w:rPr>
          <w:rFonts w:ascii="Times New Roman" w:hAnsi="Times New Roman"/>
          <w:szCs w:val="24"/>
        </w:rPr>
      </w:pPr>
      <w:r w:rsidRPr="002E3BCA">
        <w:rPr>
          <w:rFonts w:ascii="Times New Roman" w:hAnsi="Times New Roman"/>
          <w:szCs w:val="24"/>
        </w:rPr>
        <w:t xml:space="preserve">Основой экономики </w:t>
      </w:r>
      <w:proofErr w:type="spellStart"/>
      <w:r w:rsidRPr="002E3BCA">
        <w:rPr>
          <w:rFonts w:ascii="Times New Roman" w:hAnsi="Times New Roman"/>
          <w:szCs w:val="24"/>
        </w:rPr>
        <w:t>Малиновараккского</w:t>
      </w:r>
      <w:proofErr w:type="spellEnd"/>
      <w:r w:rsidRPr="002E3BCA">
        <w:rPr>
          <w:rFonts w:ascii="Times New Roman" w:hAnsi="Times New Roman"/>
          <w:szCs w:val="24"/>
        </w:rPr>
        <w:t xml:space="preserve"> сельского поселения на сегодняшний день является горнодобывающая промышленность, туристическая деятельность.</w:t>
      </w:r>
    </w:p>
    <w:p w:rsidR="008B7FA6" w:rsidRPr="002E3BCA" w:rsidRDefault="008B7FA6" w:rsidP="008B7FA6">
      <w:pPr>
        <w:rPr>
          <w:rFonts w:ascii="Times New Roman" w:hAnsi="Times New Roman"/>
          <w:szCs w:val="24"/>
        </w:rPr>
      </w:pPr>
      <w:r w:rsidRPr="002E3BCA">
        <w:rPr>
          <w:rFonts w:ascii="Times New Roman" w:hAnsi="Times New Roman"/>
          <w:szCs w:val="24"/>
        </w:rPr>
        <w:t>Обслуживающая группа предприятий представлена административными учреждениями, объектами здравоохранения, культуры, торговли, общественного питания, бытового и коммунального обслуживания.</w:t>
      </w:r>
    </w:p>
    <w:p w:rsidR="008B7FA6" w:rsidRPr="008C1BD3" w:rsidRDefault="008B7FA6" w:rsidP="008B7FA6">
      <w:pPr>
        <w:rPr>
          <w:rFonts w:ascii="Times New Roman" w:hAnsi="Times New Roman"/>
          <w:bCs/>
          <w:i/>
          <w:szCs w:val="24"/>
        </w:rPr>
      </w:pPr>
      <w:r w:rsidRPr="008C1BD3">
        <w:rPr>
          <w:rFonts w:ascii="Times New Roman" w:hAnsi="Times New Roman"/>
          <w:bCs/>
          <w:i/>
          <w:szCs w:val="24"/>
        </w:rPr>
        <w:t>Лесопромышленный комплекс</w:t>
      </w:r>
    </w:p>
    <w:p w:rsidR="008B7FA6" w:rsidRPr="002E3BCA" w:rsidRDefault="008B7FA6" w:rsidP="008B7FA6">
      <w:pPr>
        <w:rPr>
          <w:rFonts w:ascii="Times New Roman" w:hAnsi="Times New Roman"/>
          <w:bCs/>
          <w:szCs w:val="24"/>
        </w:rPr>
      </w:pPr>
      <w:r w:rsidRPr="002E3BCA">
        <w:rPr>
          <w:rFonts w:ascii="Times New Roman" w:hAnsi="Times New Roman"/>
          <w:bCs/>
          <w:szCs w:val="24"/>
        </w:rPr>
        <w:t xml:space="preserve">Несмотря на то, что большая часть территории поселения занята лесами, лесопромышленный комплекс поселения практически не функционирует. Это связано с </w:t>
      </w:r>
      <w:r w:rsidRPr="002E3BCA">
        <w:rPr>
          <w:rFonts w:ascii="Times New Roman" w:hAnsi="Times New Roman"/>
          <w:bCs/>
          <w:szCs w:val="24"/>
        </w:rPr>
        <w:lastRenderedPageBreak/>
        <w:t xml:space="preserve">низкой плотностью лесных запасов (средний запас древесины – 80 </w:t>
      </w:r>
      <w:proofErr w:type="spellStart"/>
      <w:r w:rsidRPr="002E3BCA">
        <w:rPr>
          <w:rFonts w:ascii="Times New Roman" w:hAnsi="Times New Roman"/>
          <w:bCs/>
          <w:szCs w:val="24"/>
        </w:rPr>
        <w:t>куб.м</w:t>
      </w:r>
      <w:proofErr w:type="spellEnd"/>
      <w:r w:rsidRPr="002E3BCA">
        <w:rPr>
          <w:rFonts w:ascii="Times New Roman" w:hAnsi="Times New Roman"/>
          <w:bCs/>
          <w:szCs w:val="24"/>
        </w:rPr>
        <w:t>. на 1 га), невысокими эксплуатационными характеристиками лесных ресурсов, недостаточной плотностью дорожной сети, удаленностью от перерабатывающих производств, отсутствием сильных арендаторов. Кроме того, значительная часть лесных угодий изъята из оборота, так как находится на территории государственного заказника «Полярный Круг».</w:t>
      </w:r>
    </w:p>
    <w:p w:rsidR="008B7FA6" w:rsidRPr="008C1BD3" w:rsidRDefault="008B7FA6" w:rsidP="008B7FA6">
      <w:pPr>
        <w:rPr>
          <w:rFonts w:ascii="Times New Roman" w:hAnsi="Times New Roman"/>
          <w:i/>
          <w:szCs w:val="24"/>
        </w:rPr>
      </w:pPr>
      <w:r w:rsidRPr="008C1BD3">
        <w:rPr>
          <w:rFonts w:ascii="Times New Roman" w:hAnsi="Times New Roman"/>
          <w:bCs/>
          <w:i/>
          <w:szCs w:val="24"/>
        </w:rPr>
        <w:t>Горнопромышленный комплекс</w:t>
      </w:r>
      <w:r w:rsidRPr="008C1BD3">
        <w:rPr>
          <w:rFonts w:ascii="Times New Roman" w:hAnsi="Times New Roman"/>
          <w:i/>
          <w:szCs w:val="24"/>
        </w:rPr>
        <w:t xml:space="preserve"> </w:t>
      </w:r>
    </w:p>
    <w:p w:rsidR="008B7FA6" w:rsidRPr="002E3BCA" w:rsidRDefault="008B7FA6" w:rsidP="008B7FA6">
      <w:pPr>
        <w:rPr>
          <w:rFonts w:ascii="Times New Roman" w:hAnsi="Times New Roman"/>
          <w:szCs w:val="24"/>
        </w:rPr>
      </w:pPr>
      <w:r w:rsidRPr="002E3BCA">
        <w:rPr>
          <w:rFonts w:ascii="Times New Roman" w:hAnsi="Times New Roman"/>
          <w:szCs w:val="24"/>
        </w:rPr>
        <w:t xml:space="preserve">Представлен в </w:t>
      </w:r>
      <w:proofErr w:type="spellStart"/>
      <w:r w:rsidRPr="002E3BCA">
        <w:rPr>
          <w:rFonts w:ascii="Times New Roman" w:hAnsi="Times New Roman"/>
          <w:szCs w:val="24"/>
        </w:rPr>
        <w:t>Малиновараккском</w:t>
      </w:r>
      <w:proofErr w:type="spellEnd"/>
      <w:r w:rsidRPr="002E3BCA">
        <w:rPr>
          <w:rFonts w:ascii="Times New Roman" w:hAnsi="Times New Roman"/>
          <w:szCs w:val="24"/>
        </w:rPr>
        <w:t xml:space="preserve"> сельском поселении пятью предприятиями, осуществляющими освоение минерально-сырьевых ресурсов поселения. По состоянию на 20.03.2013г. в массиве действующих лицензий на право пользования недрами на территории </w:t>
      </w:r>
      <w:proofErr w:type="spellStart"/>
      <w:r w:rsidRPr="002E3BCA">
        <w:rPr>
          <w:rFonts w:ascii="Times New Roman" w:hAnsi="Times New Roman"/>
          <w:szCs w:val="24"/>
        </w:rPr>
        <w:t>Малиновараккского</w:t>
      </w:r>
      <w:proofErr w:type="spellEnd"/>
      <w:r w:rsidRPr="002E3BCA">
        <w:rPr>
          <w:rFonts w:ascii="Times New Roman" w:hAnsi="Times New Roman"/>
          <w:szCs w:val="24"/>
        </w:rPr>
        <w:t xml:space="preserve"> сельского поселения учтено 6 лицензий, выданных этим предприятиям, таблица 1.</w:t>
      </w:r>
      <w:r>
        <w:rPr>
          <w:rFonts w:ascii="Times New Roman" w:hAnsi="Times New Roman"/>
          <w:szCs w:val="24"/>
        </w:rPr>
        <w:t>2</w:t>
      </w:r>
      <w:r w:rsidRPr="002E3BCA">
        <w:rPr>
          <w:rFonts w:ascii="Times New Roman" w:hAnsi="Times New Roman"/>
          <w:szCs w:val="24"/>
        </w:rPr>
        <w:t>.</w:t>
      </w:r>
    </w:p>
    <w:p w:rsidR="008B7FA6" w:rsidRPr="002E3BCA" w:rsidRDefault="008B7FA6" w:rsidP="008B7FA6">
      <w:pPr>
        <w:jc w:val="right"/>
        <w:rPr>
          <w:rFonts w:ascii="Times New Roman" w:hAnsi="Times New Roman"/>
          <w:szCs w:val="24"/>
        </w:rPr>
      </w:pPr>
      <w:r w:rsidRPr="002E3BCA">
        <w:rPr>
          <w:rFonts w:ascii="Times New Roman" w:hAnsi="Times New Roman"/>
          <w:szCs w:val="24"/>
        </w:rPr>
        <w:t>Таблица 1.</w:t>
      </w:r>
      <w:r>
        <w:rPr>
          <w:rFonts w:ascii="Times New Roman" w:hAnsi="Times New Roman"/>
          <w:szCs w:val="24"/>
        </w:rPr>
        <w:t>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842"/>
        <w:gridCol w:w="1560"/>
        <w:gridCol w:w="1417"/>
        <w:gridCol w:w="1418"/>
      </w:tblGrid>
      <w:tr w:rsidR="008B7FA6" w:rsidRPr="002E3BCA" w:rsidTr="00F6107E">
        <w:tc>
          <w:tcPr>
            <w:tcW w:w="1701" w:type="dxa"/>
            <w:shd w:val="clear" w:color="auto" w:fill="auto"/>
            <w:vAlign w:val="center"/>
          </w:tcPr>
          <w:p w:rsidR="008B7FA6" w:rsidRPr="002E3BCA" w:rsidRDefault="008B7FA6" w:rsidP="00F6107E">
            <w:pPr>
              <w:spacing w:after="0" w:line="240" w:lineRule="auto"/>
              <w:ind w:firstLine="0"/>
              <w:jc w:val="center"/>
              <w:rPr>
                <w:rFonts w:ascii="Times New Roman" w:hAnsi="Times New Roman"/>
                <w:b/>
                <w:sz w:val="20"/>
                <w:szCs w:val="20"/>
              </w:rPr>
            </w:pPr>
            <w:r w:rsidRPr="002E3BCA">
              <w:rPr>
                <w:rFonts w:ascii="Times New Roman" w:hAnsi="Times New Roman"/>
                <w:b/>
                <w:sz w:val="20"/>
                <w:szCs w:val="20"/>
              </w:rPr>
              <w:t>Номер лицензии</w:t>
            </w:r>
          </w:p>
        </w:tc>
        <w:tc>
          <w:tcPr>
            <w:tcW w:w="1560" w:type="dxa"/>
            <w:shd w:val="clear" w:color="auto" w:fill="auto"/>
            <w:vAlign w:val="center"/>
          </w:tcPr>
          <w:p w:rsidR="008B7FA6" w:rsidRPr="002E3BCA" w:rsidRDefault="008B7FA6" w:rsidP="00F6107E">
            <w:pPr>
              <w:spacing w:after="0" w:line="240" w:lineRule="auto"/>
              <w:ind w:firstLine="0"/>
              <w:jc w:val="center"/>
              <w:rPr>
                <w:rFonts w:ascii="Times New Roman" w:hAnsi="Times New Roman"/>
                <w:b/>
                <w:sz w:val="20"/>
                <w:szCs w:val="20"/>
              </w:rPr>
            </w:pPr>
            <w:r w:rsidRPr="002E3BCA">
              <w:rPr>
                <w:rFonts w:ascii="Times New Roman" w:hAnsi="Times New Roman"/>
                <w:b/>
                <w:sz w:val="20"/>
                <w:szCs w:val="20"/>
              </w:rPr>
              <w:t>Предприятие</w:t>
            </w:r>
          </w:p>
        </w:tc>
        <w:tc>
          <w:tcPr>
            <w:tcW w:w="1842" w:type="dxa"/>
            <w:shd w:val="clear" w:color="auto" w:fill="auto"/>
            <w:vAlign w:val="center"/>
          </w:tcPr>
          <w:p w:rsidR="008B7FA6" w:rsidRPr="002E3BCA" w:rsidRDefault="008B7FA6" w:rsidP="00F6107E">
            <w:pPr>
              <w:spacing w:after="0" w:line="240" w:lineRule="auto"/>
              <w:ind w:firstLine="0"/>
              <w:jc w:val="center"/>
              <w:rPr>
                <w:rFonts w:ascii="Times New Roman" w:hAnsi="Times New Roman"/>
                <w:b/>
                <w:sz w:val="20"/>
                <w:szCs w:val="20"/>
              </w:rPr>
            </w:pPr>
            <w:r w:rsidRPr="002E3BCA">
              <w:rPr>
                <w:rFonts w:ascii="Times New Roman" w:hAnsi="Times New Roman"/>
                <w:b/>
                <w:sz w:val="20"/>
                <w:szCs w:val="20"/>
              </w:rPr>
              <w:t>Почтовый адрес</w:t>
            </w:r>
          </w:p>
        </w:tc>
        <w:tc>
          <w:tcPr>
            <w:tcW w:w="1560" w:type="dxa"/>
            <w:shd w:val="clear" w:color="auto" w:fill="auto"/>
            <w:vAlign w:val="center"/>
          </w:tcPr>
          <w:p w:rsidR="008B7FA6" w:rsidRPr="002E3BCA" w:rsidRDefault="008B7FA6" w:rsidP="00F6107E">
            <w:pPr>
              <w:spacing w:after="0" w:line="240" w:lineRule="auto"/>
              <w:ind w:firstLine="0"/>
              <w:jc w:val="center"/>
              <w:rPr>
                <w:rFonts w:ascii="Times New Roman" w:hAnsi="Times New Roman"/>
                <w:b/>
                <w:sz w:val="20"/>
                <w:szCs w:val="20"/>
              </w:rPr>
            </w:pPr>
            <w:r w:rsidRPr="002E3BCA">
              <w:rPr>
                <w:rFonts w:ascii="Times New Roman" w:hAnsi="Times New Roman"/>
                <w:b/>
                <w:sz w:val="20"/>
                <w:szCs w:val="20"/>
              </w:rPr>
              <w:t>Название участка недр (месторождения)</w:t>
            </w:r>
          </w:p>
        </w:tc>
        <w:tc>
          <w:tcPr>
            <w:tcW w:w="1417" w:type="dxa"/>
            <w:shd w:val="clear" w:color="auto" w:fill="auto"/>
            <w:vAlign w:val="center"/>
          </w:tcPr>
          <w:p w:rsidR="008B7FA6" w:rsidRPr="002E3BCA" w:rsidRDefault="008B7FA6" w:rsidP="00F6107E">
            <w:pPr>
              <w:spacing w:after="0" w:line="240" w:lineRule="auto"/>
              <w:ind w:firstLine="0"/>
              <w:jc w:val="center"/>
              <w:rPr>
                <w:rFonts w:ascii="Times New Roman" w:hAnsi="Times New Roman"/>
                <w:b/>
                <w:sz w:val="20"/>
                <w:szCs w:val="20"/>
              </w:rPr>
            </w:pPr>
            <w:r w:rsidRPr="002E3BCA">
              <w:rPr>
                <w:rFonts w:ascii="Times New Roman" w:hAnsi="Times New Roman"/>
                <w:b/>
                <w:sz w:val="20"/>
                <w:szCs w:val="20"/>
              </w:rPr>
              <w:t>Полезное ископаемое</w:t>
            </w:r>
          </w:p>
        </w:tc>
        <w:tc>
          <w:tcPr>
            <w:tcW w:w="1418" w:type="dxa"/>
            <w:shd w:val="clear" w:color="auto" w:fill="auto"/>
            <w:vAlign w:val="center"/>
          </w:tcPr>
          <w:p w:rsidR="008B7FA6" w:rsidRPr="002E3BCA" w:rsidRDefault="008B7FA6" w:rsidP="00F6107E">
            <w:pPr>
              <w:spacing w:after="0" w:line="240" w:lineRule="auto"/>
              <w:ind w:firstLine="0"/>
              <w:jc w:val="center"/>
              <w:rPr>
                <w:rFonts w:ascii="Times New Roman" w:hAnsi="Times New Roman"/>
                <w:b/>
                <w:sz w:val="20"/>
                <w:szCs w:val="20"/>
              </w:rPr>
            </w:pPr>
            <w:r w:rsidRPr="002E3BCA">
              <w:rPr>
                <w:rFonts w:ascii="Times New Roman" w:hAnsi="Times New Roman"/>
                <w:b/>
                <w:sz w:val="20"/>
                <w:szCs w:val="20"/>
              </w:rPr>
              <w:t>Дата начала</w:t>
            </w:r>
          </w:p>
          <w:p w:rsidR="008B7FA6" w:rsidRPr="002E3BCA" w:rsidRDefault="008B7FA6" w:rsidP="00F6107E">
            <w:pPr>
              <w:spacing w:after="0" w:line="240" w:lineRule="auto"/>
              <w:ind w:firstLine="0"/>
              <w:jc w:val="center"/>
              <w:rPr>
                <w:rFonts w:ascii="Times New Roman" w:hAnsi="Times New Roman"/>
                <w:b/>
                <w:sz w:val="20"/>
                <w:szCs w:val="20"/>
              </w:rPr>
            </w:pPr>
            <w:r w:rsidRPr="002E3BCA">
              <w:rPr>
                <w:rFonts w:ascii="Times New Roman" w:hAnsi="Times New Roman"/>
                <w:b/>
                <w:sz w:val="20"/>
                <w:szCs w:val="20"/>
              </w:rPr>
              <w:t>Дата окончания</w:t>
            </w:r>
          </w:p>
        </w:tc>
      </w:tr>
      <w:tr w:rsidR="008B7FA6" w:rsidRPr="002E3BCA" w:rsidTr="00F6107E">
        <w:tc>
          <w:tcPr>
            <w:tcW w:w="1701" w:type="dxa"/>
            <w:shd w:val="clear" w:color="auto" w:fill="auto"/>
            <w:vAlign w:val="center"/>
          </w:tcPr>
          <w:p w:rsidR="008B7FA6" w:rsidRPr="002E3BCA" w:rsidRDefault="008B7FA6" w:rsidP="00F6107E">
            <w:pPr>
              <w:spacing w:after="0" w:line="240" w:lineRule="auto"/>
              <w:ind w:firstLine="0"/>
              <w:jc w:val="center"/>
              <w:rPr>
                <w:rFonts w:ascii="Times New Roman" w:hAnsi="Times New Roman"/>
                <w:sz w:val="20"/>
                <w:szCs w:val="20"/>
              </w:rPr>
            </w:pPr>
            <w:r w:rsidRPr="002E3BCA">
              <w:rPr>
                <w:rFonts w:ascii="Times New Roman" w:hAnsi="Times New Roman"/>
                <w:sz w:val="20"/>
                <w:szCs w:val="20"/>
              </w:rPr>
              <w:t>ПТЗ 00423 ТР</w:t>
            </w:r>
          </w:p>
        </w:tc>
        <w:tc>
          <w:tcPr>
            <w:tcW w:w="1560" w:type="dxa"/>
            <w:shd w:val="clear" w:color="auto" w:fill="auto"/>
            <w:vAlign w:val="center"/>
          </w:tcPr>
          <w:p w:rsidR="008B7FA6" w:rsidRPr="002E3BCA" w:rsidRDefault="008B7FA6" w:rsidP="00F6107E">
            <w:pPr>
              <w:spacing w:after="0" w:line="240" w:lineRule="auto"/>
              <w:ind w:firstLine="0"/>
              <w:jc w:val="center"/>
              <w:rPr>
                <w:rFonts w:ascii="Times New Roman" w:hAnsi="Times New Roman"/>
                <w:sz w:val="20"/>
                <w:szCs w:val="20"/>
              </w:rPr>
            </w:pPr>
            <w:r w:rsidRPr="002E3BCA">
              <w:rPr>
                <w:rFonts w:ascii="Times New Roman" w:hAnsi="Times New Roman"/>
                <w:sz w:val="20"/>
                <w:szCs w:val="20"/>
              </w:rPr>
              <w:t>Горно-про-</w:t>
            </w:r>
            <w:proofErr w:type="spellStart"/>
            <w:r w:rsidRPr="002E3BCA">
              <w:rPr>
                <w:rFonts w:ascii="Times New Roman" w:hAnsi="Times New Roman"/>
                <w:sz w:val="20"/>
                <w:szCs w:val="20"/>
              </w:rPr>
              <w:t>мышленная</w:t>
            </w:r>
            <w:proofErr w:type="spellEnd"/>
            <w:r w:rsidRPr="002E3BCA">
              <w:rPr>
                <w:rFonts w:ascii="Times New Roman" w:hAnsi="Times New Roman"/>
                <w:sz w:val="20"/>
                <w:szCs w:val="20"/>
              </w:rPr>
              <w:t xml:space="preserve"> Корпорация «Кармин»</w:t>
            </w:r>
          </w:p>
        </w:tc>
        <w:tc>
          <w:tcPr>
            <w:tcW w:w="1842" w:type="dxa"/>
            <w:shd w:val="clear" w:color="auto" w:fill="auto"/>
            <w:vAlign w:val="center"/>
          </w:tcPr>
          <w:p w:rsidR="008B7FA6" w:rsidRPr="002E3BCA" w:rsidRDefault="008B7FA6" w:rsidP="00F6107E">
            <w:pPr>
              <w:spacing w:after="0" w:line="240" w:lineRule="auto"/>
              <w:ind w:firstLine="0"/>
              <w:jc w:val="center"/>
              <w:rPr>
                <w:rFonts w:ascii="Times New Roman" w:hAnsi="Times New Roman"/>
                <w:sz w:val="20"/>
                <w:szCs w:val="20"/>
              </w:rPr>
            </w:pPr>
            <w:proofErr w:type="spellStart"/>
            <w:r w:rsidRPr="002E3BCA">
              <w:rPr>
                <w:rFonts w:ascii="Times New Roman" w:hAnsi="Times New Roman"/>
                <w:sz w:val="20"/>
                <w:szCs w:val="20"/>
              </w:rPr>
              <w:t>Респ</w:t>
            </w:r>
            <w:proofErr w:type="spellEnd"/>
            <w:r w:rsidRPr="002E3BCA">
              <w:rPr>
                <w:rFonts w:ascii="Times New Roman" w:hAnsi="Times New Roman"/>
                <w:sz w:val="20"/>
                <w:szCs w:val="20"/>
              </w:rPr>
              <w:t>. Карелия</w:t>
            </w:r>
          </w:p>
          <w:p w:rsidR="008B7FA6" w:rsidRPr="002E3BCA" w:rsidRDefault="008B7FA6" w:rsidP="00F6107E">
            <w:pPr>
              <w:spacing w:after="0" w:line="240" w:lineRule="auto"/>
              <w:ind w:firstLine="0"/>
              <w:jc w:val="center"/>
              <w:rPr>
                <w:rFonts w:ascii="Times New Roman" w:hAnsi="Times New Roman"/>
                <w:sz w:val="20"/>
                <w:szCs w:val="20"/>
              </w:rPr>
            </w:pPr>
            <w:r w:rsidRPr="002E3BCA">
              <w:rPr>
                <w:rFonts w:ascii="Times New Roman" w:hAnsi="Times New Roman"/>
                <w:sz w:val="20"/>
                <w:szCs w:val="20"/>
              </w:rPr>
              <w:t xml:space="preserve">п. Чупа, ул. </w:t>
            </w:r>
            <w:proofErr w:type="spellStart"/>
            <w:proofErr w:type="gramStart"/>
            <w:r w:rsidRPr="002E3BCA">
              <w:rPr>
                <w:rFonts w:ascii="Times New Roman" w:hAnsi="Times New Roman"/>
                <w:sz w:val="20"/>
                <w:szCs w:val="20"/>
              </w:rPr>
              <w:t>Железнодорож-ная</w:t>
            </w:r>
            <w:proofErr w:type="spellEnd"/>
            <w:proofErr w:type="gramEnd"/>
            <w:r w:rsidRPr="002E3BCA">
              <w:rPr>
                <w:rFonts w:ascii="Times New Roman" w:hAnsi="Times New Roman"/>
                <w:sz w:val="20"/>
                <w:szCs w:val="20"/>
              </w:rPr>
              <w:t>, 25</w:t>
            </w:r>
          </w:p>
        </w:tc>
        <w:tc>
          <w:tcPr>
            <w:tcW w:w="1560" w:type="dxa"/>
            <w:shd w:val="clear" w:color="auto" w:fill="auto"/>
            <w:vAlign w:val="center"/>
          </w:tcPr>
          <w:p w:rsidR="008B7FA6" w:rsidRPr="002E3BCA" w:rsidRDefault="008B7FA6" w:rsidP="00F6107E">
            <w:pPr>
              <w:spacing w:after="0" w:line="240" w:lineRule="auto"/>
              <w:ind w:firstLine="0"/>
              <w:jc w:val="center"/>
              <w:rPr>
                <w:rFonts w:ascii="Times New Roman" w:hAnsi="Times New Roman"/>
                <w:sz w:val="20"/>
                <w:szCs w:val="20"/>
              </w:rPr>
            </w:pPr>
            <w:r w:rsidRPr="002E3BCA">
              <w:rPr>
                <w:rFonts w:ascii="Times New Roman" w:hAnsi="Times New Roman"/>
                <w:sz w:val="20"/>
                <w:szCs w:val="20"/>
              </w:rPr>
              <w:t xml:space="preserve">Сопка </w:t>
            </w:r>
            <w:proofErr w:type="spellStart"/>
            <w:r w:rsidRPr="002E3BCA">
              <w:rPr>
                <w:rFonts w:ascii="Times New Roman" w:hAnsi="Times New Roman"/>
                <w:sz w:val="20"/>
                <w:szCs w:val="20"/>
              </w:rPr>
              <w:t>Бунтина</w:t>
            </w:r>
            <w:proofErr w:type="spellEnd"/>
          </w:p>
        </w:tc>
        <w:tc>
          <w:tcPr>
            <w:tcW w:w="1417" w:type="dxa"/>
            <w:shd w:val="clear" w:color="auto" w:fill="auto"/>
            <w:vAlign w:val="center"/>
          </w:tcPr>
          <w:p w:rsidR="008B7FA6" w:rsidRPr="002E3BCA" w:rsidRDefault="008B7FA6" w:rsidP="00F6107E">
            <w:pPr>
              <w:spacing w:after="0" w:line="240" w:lineRule="auto"/>
              <w:ind w:firstLine="0"/>
              <w:jc w:val="center"/>
              <w:rPr>
                <w:rFonts w:ascii="Times New Roman" w:hAnsi="Times New Roman"/>
                <w:sz w:val="20"/>
                <w:szCs w:val="20"/>
              </w:rPr>
            </w:pPr>
            <w:proofErr w:type="spellStart"/>
            <w:r w:rsidRPr="002E3BCA">
              <w:rPr>
                <w:rFonts w:ascii="Times New Roman" w:hAnsi="Times New Roman"/>
                <w:sz w:val="20"/>
                <w:szCs w:val="20"/>
              </w:rPr>
              <w:t>пироксенит</w:t>
            </w:r>
            <w:proofErr w:type="spellEnd"/>
            <w:r w:rsidRPr="002E3BCA">
              <w:rPr>
                <w:rFonts w:ascii="Times New Roman" w:hAnsi="Times New Roman"/>
                <w:sz w:val="20"/>
                <w:szCs w:val="20"/>
              </w:rPr>
              <w:t xml:space="preserve"> </w:t>
            </w:r>
            <w:proofErr w:type="spellStart"/>
            <w:proofErr w:type="gramStart"/>
            <w:r w:rsidRPr="002E3BCA">
              <w:rPr>
                <w:rFonts w:ascii="Times New Roman" w:hAnsi="Times New Roman"/>
                <w:sz w:val="20"/>
                <w:szCs w:val="20"/>
              </w:rPr>
              <w:t>облицовоч-ный</w:t>
            </w:r>
            <w:proofErr w:type="spellEnd"/>
            <w:proofErr w:type="gramEnd"/>
            <w:r w:rsidRPr="002E3BCA">
              <w:rPr>
                <w:rFonts w:ascii="Times New Roman" w:hAnsi="Times New Roman"/>
                <w:sz w:val="20"/>
                <w:szCs w:val="20"/>
              </w:rPr>
              <w:t xml:space="preserve"> камень</w:t>
            </w:r>
          </w:p>
        </w:tc>
        <w:tc>
          <w:tcPr>
            <w:tcW w:w="1418" w:type="dxa"/>
            <w:shd w:val="clear" w:color="auto" w:fill="auto"/>
            <w:vAlign w:val="center"/>
          </w:tcPr>
          <w:p w:rsidR="008B7FA6" w:rsidRPr="002E3BCA" w:rsidRDefault="008B7FA6" w:rsidP="00F6107E">
            <w:pPr>
              <w:spacing w:after="0" w:line="240" w:lineRule="auto"/>
              <w:ind w:firstLine="0"/>
              <w:jc w:val="center"/>
              <w:rPr>
                <w:rFonts w:ascii="Times New Roman" w:hAnsi="Times New Roman"/>
                <w:sz w:val="20"/>
                <w:szCs w:val="20"/>
              </w:rPr>
            </w:pPr>
            <w:r w:rsidRPr="002E3BCA">
              <w:rPr>
                <w:rFonts w:ascii="Times New Roman" w:hAnsi="Times New Roman"/>
                <w:sz w:val="20"/>
                <w:szCs w:val="20"/>
              </w:rPr>
              <w:t>26.08.1998</w:t>
            </w:r>
          </w:p>
          <w:p w:rsidR="008B7FA6" w:rsidRPr="002E3BCA" w:rsidRDefault="008B7FA6" w:rsidP="00F6107E">
            <w:pPr>
              <w:spacing w:after="0" w:line="240" w:lineRule="auto"/>
              <w:ind w:firstLine="0"/>
              <w:jc w:val="center"/>
              <w:rPr>
                <w:rFonts w:ascii="Times New Roman" w:hAnsi="Times New Roman"/>
                <w:sz w:val="20"/>
                <w:szCs w:val="20"/>
              </w:rPr>
            </w:pPr>
            <w:r w:rsidRPr="002E3BCA">
              <w:rPr>
                <w:rFonts w:ascii="Times New Roman" w:hAnsi="Times New Roman"/>
                <w:sz w:val="20"/>
                <w:szCs w:val="20"/>
              </w:rPr>
              <w:t>31.12.2020</w:t>
            </w:r>
          </w:p>
        </w:tc>
      </w:tr>
      <w:tr w:rsidR="008B7FA6" w:rsidRPr="002E3BCA" w:rsidTr="00F6107E">
        <w:tc>
          <w:tcPr>
            <w:tcW w:w="1701" w:type="dxa"/>
            <w:shd w:val="clear" w:color="auto" w:fill="auto"/>
            <w:vAlign w:val="center"/>
          </w:tcPr>
          <w:p w:rsidR="008B7FA6" w:rsidRPr="002E3BCA" w:rsidRDefault="008B7FA6" w:rsidP="00F6107E">
            <w:pPr>
              <w:spacing w:after="0" w:line="240" w:lineRule="auto"/>
              <w:ind w:firstLine="0"/>
              <w:jc w:val="center"/>
              <w:rPr>
                <w:rFonts w:ascii="Times New Roman" w:hAnsi="Times New Roman"/>
                <w:sz w:val="20"/>
                <w:szCs w:val="20"/>
              </w:rPr>
            </w:pPr>
            <w:r w:rsidRPr="002E3BCA">
              <w:rPr>
                <w:rFonts w:ascii="Times New Roman" w:hAnsi="Times New Roman"/>
                <w:sz w:val="20"/>
                <w:szCs w:val="20"/>
              </w:rPr>
              <w:t>ПТЗ 00427 ТЭ</w:t>
            </w:r>
          </w:p>
        </w:tc>
        <w:tc>
          <w:tcPr>
            <w:tcW w:w="1560" w:type="dxa"/>
            <w:shd w:val="clear" w:color="auto" w:fill="auto"/>
            <w:vAlign w:val="center"/>
          </w:tcPr>
          <w:p w:rsidR="008B7FA6" w:rsidRPr="002E3BCA" w:rsidRDefault="008B7FA6" w:rsidP="00F6107E">
            <w:pPr>
              <w:spacing w:after="0" w:line="240" w:lineRule="auto"/>
              <w:ind w:firstLine="0"/>
              <w:jc w:val="center"/>
              <w:rPr>
                <w:rFonts w:ascii="Times New Roman" w:hAnsi="Times New Roman"/>
                <w:sz w:val="20"/>
                <w:szCs w:val="20"/>
              </w:rPr>
            </w:pPr>
            <w:r w:rsidRPr="002E3BCA">
              <w:rPr>
                <w:rFonts w:ascii="Times New Roman" w:hAnsi="Times New Roman"/>
                <w:sz w:val="20"/>
                <w:szCs w:val="20"/>
              </w:rPr>
              <w:t>Горно-про-</w:t>
            </w:r>
            <w:proofErr w:type="spellStart"/>
            <w:r w:rsidRPr="002E3BCA">
              <w:rPr>
                <w:rFonts w:ascii="Times New Roman" w:hAnsi="Times New Roman"/>
                <w:sz w:val="20"/>
                <w:szCs w:val="20"/>
              </w:rPr>
              <w:t>мышленная</w:t>
            </w:r>
            <w:proofErr w:type="spellEnd"/>
            <w:r w:rsidRPr="002E3BCA">
              <w:rPr>
                <w:rFonts w:ascii="Times New Roman" w:hAnsi="Times New Roman"/>
                <w:sz w:val="20"/>
                <w:szCs w:val="20"/>
              </w:rPr>
              <w:t xml:space="preserve"> Корпорация «Кармин»</w:t>
            </w:r>
          </w:p>
        </w:tc>
        <w:tc>
          <w:tcPr>
            <w:tcW w:w="1842" w:type="dxa"/>
            <w:shd w:val="clear" w:color="auto" w:fill="auto"/>
            <w:vAlign w:val="center"/>
          </w:tcPr>
          <w:p w:rsidR="008B7FA6" w:rsidRPr="002E3BCA" w:rsidRDefault="008B7FA6" w:rsidP="00F6107E">
            <w:pPr>
              <w:spacing w:after="0" w:line="240" w:lineRule="auto"/>
              <w:ind w:firstLine="0"/>
              <w:jc w:val="center"/>
              <w:rPr>
                <w:rFonts w:ascii="Times New Roman" w:hAnsi="Times New Roman"/>
                <w:sz w:val="20"/>
                <w:szCs w:val="20"/>
              </w:rPr>
            </w:pPr>
            <w:proofErr w:type="spellStart"/>
            <w:r w:rsidRPr="002E3BCA">
              <w:rPr>
                <w:rFonts w:ascii="Times New Roman" w:hAnsi="Times New Roman"/>
                <w:sz w:val="20"/>
                <w:szCs w:val="20"/>
              </w:rPr>
              <w:t>Респ</w:t>
            </w:r>
            <w:proofErr w:type="spellEnd"/>
            <w:r w:rsidRPr="002E3BCA">
              <w:rPr>
                <w:rFonts w:ascii="Times New Roman" w:hAnsi="Times New Roman"/>
                <w:sz w:val="20"/>
                <w:szCs w:val="20"/>
              </w:rPr>
              <w:t>. Карелия</w:t>
            </w:r>
          </w:p>
          <w:p w:rsidR="008B7FA6" w:rsidRPr="002E3BCA" w:rsidRDefault="008B7FA6" w:rsidP="00F6107E">
            <w:pPr>
              <w:spacing w:after="0" w:line="240" w:lineRule="auto"/>
              <w:ind w:firstLine="0"/>
              <w:jc w:val="center"/>
              <w:rPr>
                <w:rFonts w:ascii="Times New Roman" w:hAnsi="Times New Roman"/>
                <w:sz w:val="20"/>
                <w:szCs w:val="20"/>
              </w:rPr>
            </w:pPr>
            <w:r w:rsidRPr="002E3BCA">
              <w:rPr>
                <w:rFonts w:ascii="Times New Roman" w:hAnsi="Times New Roman"/>
                <w:sz w:val="20"/>
                <w:szCs w:val="20"/>
              </w:rPr>
              <w:t xml:space="preserve">п. Чупа, ул. </w:t>
            </w:r>
            <w:proofErr w:type="spellStart"/>
            <w:proofErr w:type="gramStart"/>
            <w:r w:rsidRPr="002E3BCA">
              <w:rPr>
                <w:rFonts w:ascii="Times New Roman" w:hAnsi="Times New Roman"/>
                <w:sz w:val="20"/>
                <w:szCs w:val="20"/>
              </w:rPr>
              <w:t>Железнодорож-ная</w:t>
            </w:r>
            <w:proofErr w:type="spellEnd"/>
            <w:proofErr w:type="gramEnd"/>
            <w:r w:rsidRPr="002E3BCA">
              <w:rPr>
                <w:rFonts w:ascii="Times New Roman" w:hAnsi="Times New Roman"/>
                <w:sz w:val="20"/>
                <w:szCs w:val="20"/>
              </w:rPr>
              <w:t>, 25</w:t>
            </w:r>
          </w:p>
        </w:tc>
        <w:tc>
          <w:tcPr>
            <w:tcW w:w="1560" w:type="dxa"/>
            <w:shd w:val="clear" w:color="auto" w:fill="auto"/>
            <w:vAlign w:val="center"/>
          </w:tcPr>
          <w:p w:rsidR="008B7FA6" w:rsidRPr="002E3BCA" w:rsidRDefault="008B7FA6" w:rsidP="00F6107E">
            <w:pPr>
              <w:spacing w:after="0" w:line="240" w:lineRule="auto"/>
              <w:ind w:firstLine="0"/>
              <w:jc w:val="center"/>
              <w:rPr>
                <w:rFonts w:ascii="Times New Roman" w:hAnsi="Times New Roman"/>
                <w:sz w:val="20"/>
                <w:szCs w:val="20"/>
              </w:rPr>
            </w:pPr>
            <w:proofErr w:type="spellStart"/>
            <w:r w:rsidRPr="002E3BCA">
              <w:rPr>
                <w:rFonts w:ascii="Times New Roman" w:hAnsi="Times New Roman"/>
                <w:sz w:val="20"/>
                <w:szCs w:val="20"/>
              </w:rPr>
              <w:t>Нигрозеро</w:t>
            </w:r>
            <w:proofErr w:type="spellEnd"/>
            <w:r w:rsidRPr="002E3BCA">
              <w:rPr>
                <w:rFonts w:ascii="Times New Roman" w:hAnsi="Times New Roman"/>
                <w:sz w:val="20"/>
                <w:szCs w:val="20"/>
              </w:rPr>
              <w:t>, Нигрозеро-2</w:t>
            </w:r>
          </w:p>
        </w:tc>
        <w:tc>
          <w:tcPr>
            <w:tcW w:w="1417" w:type="dxa"/>
            <w:shd w:val="clear" w:color="auto" w:fill="auto"/>
            <w:vAlign w:val="center"/>
          </w:tcPr>
          <w:p w:rsidR="008B7FA6" w:rsidRPr="002E3BCA" w:rsidRDefault="008B7FA6" w:rsidP="00F6107E">
            <w:pPr>
              <w:spacing w:after="0" w:line="240" w:lineRule="auto"/>
              <w:ind w:firstLine="0"/>
              <w:jc w:val="center"/>
              <w:rPr>
                <w:rFonts w:ascii="Times New Roman" w:hAnsi="Times New Roman"/>
                <w:sz w:val="20"/>
                <w:szCs w:val="20"/>
              </w:rPr>
            </w:pPr>
            <w:r w:rsidRPr="002E3BCA">
              <w:rPr>
                <w:rFonts w:ascii="Times New Roman" w:hAnsi="Times New Roman"/>
                <w:sz w:val="20"/>
                <w:szCs w:val="20"/>
              </w:rPr>
              <w:t xml:space="preserve">амфиболит </w:t>
            </w:r>
            <w:proofErr w:type="spellStart"/>
            <w:proofErr w:type="gramStart"/>
            <w:r w:rsidRPr="002E3BCA">
              <w:rPr>
                <w:rFonts w:ascii="Times New Roman" w:hAnsi="Times New Roman"/>
                <w:sz w:val="20"/>
                <w:szCs w:val="20"/>
              </w:rPr>
              <w:t>облицовоч-ный</w:t>
            </w:r>
            <w:proofErr w:type="spellEnd"/>
            <w:proofErr w:type="gramEnd"/>
            <w:r w:rsidRPr="002E3BCA">
              <w:rPr>
                <w:rFonts w:ascii="Times New Roman" w:hAnsi="Times New Roman"/>
                <w:sz w:val="20"/>
                <w:szCs w:val="20"/>
              </w:rPr>
              <w:t xml:space="preserve"> камень</w:t>
            </w:r>
          </w:p>
        </w:tc>
        <w:tc>
          <w:tcPr>
            <w:tcW w:w="1418" w:type="dxa"/>
            <w:shd w:val="clear" w:color="auto" w:fill="auto"/>
            <w:vAlign w:val="center"/>
          </w:tcPr>
          <w:p w:rsidR="008B7FA6" w:rsidRPr="002E3BCA" w:rsidRDefault="008B7FA6" w:rsidP="00F6107E">
            <w:pPr>
              <w:spacing w:after="0" w:line="240" w:lineRule="auto"/>
              <w:ind w:firstLine="0"/>
              <w:jc w:val="center"/>
              <w:rPr>
                <w:rFonts w:ascii="Times New Roman" w:hAnsi="Times New Roman"/>
                <w:sz w:val="20"/>
                <w:szCs w:val="20"/>
              </w:rPr>
            </w:pPr>
            <w:r w:rsidRPr="002E3BCA">
              <w:rPr>
                <w:rFonts w:ascii="Times New Roman" w:hAnsi="Times New Roman"/>
                <w:sz w:val="20"/>
                <w:szCs w:val="20"/>
              </w:rPr>
              <w:t>18.09.1998</w:t>
            </w:r>
          </w:p>
          <w:p w:rsidR="008B7FA6" w:rsidRPr="002E3BCA" w:rsidRDefault="008B7FA6" w:rsidP="00F6107E">
            <w:pPr>
              <w:spacing w:after="0" w:line="240" w:lineRule="auto"/>
              <w:ind w:firstLine="0"/>
              <w:jc w:val="center"/>
              <w:rPr>
                <w:rFonts w:ascii="Times New Roman" w:hAnsi="Times New Roman"/>
                <w:sz w:val="20"/>
                <w:szCs w:val="20"/>
              </w:rPr>
            </w:pPr>
            <w:r w:rsidRPr="002E3BCA">
              <w:rPr>
                <w:rFonts w:ascii="Times New Roman" w:hAnsi="Times New Roman"/>
                <w:sz w:val="20"/>
                <w:szCs w:val="20"/>
              </w:rPr>
              <w:t>31.12.2020</w:t>
            </w:r>
          </w:p>
        </w:tc>
      </w:tr>
      <w:tr w:rsidR="008B7FA6" w:rsidRPr="002E3BCA" w:rsidTr="00F6107E">
        <w:tc>
          <w:tcPr>
            <w:tcW w:w="1701" w:type="dxa"/>
            <w:shd w:val="clear" w:color="auto" w:fill="auto"/>
            <w:vAlign w:val="center"/>
          </w:tcPr>
          <w:p w:rsidR="008B7FA6" w:rsidRPr="002E3BCA" w:rsidRDefault="008B7FA6" w:rsidP="00F6107E">
            <w:pPr>
              <w:spacing w:after="0" w:line="240" w:lineRule="auto"/>
              <w:ind w:firstLine="0"/>
              <w:jc w:val="center"/>
              <w:rPr>
                <w:rFonts w:ascii="Times New Roman" w:hAnsi="Times New Roman"/>
                <w:sz w:val="20"/>
                <w:szCs w:val="20"/>
              </w:rPr>
            </w:pPr>
            <w:r w:rsidRPr="002E3BCA">
              <w:rPr>
                <w:rFonts w:ascii="Times New Roman" w:hAnsi="Times New Roman"/>
                <w:sz w:val="20"/>
                <w:szCs w:val="20"/>
              </w:rPr>
              <w:t>ПТЗ 01524 ТР</w:t>
            </w:r>
          </w:p>
        </w:tc>
        <w:tc>
          <w:tcPr>
            <w:tcW w:w="1560" w:type="dxa"/>
            <w:shd w:val="clear" w:color="auto" w:fill="auto"/>
            <w:vAlign w:val="center"/>
          </w:tcPr>
          <w:p w:rsidR="008B7FA6" w:rsidRPr="002E3BCA" w:rsidRDefault="008B7FA6" w:rsidP="00F6107E">
            <w:pPr>
              <w:spacing w:after="0" w:line="240" w:lineRule="auto"/>
              <w:ind w:firstLine="0"/>
              <w:jc w:val="center"/>
              <w:rPr>
                <w:rFonts w:ascii="Times New Roman" w:hAnsi="Times New Roman"/>
                <w:sz w:val="20"/>
                <w:szCs w:val="20"/>
              </w:rPr>
            </w:pPr>
            <w:r w:rsidRPr="002E3BCA">
              <w:rPr>
                <w:rFonts w:ascii="Times New Roman" w:hAnsi="Times New Roman"/>
                <w:sz w:val="20"/>
                <w:szCs w:val="20"/>
              </w:rPr>
              <w:t>ООО «</w:t>
            </w:r>
            <w:proofErr w:type="spellStart"/>
            <w:r w:rsidRPr="002E3BCA">
              <w:rPr>
                <w:rFonts w:ascii="Times New Roman" w:hAnsi="Times New Roman"/>
                <w:sz w:val="20"/>
                <w:szCs w:val="20"/>
              </w:rPr>
              <w:t>Техностой</w:t>
            </w:r>
            <w:proofErr w:type="spellEnd"/>
            <w:r w:rsidRPr="002E3BCA">
              <w:rPr>
                <w:rFonts w:ascii="Times New Roman" w:hAnsi="Times New Roman"/>
                <w:sz w:val="20"/>
                <w:szCs w:val="20"/>
              </w:rPr>
              <w:t>»</w:t>
            </w:r>
          </w:p>
        </w:tc>
        <w:tc>
          <w:tcPr>
            <w:tcW w:w="1842" w:type="dxa"/>
            <w:shd w:val="clear" w:color="auto" w:fill="auto"/>
            <w:vAlign w:val="center"/>
          </w:tcPr>
          <w:p w:rsidR="008B7FA6" w:rsidRPr="002E3BCA" w:rsidRDefault="008B7FA6" w:rsidP="00F6107E">
            <w:pPr>
              <w:spacing w:after="0" w:line="240" w:lineRule="auto"/>
              <w:ind w:firstLine="0"/>
              <w:jc w:val="center"/>
              <w:rPr>
                <w:rFonts w:ascii="Times New Roman" w:hAnsi="Times New Roman"/>
                <w:sz w:val="20"/>
                <w:szCs w:val="20"/>
              </w:rPr>
            </w:pPr>
            <w:proofErr w:type="spellStart"/>
            <w:r w:rsidRPr="002E3BCA">
              <w:rPr>
                <w:rFonts w:ascii="Times New Roman" w:hAnsi="Times New Roman"/>
                <w:sz w:val="20"/>
                <w:szCs w:val="20"/>
              </w:rPr>
              <w:t>Респ</w:t>
            </w:r>
            <w:proofErr w:type="spellEnd"/>
            <w:r w:rsidRPr="002E3BCA">
              <w:rPr>
                <w:rFonts w:ascii="Times New Roman" w:hAnsi="Times New Roman"/>
                <w:sz w:val="20"/>
                <w:szCs w:val="20"/>
              </w:rPr>
              <w:t>. Карелия</w:t>
            </w:r>
          </w:p>
          <w:p w:rsidR="008B7FA6" w:rsidRPr="002E3BCA" w:rsidRDefault="008B7FA6" w:rsidP="00F6107E">
            <w:pPr>
              <w:spacing w:after="0" w:line="240" w:lineRule="auto"/>
              <w:ind w:firstLine="0"/>
              <w:jc w:val="center"/>
              <w:rPr>
                <w:rFonts w:ascii="Times New Roman" w:hAnsi="Times New Roman"/>
                <w:sz w:val="20"/>
                <w:szCs w:val="20"/>
              </w:rPr>
            </w:pPr>
            <w:r w:rsidRPr="002E3BCA">
              <w:rPr>
                <w:rFonts w:ascii="Times New Roman" w:hAnsi="Times New Roman"/>
                <w:sz w:val="20"/>
                <w:szCs w:val="20"/>
              </w:rPr>
              <w:t xml:space="preserve">п. </w:t>
            </w:r>
            <w:proofErr w:type="spellStart"/>
            <w:proofErr w:type="gramStart"/>
            <w:r w:rsidRPr="002E3BCA">
              <w:rPr>
                <w:rFonts w:ascii="Times New Roman" w:hAnsi="Times New Roman"/>
                <w:sz w:val="20"/>
                <w:szCs w:val="20"/>
              </w:rPr>
              <w:t>Мелиоратив-ный</w:t>
            </w:r>
            <w:proofErr w:type="spellEnd"/>
            <w:proofErr w:type="gramEnd"/>
            <w:r w:rsidRPr="002E3BCA">
              <w:rPr>
                <w:rFonts w:ascii="Times New Roman" w:hAnsi="Times New Roman"/>
                <w:sz w:val="20"/>
                <w:szCs w:val="20"/>
              </w:rPr>
              <w:t>, ул. Лесная, 2</w:t>
            </w:r>
          </w:p>
        </w:tc>
        <w:tc>
          <w:tcPr>
            <w:tcW w:w="1560" w:type="dxa"/>
            <w:shd w:val="clear" w:color="auto" w:fill="auto"/>
            <w:vAlign w:val="center"/>
          </w:tcPr>
          <w:p w:rsidR="008B7FA6" w:rsidRPr="002E3BCA" w:rsidRDefault="008B7FA6" w:rsidP="00F6107E">
            <w:pPr>
              <w:spacing w:after="0" w:line="240" w:lineRule="auto"/>
              <w:ind w:firstLine="0"/>
              <w:jc w:val="center"/>
              <w:rPr>
                <w:rFonts w:ascii="Times New Roman" w:hAnsi="Times New Roman"/>
                <w:sz w:val="20"/>
                <w:szCs w:val="20"/>
              </w:rPr>
            </w:pPr>
            <w:r w:rsidRPr="002E3BCA">
              <w:rPr>
                <w:rFonts w:ascii="Times New Roman" w:hAnsi="Times New Roman"/>
                <w:sz w:val="20"/>
                <w:szCs w:val="20"/>
              </w:rPr>
              <w:t>Квартал 76</w:t>
            </w:r>
          </w:p>
        </w:tc>
        <w:tc>
          <w:tcPr>
            <w:tcW w:w="1417" w:type="dxa"/>
            <w:shd w:val="clear" w:color="auto" w:fill="auto"/>
            <w:vAlign w:val="center"/>
          </w:tcPr>
          <w:p w:rsidR="008B7FA6" w:rsidRPr="002E3BCA" w:rsidRDefault="008B7FA6" w:rsidP="00F6107E">
            <w:pPr>
              <w:spacing w:after="0" w:line="240" w:lineRule="auto"/>
              <w:ind w:firstLine="0"/>
              <w:jc w:val="center"/>
              <w:rPr>
                <w:rFonts w:ascii="Times New Roman" w:hAnsi="Times New Roman"/>
                <w:sz w:val="20"/>
                <w:szCs w:val="20"/>
              </w:rPr>
            </w:pPr>
            <w:r w:rsidRPr="002E3BCA">
              <w:rPr>
                <w:rFonts w:ascii="Times New Roman" w:hAnsi="Times New Roman"/>
                <w:sz w:val="20"/>
                <w:szCs w:val="20"/>
              </w:rPr>
              <w:t>ПГМ</w:t>
            </w:r>
          </w:p>
        </w:tc>
        <w:tc>
          <w:tcPr>
            <w:tcW w:w="1418" w:type="dxa"/>
            <w:shd w:val="clear" w:color="auto" w:fill="auto"/>
            <w:vAlign w:val="center"/>
          </w:tcPr>
          <w:p w:rsidR="008B7FA6" w:rsidRPr="002E3BCA" w:rsidRDefault="008B7FA6" w:rsidP="00F6107E">
            <w:pPr>
              <w:spacing w:after="0" w:line="240" w:lineRule="auto"/>
              <w:ind w:firstLine="0"/>
              <w:jc w:val="center"/>
              <w:rPr>
                <w:rFonts w:ascii="Times New Roman" w:hAnsi="Times New Roman"/>
                <w:sz w:val="20"/>
                <w:szCs w:val="20"/>
              </w:rPr>
            </w:pPr>
            <w:r w:rsidRPr="002E3BCA">
              <w:rPr>
                <w:rFonts w:ascii="Times New Roman" w:hAnsi="Times New Roman"/>
                <w:sz w:val="20"/>
                <w:szCs w:val="20"/>
              </w:rPr>
              <w:t>16.05.2007</w:t>
            </w:r>
          </w:p>
          <w:p w:rsidR="008B7FA6" w:rsidRPr="002E3BCA" w:rsidRDefault="008B7FA6" w:rsidP="00F6107E">
            <w:pPr>
              <w:spacing w:after="0" w:line="240" w:lineRule="auto"/>
              <w:ind w:firstLine="0"/>
              <w:jc w:val="center"/>
              <w:rPr>
                <w:rFonts w:ascii="Times New Roman" w:hAnsi="Times New Roman"/>
                <w:sz w:val="20"/>
                <w:szCs w:val="20"/>
              </w:rPr>
            </w:pPr>
            <w:r w:rsidRPr="002E3BCA">
              <w:rPr>
                <w:rFonts w:ascii="Times New Roman" w:hAnsi="Times New Roman"/>
                <w:sz w:val="20"/>
                <w:szCs w:val="20"/>
              </w:rPr>
              <w:t>30.05.2017</w:t>
            </w:r>
          </w:p>
        </w:tc>
      </w:tr>
    </w:tbl>
    <w:p w:rsidR="008B7FA6" w:rsidRPr="002E3BCA" w:rsidRDefault="008B7FA6" w:rsidP="008B7FA6">
      <w:pPr>
        <w:rPr>
          <w:rFonts w:ascii="Times New Roman" w:hAnsi="Times New Roman"/>
          <w:i/>
          <w:szCs w:val="24"/>
        </w:rPr>
      </w:pPr>
      <w:r w:rsidRPr="002E3BCA">
        <w:rPr>
          <w:rFonts w:ascii="Times New Roman" w:hAnsi="Times New Roman"/>
          <w:i/>
          <w:szCs w:val="24"/>
        </w:rPr>
        <w:t>*-по данным Федерального бюджетного учреждения «Территориальный фонд геологической информации по Северо-Западному федеральному округу»</w:t>
      </w:r>
    </w:p>
    <w:p w:rsidR="008B7FA6" w:rsidRPr="008C1BD3" w:rsidRDefault="008B7FA6" w:rsidP="008B7FA6">
      <w:pPr>
        <w:rPr>
          <w:rFonts w:ascii="Times New Roman" w:hAnsi="Times New Roman"/>
          <w:i/>
          <w:szCs w:val="24"/>
        </w:rPr>
      </w:pPr>
      <w:r w:rsidRPr="008C1BD3">
        <w:rPr>
          <w:rFonts w:ascii="Times New Roman" w:hAnsi="Times New Roman"/>
          <w:i/>
          <w:szCs w:val="24"/>
        </w:rPr>
        <w:t>Туризм</w:t>
      </w:r>
    </w:p>
    <w:p w:rsidR="008B7FA6" w:rsidRPr="002E3BCA" w:rsidRDefault="008B7FA6" w:rsidP="008B7FA6">
      <w:pPr>
        <w:rPr>
          <w:rFonts w:ascii="Times New Roman" w:hAnsi="Times New Roman"/>
          <w:szCs w:val="24"/>
        </w:rPr>
      </w:pPr>
      <w:r w:rsidRPr="002E3BCA">
        <w:rPr>
          <w:rFonts w:ascii="Times New Roman" w:hAnsi="Times New Roman"/>
          <w:bCs/>
          <w:szCs w:val="24"/>
        </w:rPr>
        <w:t xml:space="preserve">ЗАО «Компания ПОЛЯРНЫЙ КРУГ» располагает на территории поселения круглогодичным дайвинг центром и дельфинарием в деревне </w:t>
      </w:r>
      <w:proofErr w:type="spellStart"/>
      <w:r w:rsidRPr="002E3BCA">
        <w:rPr>
          <w:rFonts w:ascii="Times New Roman" w:hAnsi="Times New Roman"/>
          <w:bCs/>
          <w:szCs w:val="24"/>
        </w:rPr>
        <w:t>Нильмогуба</w:t>
      </w:r>
      <w:proofErr w:type="spellEnd"/>
      <w:r w:rsidRPr="002E3BCA">
        <w:rPr>
          <w:rFonts w:ascii="Times New Roman" w:hAnsi="Times New Roman"/>
          <w:bCs/>
          <w:szCs w:val="24"/>
        </w:rPr>
        <w:t>. Предоставляет услуги</w:t>
      </w:r>
      <w:r w:rsidRPr="002E3BCA">
        <w:rPr>
          <w:rFonts w:ascii="Times New Roman" w:hAnsi="Times New Roman"/>
          <w:b/>
          <w:bCs/>
          <w:szCs w:val="24"/>
        </w:rPr>
        <w:t xml:space="preserve"> </w:t>
      </w:r>
      <w:r w:rsidRPr="002E3BCA">
        <w:rPr>
          <w:rFonts w:ascii="Times New Roman" w:hAnsi="Times New Roman"/>
          <w:szCs w:val="24"/>
        </w:rPr>
        <w:t>в области экологического туризма. Основные туристские продукты: подледный дайвинг (январь-апрель); летний дайвинг (май-ноябрь), д</w:t>
      </w:r>
      <w:r>
        <w:rPr>
          <w:rFonts w:ascii="Times New Roman" w:hAnsi="Times New Roman"/>
          <w:szCs w:val="24"/>
        </w:rPr>
        <w:t xml:space="preserve">етские биологические программы </w:t>
      </w:r>
      <w:r w:rsidRPr="002E3BCA">
        <w:rPr>
          <w:rFonts w:ascii="Times New Roman" w:hAnsi="Times New Roman"/>
          <w:szCs w:val="24"/>
        </w:rPr>
        <w:t xml:space="preserve">(июнь-август). Туристский продукт включает в себя услуги по размещению туристов, организацию подводных погружений, тренинг по программам </w:t>
      </w:r>
      <w:r w:rsidRPr="002E3BCA">
        <w:rPr>
          <w:rFonts w:ascii="Times New Roman" w:hAnsi="Times New Roman"/>
          <w:szCs w:val="24"/>
          <w:lang w:val="en-US"/>
        </w:rPr>
        <w:t>PADI</w:t>
      </w:r>
      <w:r w:rsidRPr="002E3BCA">
        <w:rPr>
          <w:rFonts w:ascii="Times New Roman" w:hAnsi="Times New Roman"/>
          <w:szCs w:val="24"/>
        </w:rPr>
        <w:t xml:space="preserve">, прокат снаряжения, транспортные услуги (встреча, проводы), проведение познавательно - этнографических экскурсий. Численность сотрудников, занятых в сфере туризма составляет 20 чел. </w:t>
      </w:r>
    </w:p>
    <w:p w:rsidR="008B7FA6" w:rsidRDefault="008B7FA6" w:rsidP="008B7FA6">
      <w:pPr>
        <w:rPr>
          <w:rFonts w:ascii="Times New Roman" w:hAnsi="Times New Roman"/>
          <w:szCs w:val="24"/>
        </w:rPr>
      </w:pPr>
      <w:r w:rsidRPr="002E3BCA">
        <w:rPr>
          <w:rFonts w:ascii="Times New Roman" w:hAnsi="Times New Roman"/>
          <w:szCs w:val="24"/>
        </w:rPr>
        <w:tab/>
        <w:t xml:space="preserve">ООО «Белое море» располагает двумя коттеджами в деревне Нижняя </w:t>
      </w:r>
      <w:proofErr w:type="spellStart"/>
      <w:r w:rsidRPr="002E3BCA">
        <w:rPr>
          <w:rFonts w:ascii="Times New Roman" w:hAnsi="Times New Roman"/>
          <w:szCs w:val="24"/>
        </w:rPr>
        <w:t>Пулонга</w:t>
      </w:r>
      <w:proofErr w:type="spellEnd"/>
      <w:r w:rsidRPr="002E3BCA">
        <w:rPr>
          <w:rFonts w:ascii="Times New Roman" w:hAnsi="Times New Roman"/>
          <w:szCs w:val="24"/>
        </w:rPr>
        <w:t xml:space="preserve"> и способно принимать одновременно до 20 человек. Туристский продукт компании включает в себя услуги по размещению туристов, организацию морской рыбалки, прокат снаряжения, транспортные услуги (встреча, проводы), проведение экскурсий по Белому морю</w:t>
      </w:r>
      <w:r w:rsidR="00A946A1">
        <w:rPr>
          <w:rFonts w:ascii="Times New Roman" w:hAnsi="Times New Roman"/>
          <w:szCs w:val="24"/>
        </w:rPr>
        <w:t>,</w:t>
      </w:r>
      <w:r w:rsidR="00A946A1" w:rsidRPr="00A946A1">
        <w:t xml:space="preserve"> </w:t>
      </w:r>
      <w:r w:rsidR="00A946A1" w:rsidRPr="00A946A1">
        <w:rPr>
          <w:rFonts w:ascii="Times New Roman" w:hAnsi="Times New Roman"/>
          <w:szCs w:val="24"/>
        </w:rPr>
        <w:t xml:space="preserve">оленья ферма и собаки </w:t>
      </w:r>
      <w:proofErr w:type="spellStart"/>
      <w:r w:rsidR="00A946A1" w:rsidRPr="00A946A1">
        <w:rPr>
          <w:rFonts w:ascii="Times New Roman" w:hAnsi="Times New Roman"/>
          <w:szCs w:val="24"/>
        </w:rPr>
        <w:t>хаски</w:t>
      </w:r>
      <w:proofErr w:type="spellEnd"/>
      <w:r w:rsidRPr="002E3BCA">
        <w:rPr>
          <w:rFonts w:ascii="Times New Roman" w:hAnsi="Times New Roman"/>
          <w:szCs w:val="24"/>
        </w:rPr>
        <w:t>.</w:t>
      </w:r>
    </w:p>
    <w:p w:rsidR="006A4B04" w:rsidRDefault="006A4B04" w:rsidP="008B7FA6">
      <w:pPr>
        <w:rPr>
          <w:rFonts w:ascii="Times New Roman" w:hAnsi="Times New Roman"/>
          <w:szCs w:val="24"/>
        </w:rPr>
      </w:pPr>
    </w:p>
    <w:p w:rsidR="006A4B04" w:rsidRPr="002E3BCA" w:rsidRDefault="006A4B04" w:rsidP="008B7FA6">
      <w:pPr>
        <w:rPr>
          <w:rFonts w:ascii="Times New Roman" w:hAnsi="Times New Roman"/>
          <w:szCs w:val="24"/>
        </w:rPr>
      </w:pPr>
    </w:p>
    <w:p w:rsidR="008B7FA6" w:rsidRPr="008C1BD3" w:rsidRDefault="008B7FA6" w:rsidP="008B7FA6">
      <w:pPr>
        <w:rPr>
          <w:rFonts w:ascii="Times New Roman" w:hAnsi="Times New Roman"/>
          <w:i/>
          <w:szCs w:val="24"/>
        </w:rPr>
      </w:pPr>
      <w:r w:rsidRPr="008C1BD3">
        <w:rPr>
          <w:rFonts w:ascii="Times New Roman" w:hAnsi="Times New Roman"/>
          <w:i/>
          <w:szCs w:val="24"/>
        </w:rPr>
        <w:lastRenderedPageBreak/>
        <w:tab/>
        <w:t xml:space="preserve">Сельское хозяйство </w:t>
      </w:r>
    </w:p>
    <w:p w:rsidR="008B7FA6" w:rsidRPr="002E3BCA" w:rsidRDefault="008B7FA6" w:rsidP="008B7FA6">
      <w:pPr>
        <w:rPr>
          <w:rFonts w:ascii="Times New Roman" w:hAnsi="Times New Roman"/>
          <w:szCs w:val="24"/>
        </w:rPr>
      </w:pPr>
      <w:r w:rsidRPr="002E3BCA">
        <w:rPr>
          <w:rFonts w:ascii="Times New Roman" w:hAnsi="Times New Roman"/>
          <w:szCs w:val="24"/>
        </w:rPr>
        <w:t>Север Карелии никогда не был сельскохозяйственным регионом, поэтому крупных сельскохозяйственных предприятий и фермерских хозяйств на территории поселения нет. Сельское хозяйство поселения представлено исключительно личными подсобными хозяйствами. По данным Федеральной службы государственной статистики в сельскохозяйственном обращении находится всего 2,5 га земель, на которых выращиваются картофель и овощи открытого и закрытого грунта. Поголовье скота и птицы в хозяйствах составляет:</w:t>
      </w:r>
    </w:p>
    <w:p w:rsidR="008B7FA6" w:rsidRPr="002E3BCA" w:rsidRDefault="008B7FA6" w:rsidP="008B7FA6">
      <w:pPr>
        <w:numPr>
          <w:ilvl w:val="0"/>
          <w:numId w:val="45"/>
        </w:numPr>
        <w:spacing w:after="0" w:line="312" w:lineRule="auto"/>
        <w:ind w:firstLine="567"/>
        <w:rPr>
          <w:rFonts w:ascii="Times New Roman" w:hAnsi="Times New Roman"/>
          <w:szCs w:val="24"/>
        </w:rPr>
      </w:pPr>
      <w:r w:rsidRPr="002E3BCA">
        <w:rPr>
          <w:rFonts w:ascii="Times New Roman" w:hAnsi="Times New Roman"/>
          <w:szCs w:val="24"/>
        </w:rPr>
        <w:t>КРС – 8 голов;</w:t>
      </w:r>
    </w:p>
    <w:p w:rsidR="008B7FA6" w:rsidRPr="002E3BCA" w:rsidRDefault="008B7FA6" w:rsidP="008B7FA6">
      <w:pPr>
        <w:numPr>
          <w:ilvl w:val="0"/>
          <w:numId w:val="45"/>
        </w:numPr>
        <w:spacing w:after="0" w:line="312" w:lineRule="auto"/>
        <w:ind w:firstLine="567"/>
        <w:rPr>
          <w:rFonts w:ascii="Times New Roman" w:hAnsi="Times New Roman"/>
          <w:szCs w:val="24"/>
        </w:rPr>
      </w:pPr>
      <w:r w:rsidRPr="002E3BCA">
        <w:rPr>
          <w:rFonts w:ascii="Times New Roman" w:hAnsi="Times New Roman"/>
          <w:szCs w:val="24"/>
        </w:rPr>
        <w:t>овцы – 5 голов;</w:t>
      </w:r>
    </w:p>
    <w:p w:rsidR="008B7FA6" w:rsidRPr="002E3BCA" w:rsidRDefault="008B7FA6" w:rsidP="008B7FA6">
      <w:pPr>
        <w:numPr>
          <w:ilvl w:val="0"/>
          <w:numId w:val="45"/>
        </w:numPr>
        <w:spacing w:after="0" w:line="312" w:lineRule="auto"/>
        <w:ind w:firstLine="567"/>
        <w:rPr>
          <w:rFonts w:ascii="Times New Roman" w:hAnsi="Times New Roman"/>
          <w:szCs w:val="24"/>
        </w:rPr>
      </w:pPr>
      <w:r w:rsidRPr="002E3BCA">
        <w:rPr>
          <w:rFonts w:ascii="Times New Roman" w:hAnsi="Times New Roman"/>
          <w:szCs w:val="24"/>
        </w:rPr>
        <w:t>козы – 26 голов;</w:t>
      </w:r>
    </w:p>
    <w:p w:rsidR="008B7FA6" w:rsidRPr="002E3BCA" w:rsidRDefault="008B7FA6" w:rsidP="008B7FA6">
      <w:pPr>
        <w:numPr>
          <w:ilvl w:val="0"/>
          <w:numId w:val="45"/>
        </w:numPr>
        <w:spacing w:after="0" w:line="312" w:lineRule="auto"/>
        <w:ind w:firstLine="567"/>
        <w:rPr>
          <w:rFonts w:ascii="Times New Roman" w:hAnsi="Times New Roman"/>
          <w:szCs w:val="24"/>
        </w:rPr>
      </w:pPr>
      <w:r w:rsidRPr="002E3BCA">
        <w:rPr>
          <w:rFonts w:ascii="Times New Roman" w:hAnsi="Times New Roman"/>
          <w:szCs w:val="24"/>
        </w:rPr>
        <w:t>птица – 29 голов;</w:t>
      </w:r>
    </w:p>
    <w:p w:rsidR="008B7FA6" w:rsidRPr="002E3BCA" w:rsidRDefault="008B7FA6" w:rsidP="008B7FA6">
      <w:pPr>
        <w:numPr>
          <w:ilvl w:val="0"/>
          <w:numId w:val="45"/>
        </w:numPr>
        <w:spacing w:after="0" w:line="312" w:lineRule="auto"/>
        <w:ind w:firstLine="567"/>
        <w:rPr>
          <w:rFonts w:ascii="Times New Roman" w:hAnsi="Times New Roman"/>
          <w:szCs w:val="24"/>
        </w:rPr>
      </w:pPr>
      <w:r w:rsidRPr="002E3BCA">
        <w:rPr>
          <w:rFonts w:ascii="Times New Roman" w:hAnsi="Times New Roman"/>
          <w:szCs w:val="24"/>
        </w:rPr>
        <w:t>лошади – 2 головы.</w:t>
      </w:r>
    </w:p>
    <w:p w:rsidR="008B7FA6" w:rsidRPr="008C1BD3" w:rsidRDefault="008B7FA6" w:rsidP="008B7FA6">
      <w:pPr>
        <w:rPr>
          <w:rFonts w:ascii="Times New Roman" w:hAnsi="Times New Roman"/>
          <w:i/>
          <w:szCs w:val="24"/>
        </w:rPr>
      </w:pPr>
      <w:r w:rsidRPr="008C1BD3">
        <w:rPr>
          <w:rFonts w:ascii="Times New Roman" w:hAnsi="Times New Roman"/>
          <w:i/>
          <w:szCs w:val="24"/>
        </w:rPr>
        <w:t>Рыбоводство</w:t>
      </w:r>
    </w:p>
    <w:p w:rsidR="008B7FA6" w:rsidRPr="002E3BCA" w:rsidRDefault="008B7FA6" w:rsidP="008B7FA6">
      <w:pPr>
        <w:rPr>
          <w:rFonts w:ascii="Times New Roman" w:hAnsi="Times New Roman"/>
          <w:szCs w:val="24"/>
        </w:rPr>
      </w:pPr>
      <w:r w:rsidRPr="002E3BCA">
        <w:rPr>
          <w:rFonts w:ascii="Times New Roman" w:hAnsi="Times New Roman"/>
          <w:szCs w:val="24"/>
        </w:rPr>
        <w:tab/>
        <w:t xml:space="preserve">На территории </w:t>
      </w:r>
      <w:proofErr w:type="spellStart"/>
      <w:r w:rsidRPr="002E3BCA">
        <w:rPr>
          <w:rFonts w:ascii="Times New Roman" w:hAnsi="Times New Roman"/>
          <w:szCs w:val="24"/>
        </w:rPr>
        <w:t>Малиновараккского</w:t>
      </w:r>
      <w:proofErr w:type="spellEnd"/>
      <w:r w:rsidRPr="002E3BCA">
        <w:rPr>
          <w:rFonts w:ascii="Times New Roman" w:hAnsi="Times New Roman"/>
          <w:szCs w:val="24"/>
        </w:rPr>
        <w:t xml:space="preserve"> сельского поселения осуществляет товарное форелевое рыбоводство ООО «</w:t>
      </w:r>
      <w:proofErr w:type="spellStart"/>
      <w:r w:rsidRPr="002E3BCA">
        <w:rPr>
          <w:rFonts w:ascii="Times New Roman" w:hAnsi="Times New Roman"/>
          <w:szCs w:val="24"/>
        </w:rPr>
        <w:t>Седлецкие</w:t>
      </w:r>
      <w:proofErr w:type="spellEnd"/>
      <w:r w:rsidRPr="002E3BCA">
        <w:rPr>
          <w:rFonts w:ascii="Times New Roman" w:hAnsi="Times New Roman"/>
          <w:szCs w:val="24"/>
        </w:rPr>
        <w:t xml:space="preserve">». Общество зарегистрировано в поселке Малиновая </w:t>
      </w:r>
      <w:proofErr w:type="spellStart"/>
      <w:r w:rsidRPr="002E3BCA">
        <w:rPr>
          <w:rFonts w:ascii="Times New Roman" w:hAnsi="Times New Roman"/>
          <w:szCs w:val="24"/>
        </w:rPr>
        <w:t>Варакка</w:t>
      </w:r>
      <w:proofErr w:type="spellEnd"/>
      <w:r w:rsidRPr="002E3BCA">
        <w:rPr>
          <w:rFonts w:ascii="Times New Roman" w:hAnsi="Times New Roman"/>
          <w:szCs w:val="24"/>
        </w:rPr>
        <w:t>, садковое хозяйство находи</w:t>
      </w:r>
      <w:r w:rsidR="00A946A1">
        <w:rPr>
          <w:rFonts w:ascii="Times New Roman" w:hAnsi="Times New Roman"/>
          <w:szCs w:val="24"/>
        </w:rPr>
        <w:t xml:space="preserve">тся на озере Верхнее </w:t>
      </w:r>
      <w:proofErr w:type="spellStart"/>
      <w:r w:rsidR="00A946A1">
        <w:rPr>
          <w:rFonts w:ascii="Times New Roman" w:hAnsi="Times New Roman"/>
          <w:szCs w:val="24"/>
        </w:rPr>
        <w:t>Пулонгское</w:t>
      </w:r>
      <w:proofErr w:type="spellEnd"/>
      <w:r w:rsidR="00A946A1">
        <w:rPr>
          <w:rFonts w:ascii="Times New Roman" w:hAnsi="Times New Roman"/>
          <w:szCs w:val="24"/>
        </w:rPr>
        <w:t>,</w:t>
      </w:r>
      <w:r w:rsidR="00A946A1" w:rsidRPr="00A946A1">
        <w:t xml:space="preserve"> </w:t>
      </w:r>
      <w:r w:rsidR="00A946A1" w:rsidRPr="00A946A1">
        <w:rPr>
          <w:rFonts w:ascii="Times New Roman" w:hAnsi="Times New Roman"/>
          <w:szCs w:val="24"/>
        </w:rPr>
        <w:t xml:space="preserve">в </w:t>
      </w:r>
      <w:proofErr w:type="spellStart"/>
      <w:r w:rsidR="00A946A1" w:rsidRPr="00A946A1">
        <w:rPr>
          <w:rFonts w:ascii="Times New Roman" w:hAnsi="Times New Roman"/>
          <w:szCs w:val="24"/>
        </w:rPr>
        <w:t>Чупинской</w:t>
      </w:r>
      <w:proofErr w:type="spellEnd"/>
      <w:r w:rsidR="00A946A1" w:rsidRPr="00A946A1">
        <w:rPr>
          <w:rFonts w:ascii="Times New Roman" w:hAnsi="Times New Roman"/>
          <w:szCs w:val="24"/>
        </w:rPr>
        <w:t xml:space="preserve"> губе Белого моря.</w:t>
      </w:r>
    </w:p>
    <w:p w:rsidR="008B7FA6" w:rsidRPr="008C1BD3" w:rsidRDefault="008B7FA6" w:rsidP="008B7FA6">
      <w:pPr>
        <w:rPr>
          <w:rFonts w:ascii="Times New Roman" w:hAnsi="Times New Roman"/>
          <w:i/>
          <w:szCs w:val="24"/>
        </w:rPr>
      </w:pPr>
      <w:r w:rsidRPr="008C1BD3">
        <w:rPr>
          <w:rFonts w:ascii="Times New Roman" w:hAnsi="Times New Roman"/>
          <w:i/>
          <w:szCs w:val="24"/>
        </w:rPr>
        <w:tab/>
        <w:t>Строительный комплекс</w:t>
      </w:r>
    </w:p>
    <w:p w:rsidR="008B7FA6" w:rsidRPr="002E3BCA" w:rsidRDefault="008B7FA6" w:rsidP="008B7FA6">
      <w:pPr>
        <w:rPr>
          <w:rFonts w:ascii="Times New Roman" w:hAnsi="Times New Roman"/>
          <w:szCs w:val="24"/>
        </w:rPr>
      </w:pPr>
      <w:r w:rsidRPr="002E3BCA">
        <w:rPr>
          <w:rFonts w:ascii="Times New Roman" w:hAnsi="Times New Roman"/>
          <w:szCs w:val="24"/>
        </w:rPr>
        <w:tab/>
        <w:t xml:space="preserve">На территории </w:t>
      </w:r>
      <w:proofErr w:type="spellStart"/>
      <w:r w:rsidRPr="002E3BCA">
        <w:rPr>
          <w:rFonts w:ascii="Times New Roman" w:hAnsi="Times New Roman"/>
          <w:szCs w:val="24"/>
        </w:rPr>
        <w:t>Малиновараккского</w:t>
      </w:r>
      <w:proofErr w:type="spellEnd"/>
      <w:r w:rsidRPr="002E3BCA">
        <w:rPr>
          <w:rFonts w:ascii="Times New Roman" w:hAnsi="Times New Roman"/>
          <w:szCs w:val="24"/>
        </w:rPr>
        <w:t xml:space="preserve"> сельского поселения строительство объектов капитального строительства практически не ведется. По данным Федеральной службы государственной статистики за последние годы было введено в эксплуатацию всего 158,5 м</w:t>
      </w:r>
      <w:r w:rsidRPr="002E3BCA">
        <w:rPr>
          <w:rFonts w:ascii="Times New Roman" w:hAnsi="Times New Roman"/>
          <w:szCs w:val="24"/>
          <w:vertAlign w:val="superscript"/>
        </w:rPr>
        <w:t>2</w:t>
      </w:r>
      <w:r w:rsidRPr="002E3BCA">
        <w:rPr>
          <w:rFonts w:ascii="Times New Roman" w:hAnsi="Times New Roman"/>
          <w:szCs w:val="24"/>
        </w:rPr>
        <w:t xml:space="preserve"> жилья.</w:t>
      </w:r>
    </w:p>
    <w:p w:rsidR="008B7FA6" w:rsidRPr="008C1BD3" w:rsidRDefault="008B7FA6" w:rsidP="008B7FA6">
      <w:pPr>
        <w:rPr>
          <w:rFonts w:ascii="Times New Roman" w:hAnsi="Times New Roman"/>
          <w:i/>
          <w:szCs w:val="24"/>
        </w:rPr>
      </w:pPr>
      <w:r w:rsidRPr="008C1BD3">
        <w:rPr>
          <w:rFonts w:ascii="Times New Roman" w:hAnsi="Times New Roman"/>
          <w:i/>
          <w:szCs w:val="24"/>
        </w:rPr>
        <w:tab/>
        <w:t>Малый бизнес</w:t>
      </w:r>
    </w:p>
    <w:p w:rsidR="008B7FA6" w:rsidRPr="002E3BCA" w:rsidRDefault="008B7FA6" w:rsidP="008B7FA6">
      <w:pPr>
        <w:rPr>
          <w:rFonts w:ascii="Times New Roman" w:hAnsi="Times New Roman"/>
          <w:szCs w:val="24"/>
        </w:rPr>
      </w:pPr>
      <w:r w:rsidRPr="002E3BCA">
        <w:rPr>
          <w:rFonts w:ascii="Times New Roman" w:hAnsi="Times New Roman"/>
          <w:szCs w:val="24"/>
        </w:rPr>
        <w:tab/>
        <w:t>Малый бизнес представлен в основном индивидуальными предприятиями, занимающимися предоставлением транспортных услуг, розничной торговлей и общественным питанием.</w:t>
      </w:r>
    </w:p>
    <w:p w:rsidR="008B7FA6" w:rsidRPr="008C1BD3" w:rsidRDefault="008B7FA6" w:rsidP="008B7FA6">
      <w:pPr>
        <w:rPr>
          <w:rFonts w:ascii="Times New Roman" w:hAnsi="Times New Roman"/>
          <w:i/>
          <w:szCs w:val="24"/>
        </w:rPr>
      </w:pPr>
      <w:r w:rsidRPr="008C1BD3">
        <w:rPr>
          <w:rFonts w:ascii="Times New Roman" w:hAnsi="Times New Roman"/>
          <w:i/>
          <w:szCs w:val="24"/>
        </w:rPr>
        <w:tab/>
        <w:t>Наука</w:t>
      </w:r>
    </w:p>
    <w:p w:rsidR="00591C65" w:rsidRPr="00017C25" w:rsidRDefault="008B7FA6" w:rsidP="008B7FA6">
      <w:pPr>
        <w:rPr>
          <w:rFonts w:ascii="Times New Roman" w:hAnsi="Times New Roman"/>
        </w:rPr>
      </w:pPr>
      <w:r w:rsidRPr="002E3BCA">
        <w:rPr>
          <w:rFonts w:ascii="Times New Roman" w:hAnsi="Times New Roman"/>
          <w:szCs w:val="24"/>
        </w:rPr>
        <w:tab/>
        <w:t xml:space="preserve">На территории поселения осуществляют научную и учебную деятельность три федеральных научных центра: Московский государственный университет, Российский государственный геологоразведочный университет, Зоологический институт Российской Академии Наук. На территории </w:t>
      </w:r>
      <w:proofErr w:type="spellStart"/>
      <w:r w:rsidRPr="002E3BCA">
        <w:rPr>
          <w:rFonts w:ascii="Times New Roman" w:hAnsi="Times New Roman"/>
          <w:szCs w:val="24"/>
        </w:rPr>
        <w:t>Малиновараккского</w:t>
      </w:r>
      <w:proofErr w:type="spellEnd"/>
      <w:r w:rsidRPr="002E3BCA">
        <w:rPr>
          <w:rFonts w:ascii="Times New Roman" w:hAnsi="Times New Roman"/>
          <w:szCs w:val="24"/>
        </w:rPr>
        <w:t xml:space="preserve"> сельского поселения эти научные центры имеют базы для проведения научно-исследовательских работ и учебных практик. Базы соответственно располагаются в поселке Приморский (круглогодичная база), поселок Хетоламбина и на берегу Чупа губы в районе мыса </w:t>
      </w:r>
      <w:proofErr w:type="spellStart"/>
      <w:r w:rsidRPr="002E3BCA">
        <w:rPr>
          <w:rFonts w:ascii="Times New Roman" w:hAnsi="Times New Roman"/>
          <w:szCs w:val="24"/>
        </w:rPr>
        <w:t>Картеш</w:t>
      </w:r>
      <w:proofErr w:type="spellEnd"/>
      <w:r>
        <w:rPr>
          <w:rFonts w:ascii="Times New Roman" w:hAnsi="Times New Roman"/>
          <w:szCs w:val="24"/>
        </w:rPr>
        <w:t>.</w:t>
      </w:r>
    </w:p>
    <w:p w:rsidR="00CC52B1" w:rsidRPr="00017C25" w:rsidRDefault="007C1F0E" w:rsidP="00276265">
      <w:pPr>
        <w:pStyle w:val="S5"/>
        <w:rPr>
          <w:rFonts w:ascii="Times New Roman" w:hAnsi="Times New Roman"/>
          <w:b/>
        </w:rPr>
      </w:pPr>
      <w:r w:rsidRPr="00017C25">
        <w:rPr>
          <w:rFonts w:ascii="Times New Roman" w:hAnsi="Times New Roman"/>
          <w:b/>
        </w:rPr>
        <w:t>Демографическая ситуация и а</w:t>
      </w:r>
      <w:r w:rsidR="00CC52B1" w:rsidRPr="00017C25">
        <w:rPr>
          <w:rFonts w:ascii="Times New Roman" w:hAnsi="Times New Roman"/>
          <w:b/>
        </w:rPr>
        <w:t>нализ численности населения</w:t>
      </w:r>
    </w:p>
    <w:p w:rsidR="008B7FA6" w:rsidRPr="00622126" w:rsidRDefault="008B7FA6" w:rsidP="008B7FA6">
      <w:pPr>
        <w:rPr>
          <w:rFonts w:ascii="Times New Roman" w:hAnsi="Times New Roman"/>
        </w:rPr>
      </w:pPr>
      <w:r w:rsidRPr="00622126">
        <w:rPr>
          <w:rFonts w:ascii="Times New Roman" w:hAnsi="Times New Roman"/>
        </w:rPr>
        <w:t xml:space="preserve">Важным показателем демографической ситуации в сельском поселении и его административно-территориальных подразделениях является половозрастная структура населения. Необходимо отметить, что прогноз миграционной составляющей движения населения должен производиться не только на основе экстраполяции динамики </w:t>
      </w:r>
      <w:r w:rsidRPr="00622126">
        <w:rPr>
          <w:rFonts w:ascii="Times New Roman" w:hAnsi="Times New Roman"/>
        </w:rPr>
        <w:lastRenderedPageBreak/>
        <w:t>предыдущих лет, но и с учетом перспектив развития рынка рабочей силы в населенном пункте, то есть жителей трудоспособного возраста.</w:t>
      </w:r>
    </w:p>
    <w:p w:rsidR="008B7FA6" w:rsidRPr="00622126" w:rsidRDefault="008B7FA6" w:rsidP="008B7FA6">
      <w:pPr>
        <w:rPr>
          <w:rFonts w:ascii="Times New Roman" w:hAnsi="Times New Roman"/>
        </w:rPr>
      </w:pPr>
      <w:r w:rsidRPr="00622126">
        <w:rPr>
          <w:rFonts w:ascii="Times New Roman" w:hAnsi="Times New Roman"/>
        </w:rPr>
        <w:t xml:space="preserve">Трудоспособный возраст - возраст, в котором человек способный к трудовой деятельности, имеет право трудиться: трудоспособный возраст для мужчин составляет от 16-59 лет, для женщин от 16-54 лет. Таким образом, на начало 2010 г. возрастная структура населения </w:t>
      </w:r>
      <w:proofErr w:type="spellStart"/>
      <w:r>
        <w:rPr>
          <w:rFonts w:ascii="Times New Roman" w:hAnsi="Times New Roman"/>
        </w:rPr>
        <w:t>Малиновараккского</w:t>
      </w:r>
      <w:proofErr w:type="spellEnd"/>
      <w:r w:rsidRPr="00622126">
        <w:rPr>
          <w:rFonts w:ascii="Times New Roman" w:hAnsi="Times New Roman"/>
        </w:rPr>
        <w:t xml:space="preserve"> сельского поселения выглядит следующим образом:</w:t>
      </w:r>
    </w:p>
    <w:p w:rsidR="008B7FA6" w:rsidRPr="00622126" w:rsidRDefault="008B7FA6" w:rsidP="008B7FA6">
      <w:pPr>
        <w:jc w:val="right"/>
        <w:rPr>
          <w:rFonts w:ascii="Times New Roman" w:hAnsi="Times New Roman"/>
        </w:rPr>
      </w:pPr>
      <w:r w:rsidRPr="00622126">
        <w:rPr>
          <w:rFonts w:ascii="Times New Roman" w:hAnsi="Times New Roman"/>
        </w:rPr>
        <w:t>Таблица 1.</w:t>
      </w:r>
      <w:r>
        <w:rPr>
          <w:rFonts w:ascii="Times New Roman" w:hAnsi="Times New Roman"/>
        </w:rPr>
        <w:t>3</w:t>
      </w:r>
    </w:p>
    <w:p w:rsidR="008B7FA6" w:rsidRPr="00622126" w:rsidRDefault="008B7FA6" w:rsidP="008B7FA6">
      <w:pPr>
        <w:jc w:val="center"/>
        <w:rPr>
          <w:rFonts w:ascii="Times New Roman" w:hAnsi="Times New Roman"/>
          <w:u w:val="single"/>
        </w:rPr>
      </w:pPr>
      <w:r w:rsidRPr="00622126">
        <w:rPr>
          <w:rFonts w:ascii="Times New Roman" w:hAnsi="Times New Roman"/>
          <w:u w:val="single"/>
        </w:rPr>
        <w:t xml:space="preserve">Половозрастная структура населения </w:t>
      </w:r>
      <w:proofErr w:type="spellStart"/>
      <w:r w:rsidRPr="00564D3F">
        <w:rPr>
          <w:rFonts w:ascii="Times New Roman" w:hAnsi="Times New Roman"/>
          <w:u w:val="single"/>
        </w:rPr>
        <w:t>Лоухского</w:t>
      </w:r>
      <w:proofErr w:type="spellEnd"/>
      <w:r w:rsidRPr="00564D3F">
        <w:rPr>
          <w:rFonts w:ascii="Times New Roman" w:hAnsi="Times New Roman"/>
          <w:u w:val="single"/>
        </w:rPr>
        <w:t xml:space="preserve"> муниципального</w:t>
      </w:r>
      <w:r>
        <w:rPr>
          <w:rFonts w:ascii="Times New Roman" w:hAnsi="Times New Roman"/>
          <w:u w:val="single"/>
        </w:rPr>
        <w:t xml:space="preserve"> </w:t>
      </w:r>
      <w:r w:rsidRPr="00564D3F">
        <w:rPr>
          <w:rFonts w:ascii="Times New Roman" w:hAnsi="Times New Roman"/>
          <w:u w:val="single"/>
        </w:rPr>
        <w:t>района</w:t>
      </w:r>
    </w:p>
    <w:tbl>
      <w:tblPr>
        <w:tblpPr w:leftFromText="180" w:rightFromText="180" w:vertAnchor="text" w:horzAnchor="margin" w:tblpXSpec="center" w:tblpY="150"/>
        <w:tblW w:w="7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3"/>
        <w:gridCol w:w="1701"/>
        <w:gridCol w:w="1560"/>
      </w:tblGrid>
      <w:tr w:rsidR="008B7FA6" w:rsidRPr="00AE047B" w:rsidTr="008B7FA6">
        <w:trPr>
          <w:trHeight w:val="414"/>
          <w:tblHeader/>
        </w:trPr>
        <w:tc>
          <w:tcPr>
            <w:tcW w:w="4513" w:type="dxa"/>
            <w:vAlign w:val="center"/>
            <w:hideMark/>
          </w:tcPr>
          <w:p w:rsidR="008B7FA6" w:rsidRPr="00AE047B" w:rsidRDefault="008B7FA6" w:rsidP="00F6107E">
            <w:pPr>
              <w:suppressAutoHyphens/>
              <w:snapToGrid w:val="0"/>
              <w:spacing w:after="0" w:line="240" w:lineRule="auto"/>
              <w:ind w:firstLine="0"/>
              <w:rPr>
                <w:rFonts w:ascii="Times New Roman" w:hAnsi="Times New Roman"/>
                <w:b/>
                <w:sz w:val="20"/>
                <w:szCs w:val="20"/>
                <w:lang w:eastAsia="ar-SA"/>
              </w:rPr>
            </w:pPr>
            <w:r w:rsidRPr="00AE047B">
              <w:rPr>
                <w:rFonts w:ascii="Times New Roman" w:hAnsi="Times New Roman"/>
                <w:b/>
                <w:sz w:val="20"/>
                <w:szCs w:val="20"/>
              </w:rPr>
              <w:t>Параметры</w:t>
            </w:r>
          </w:p>
        </w:tc>
        <w:tc>
          <w:tcPr>
            <w:tcW w:w="1701"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b/>
                <w:sz w:val="20"/>
                <w:szCs w:val="20"/>
                <w:lang w:eastAsia="ar-SA"/>
              </w:rPr>
            </w:pPr>
            <w:r w:rsidRPr="00AE047B">
              <w:rPr>
                <w:rFonts w:ascii="Times New Roman" w:hAnsi="Times New Roman"/>
                <w:b/>
                <w:sz w:val="20"/>
                <w:szCs w:val="20"/>
              </w:rPr>
              <w:t>2010</w:t>
            </w:r>
          </w:p>
        </w:tc>
        <w:tc>
          <w:tcPr>
            <w:tcW w:w="1560"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b/>
                <w:sz w:val="20"/>
                <w:szCs w:val="20"/>
                <w:lang w:eastAsia="ar-SA"/>
              </w:rPr>
            </w:pPr>
            <w:r w:rsidRPr="00AE047B">
              <w:rPr>
                <w:rFonts w:ascii="Times New Roman" w:hAnsi="Times New Roman"/>
                <w:b/>
                <w:sz w:val="20"/>
                <w:szCs w:val="20"/>
              </w:rPr>
              <w:t>%</w:t>
            </w:r>
          </w:p>
        </w:tc>
      </w:tr>
      <w:tr w:rsidR="008B7FA6" w:rsidRPr="00AE047B" w:rsidTr="008B7FA6">
        <w:tc>
          <w:tcPr>
            <w:tcW w:w="4513" w:type="dxa"/>
            <w:vAlign w:val="center"/>
            <w:hideMark/>
          </w:tcPr>
          <w:p w:rsidR="008B7FA6" w:rsidRPr="00AE047B" w:rsidRDefault="008B7FA6" w:rsidP="00F6107E">
            <w:pPr>
              <w:suppressAutoHyphens/>
              <w:snapToGrid w:val="0"/>
              <w:spacing w:after="0" w:line="240" w:lineRule="auto"/>
              <w:ind w:firstLine="0"/>
              <w:rPr>
                <w:rFonts w:ascii="Times New Roman" w:hAnsi="Times New Roman"/>
                <w:b/>
                <w:sz w:val="20"/>
                <w:szCs w:val="20"/>
                <w:lang w:eastAsia="ar-SA"/>
              </w:rPr>
            </w:pPr>
            <w:r w:rsidRPr="00AE047B">
              <w:rPr>
                <w:rFonts w:ascii="Times New Roman" w:hAnsi="Times New Roman"/>
                <w:b/>
                <w:sz w:val="20"/>
                <w:szCs w:val="20"/>
              </w:rPr>
              <w:t>Численность постоянного населения по состоянию на начало года, всего, чел.</w:t>
            </w:r>
          </w:p>
        </w:tc>
        <w:tc>
          <w:tcPr>
            <w:tcW w:w="1701"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16746</w:t>
            </w:r>
          </w:p>
        </w:tc>
        <w:tc>
          <w:tcPr>
            <w:tcW w:w="1560"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98,2</w:t>
            </w:r>
          </w:p>
        </w:tc>
      </w:tr>
      <w:tr w:rsidR="008B7FA6" w:rsidRPr="00AE047B" w:rsidTr="008B7FA6">
        <w:tc>
          <w:tcPr>
            <w:tcW w:w="4513" w:type="dxa"/>
            <w:vAlign w:val="center"/>
            <w:hideMark/>
          </w:tcPr>
          <w:p w:rsidR="008B7FA6" w:rsidRPr="00AE047B" w:rsidRDefault="008B7FA6" w:rsidP="00F6107E">
            <w:pPr>
              <w:suppressAutoHyphens/>
              <w:snapToGrid w:val="0"/>
              <w:spacing w:after="0" w:line="240" w:lineRule="auto"/>
              <w:ind w:firstLine="0"/>
              <w:rPr>
                <w:rFonts w:ascii="Times New Roman" w:hAnsi="Times New Roman"/>
                <w:sz w:val="20"/>
                <w:szCs w:val="20"/>
                <w:lang w:eastAsia="ar-SA"/>
              </w:rPr>
            </w:pPr>
            <w:r w:rsidRPr="00AE047B">
              <w:rPr>
                <w:rFonts w:ascii="Times New Roman" w:hAnsi="Times New Roman"/>
                <w:sz w:val="20"/>
                <w:szCs w:val="20"/>
              </w:rPr>
              <w:t>в т. ч., - моложе трудоспособного возраста</w:t>
            </w:r>
          </w:p>
        </w:tc>
        <w:tc>
          <w:tcPr>
            <w:tcW w:w="1701"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2843</w:t>
            </w:r>
          </w:p>
        </w:tc>
        <w:tc>
          <w:tcPr>
            <w:tcW w:w="1560"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99,6</w:t>
            </w:r>
          </w:p>
        </w:tc>
      </w:tr>
      <w:tr w:rsidR="008B7FA6" w:rsidRPr="00AE047B" w:rsidTr="008B7FA6">
        <w:tc>
          <w:tcPr>
            <w:tcW w:w="4513" w:type="dxa"/>
            <w:vAlign w:val="center"/>
            <w:hideMark/>
          </w:tcPr>
          <w:p w:rsidR="008B7FA6" w:rsidRPr="00AE047B" w:rsidRDefault="008B7FA6" w:rsidP="00F6107E">
            <w:pPr>
              <w:suppressAutoHyphens/>
              <w:snapToGrid w:val="0"/>
              <w:spacing w:after="0" w:line="240" w:lineRule="auto"/>
              <w:ind w:firstLine="0"/>
              <w:rPr>
                <w:rFonts w:ascii="Times New Roman" w:hAnsi="Times New Roman"/>
                <w:sz w:val="20"/>
                <w:szCs w:val="20"/>
                <w:lang w:eastAsia="ar-SA"/>
              </w:rPr>
            </w:pPr>
            <w:r w:rsidRPr="00AE047B">
              <w:rPr>
                <w:rFonts w:ascii="Times New Roman" w:hAnsi="Times New Roman"/>
                <w:sz w:val="20"/>
                <w:szCs w:val="20"/>
              </w:rPr>
              <w:t>-трудоспособного возраста</w:t>
            </w:r>
          </w:p>
        </w:tc>
        <w:tc>
          <w:tcPr>
            <w:tcW w:w="1701"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10162</w:t>
            </w:r>
          </w:p>
        </w:tc>
        <w:tc>
          <w:tcPr>
            <w:tcW w:w="1560"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96,2</w:t>
            </w:r>
          </w:p>
        </w:tc>
      </w:tr>
      <w:tr w:rsidR="008B7FA6" w:rsidRPr="00AE047B" w:rsidTr="008B7FA6">
        <w:tc>
          <w:tcPr>
            <w:tcW w:w="4513" w:type="dxa"/>
            <w:vAlign w:val="center"/>
            <w:hideMark/>
          </w:tcPr>
          <w:p w:rsidR="008B7FA6" w:rsidRPr="00AE047B" w:rsidRDefault="008B7FA6" w:rsidP="00F6107E">
            <w:pPr>
              <w:suppressAutoHyphens/>
              <w:snapToGrid w:val="0"/>
              <w:spacing w:after="0" w:line="240" w:lineRule="auto"/>
              <w:ind w:firstLine="0"/>
              <w:rPr>
                <w:rFonts w:ascii="Times New Roman" w:hAnsi="Times New Roman"/>
                <w:sz w:val="20"/>
                <w:szCs w:val="20"/>
                <w:lang w:eastAsia="ar-SA"/>
              </w:rPr>
            </w:pPr>
            <w:r w:rsidRPr="00AE047B">
              <w:rPr>
                <w:rFonts w:ascii="Times New Roman" w:hAnsi="Times New Roman"/>
                <w:sz w:val="20"/>
                <w:szCs w:val="20"/>
              </w:rPr>
              <w:t>-старше трудоспособного возраста</w:t>
            </w:r>
          </w:p>
        </w:tc>
        <w:tc>
          <w:tcPr>
            <w:tcW w:w="1701"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3741</w:t>
            </w:r>
          </w:p>
        </w:tc>
        <w:tc>
          <w:tcPr>
            <w:tcW w:w="1560"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102,6</w:t>
            </w:r>
          </w:p>
        </w:tc>
      </w:tr>
      <w:tr w:rsidR="008B7FA6" w:rsidRPr="00AE047B" w:rsidTr="008B7FA6">
        <w:trPr>
          <w:trHeight w:val="414"/>
          <w:tblHeader/>
        </w:trPr>
        <w:tc>
          <w:tcPr>
            <w:tcW w:w="4513" w:type="dxa"/>
            <w:vAlign w:val="center"/>
            <w:hideMark/>
          </w:tcPr>
          <w:p w:rsidR="008B7FA6" w:rsidRPr="00AE047B" w:rsidRDefault="008B7FA6" w:rsidP="00F6107E">
            <w:pPr>
              <w:suppressAutoHyphens/>
              <w:snapToGrid w:val="0"/>
              <w:spacing w:after="0" w:line="240" w:lineRule="auto"/>
              <w:ind w:firstLine="0"/>
              <w:rPr>
                <w:rFonts w:ascii="Times New Roman" w:hAnsi="Times New Roman"/>
                <w:b/>
                <w:sz w:val="20"/>
                <w:szCs w:val="20"/>
                <w:lang w:eastAsia="ar-SA"/>
              </w:rPr>
            </w:pPr>
            <w:r w:rsidRPr="00AE047B">
              <w:rPr>
                <w:rFonts w:ascii="Times New Roman" w:hAnsi="Times New Roman"/>
                <w:b/>
                <w:sz w:val="20"/>
                <w:szCs w:val="20"/>
              </w:rPr>
              <w:t>Параметры</w:t>
            </w:r>
          </w:p>
        </w:tc>
        <w:tc>
          <w:tcPr>
            <w:tcW w:w="1701"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b/>
                <w:sz w:val="20"/>
                <w:szCs w:val="20"/>
                <w:lang w:eastAsia="ar-SA"/>
              </w:rPr>
            </w:pPr>
            <w:r w:rsidRPr="00AE047B">
              <w:rPr>
                <w:rFonts w:ascii="Times New Roman" w:hAnsi="Times New Roman"/>
                <w:b/>
                <w:sz w:val="20"/>
                <w:szCs w:val="20"/>
              </w:rPr>
              <w:t>2010</w:t>
            </w:r>
          </w:p>
        </w:tc>
        <w:tc>
          <w:tcPr>
            <w:tcW w:w="1560"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b/>
                <w:sz w:val="20"/>
                <w:szCs w:val="20"/>
                <w:lang w:eastAsia="ar-SA"/>
              </w:rPr>
            </w:pPr>
            <w:r w:rsidRPr="00AE047B">
              <w:rPr>
                <w:rFonts w:ascii="Times New Roman" w:hAnsi="Times New Roman"/>
                <w:b/>
                <w:sz w:val="20"/>
                <w:szCs w:val="20"/>
              </w:rPr>
              <w:t>%</w:t>
            </w:r>
          </w:p>
        </w:tc>
      </w:tr>
      <w:tr w:rsidR="008B7FA6" w:rsidRPr="00AE047B" w:rsidTr="008B7FA6">
        <w:tc>
          <w:tcPr>
            <w:tcW w:w="4513" w:type="dxa"/>
            <w:vAlign w:val="center"/>
            <w:hideMark/>
          </w:tcPr>
          <w:p w:rsidR="008B7FA6" w:rsidRPr="00AE047B" w:rsidRDefault="008B7FA6" w:rsidP="00F6107E">
            <w:pPr>
              <w:suppressAutoHyphens/>
              <w:snapToGrid w:val="0"/>
              <w:spacing w:after="0" w:line="240" w:lineRule="auto"/>
              <w:ind w:firstLine="0"/>
              <w:rPr>
                <w:rFonts w:ascii="Times New Roman" w:hAnsi="Times New Roman"/>
                <w:b/>
                <w:sz w:val="20"/>
                <w:szCs w:val="20"/>
                <w:lang w:eastAsia="ar-SA"/>
              </w:rPr>
            </w:pPr>
            <w:r w:rsidRPr="00AE047B">
              <w:rPr>
                <w:rFonts w:ascii="Times New Roman" w:hAnsi="Times New Roman"/>
                <w:b/>
                <w:sz w:val="20"/>
                <w:szCs w:val="20"/>
              </w:rPr>
              <w:t>Из общей численности постоянного населения мужчины, всего, чел.</w:t>
            </w:r>
          </w:p>
        </w:tc>
        <w:tc>
          <w:tcPr>
            <w:tcW w:w="1701"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7793</w:t>
            </w:r>
          </w:p>
        </w:tc>
        <w:tc>
          <w:tcPr>
            <w:tcW w:w="1560"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98,2</w:t>
            </w:r>
          </w:p>
        </w:tc>
      </w:tr>
      <w:tr w:rsidR="008B7FA6" w:rsidRPr="00AE047B" w:rsidTr="008B7FA6">
        <w:tc>
          <w:tcPr>
            <w:tcW w:w="4513" w:type="dxa"/>
            <w:vAlign w:val="center"/>
            <w:hideMark/>
          </w:tcPr>
          <w:p w:rsidR="008B7FA6" w:rsidRPr="00AE047B" w:rsidRDefault="008B7FA6" w:rsidP="00F6107E">
            <w:pPr>
              <w:suppressAutoHyphens/>
              <w:snapToGrid w:val="0"/>
              <w:spacing w:after="0" w:line="240" w:lineRule="auto"/>
              <w:ind w:firstLine="0"/>
              <w:rPr>
                <w:rFonts w:ascii="Times New Roman" w:hAnsi="Times New Roman"/>
                <w:sz w:val="20"/>
                <w:szCs w:val="20"/>
                <w:lang w:eastAsia="ar-SA"/>
              </w:rPr>
            </w:pPr>
            <w:r w:rsidRPr="00AE047B">
              <w:rPr>
                <w:rFonts w:ascii="Times New Roman" w:hAnsi="Times New Roman"/>
                <w:sz w:val="20"/>
                <w:szCs w:val="20"/>
              </w:rPr>
              <w:t>в т. ч., - моложе трудоспособного возраста</w:t>
            </w:r>
          </w:p>
        </w:tc>
        <w:tc>
          <w:tcPr>
            <w:tcW w:w="1701"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1464</w:t>
            </w:r>
          </w:p>
        </w:tc>
        <w:tc>
          <w:tcPr>
            <w:tcW w:w="1560"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99,9</w:t>
            </w:r>
          </w:p>
        </w:tc>
      </w:tr>
      <w:tr w:rsidR="008B7FA6" w:rsidRPr="00AE047B" w:rsidTr="008B7FA6">
        <w:tc>
          <w:tcPr>
            <w:tcW w:w="4513" w:type="dxa"/>
            <w:vAlign w:val="center"/>
            <w:hideMark/>
          </w:tcPr>
          <w:p w:rsidR="008B7FA6" w:rsidRPr="00AE047B" w:rsidRDefault="008B7FA6" w:rsidP="00F6107E">
            <w:pPr>
              <w:suppressAutoHyphens/>
              <w:snapToGrid w:val="0"/>
              <w:spacing w:after="0" w:line="240" w:lineRule="auto"/>
              <w:ind w:firstLine="0"/>
              <w:rPr>
                <w:rFonts w:ascii="Times New Roman" w:hAnsi="Times New Roman"/>
                <w:sz w:val="20"/>
                <w:szCs w:val="20"/>
                <w:lang w:eastAsia="ar-SA"/>
              </w:rPr>
            </w:pPr>
            <w:r w:rsidRPr="00AE047B">
              <w:rPr>
                <w:rFonts w:ascii="Times New Roman" w:hAnsi="Times New Roman"/>
                <w:sz w:val="20"/>
                <w:szCs w:val="20"/>
              </w:rPr>
              <w:t>-трудоспособного возраста</w:t>
            </w:r>
          </w:p>
        </w:tc>
        <w:tc>
          <w:tcPr>
            <w:tcW w:w="1701"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5412</w:t>
            </w:r>
          </w:p>
        </w:tc>
        <w:tc>
          <w:tcPr>
            <w:tcW w:w="1560"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96,5</w:t>
            </w:r>
          </w:p>
        </w:tc>
      </w:tr>
      <w:tr w:rsidR="008B7FA6" w:rsidRPr="00AE047B" w:rsidTr="008B7FA6">
        <w:tc>
          <w:tcPr>
            <w:tcW w:w="4513" w:type="dxa"/>
            <w:vAlign w:val="center"/>
            <w:hideMark/>
          </w:tcPr>
          <w:p w:rsidR="008B7FA6" w:rsidRPr="00AE047B" w:rsidRDefault="008B7FA6" w:rsidP="00F6107E">
            <w:pPr>
              <w:suppressAutoHyphens/>
              <w:snapToGrid w:val="0"/>
              <w:spacing w:after="0" w:line="240" w:lineRule="auto"/>
              <w:ind w:firstLine="0"/>
              <w:rPr>
                <w:rFonts w:ascii="Times New Roman" w:hAnsi="Times New Roman"/>
                <w:sz w:val="20"/>
                <w:szCs w:val="20"/>
                <w:lang w:eastAsia="ar-SA"/>
              </w:rPr>
            </w:pPr>
            <w:r w:rsidRPr="00AE047B">
              <w:rPr>
                <w:rFonts w:ascii="Times New Roman" w:hAnsi="Times New Roman"/>
                <w:sz w:val="20"/>
                <w:szCs w:val="20"/>
              </w:rPr>
              <w:t>-старше трудоспособного возраста</w:t>
            </w:r>
          </w:p>
        </w:tc>
        <w:tc>
          <w:tcPr>
            <w:tcW w:w="1701"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917</w:t>
            </w:r>
          </w:p>
        </w:tc>
        <w:tc>
          <w:tcPr>
            <w:tcW w:w="1560"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106,0</w:t>
            </w:r>
          </w:p>
        </w:tc>
      </w:tr>
      <w:tr w:rsidR="008B7FA6" w:rsidRPr="00AE047B" w:rsidTr="008B7FA6">
        <w:tc>
          <w:tcPr>
            <w:tcW w:w="4513" w:type="dxa"/>
            <w:vAlign w:val="center"/>
            <w:hideMark/>
          </w:tcPr>
          <w:p w:rsidR="008B7FA6" w:rsidRPr="00AE047B" w:rsidRDefault="008B7FA6" w:rsidP="00F6107E">
            <w:pPr>
              <w:suppressAutoHyphens/>
              <w:snapToGrid w:val="0"/>
              <w:spacing w:after="0" w:line="240" w:lineRule="auto"/>
              <w:ind w:firstLine="0"/>
              <w:rPr>
                <w:rFonts w:ascii="Times New Roman" w:hAnsi="Times New Roman"/>
                <w:b/>
                <w:sz w:val="20"/>
                <w:szCs w:val="20"/>
                <w:lang w:eastAsia="ar-SA"/>
              </w:rPr>
            </w:pPr>
            <w:r w:rsidRPr="00AE047B">
              <w:rPr>
                <w:rFonts w:ascii="Times New Roman" w:hAnsi="Times New Roman"/>
                <w:b/>
                <w:sz w:val="20"/>
                <w:szCs w:val="20"/>
              </w:rPr>
              <w:t>Из общей численности постоянного населения</w:t>
            </w:r>
            <w:r w:rsidRPr="00AE047B">
              <w:rPr>
                <w:rFonts w:ascii="Times New Roman" w:hAnsi="Times New Roman"/>
                <w:sz w:val="20"/>
                <w:szCs w:val="20"/>
              </w:rPr>
              <w:t xml:space="preserve"> </w:t>
            </w:r>
            <w:r w:rsidRPr="00AE047B">
              <w:rPr>
                <w:rFonts w:ascii="Times New Roman" w:hAnsi="Times New Roman"/>
                <w:b/>
                <w:sz w:val="20"/>
                <w:szCs w:val="20"/>
              </w:rPr>
              <w:t>женщины, всего, чел.</w:t>
            </w:r>
          </w:p>
        </w:tc>
        <w:tc>
          <w:tcPr>
            <w:tcW w:w="1701"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rPr>
            </w:pPr>
            <w:r w:rsidRPr="00AE047B">
              <w:rPr>
                <w:rFonts w:ascii="Times New Roman" w:hAnsi="Times New Roman"/>
                <w:sz w:val="20"/>
                <w:szCs w:val="20"/>
              </w:rPr>
              <w:t>8953</w:t>
            </w:r>
          </w:p>
        </w:tc>
        <w:tc>
          <w:tcPr>
            <w:tcW w:w="1560"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rPr>
            </w:pPr>
            <w:r w:rsidRPr="00AE047B">
              <w:rPr>
                <w:rFonts w:ascii="Times New Roman" w:hAnsi="Times New Roman"/>
                <w:sz w:val="20"/>
                <w:szCs w:val="20"/>
              </w:rPr>
              <w:t>98,2</w:t>
            </w:r>
          </w:p>
        </w:tc>
      </w:tr>
      <w:tr w:rsidR="008B7FA6" w:rsidRPr="00AE047B" w:rsidTr="008B7FA6">
        <w:tc>
          <w:tcPr>
            <w:tcW w:w="4513" w:type="dxa"/>
            <w:vAlign w:val="center"/>
            <w:hideMark/>
          </w:tcPr>
          <w:p w:rsidR="008B7FA6" w:rsidRPr="00AE047B" w:rsidRDefault="008B7FA6" w:rsidP="00F6107E">
            <w:pPr>
              <w:suppressAutoHyphens/>
              <w:snapToGrid w:val="0"/>
              <w:spacing w:after="0" w:line="240" w:lineRule="auto"/>
              <w:ind w:firstLine="0"/>
              <w:rPr>
                <w:rFonts w:ascii="Times New Roman" w:hAnsi="Times New Roman"/>
                <w:sz w:val="20"/>
                <w:szCs w:val="20"/>
                <w:lang w:eastAsia="ar-SA"/>
              </w:rPr>
            </w:pPr>
            <w:r w:rsidRPr="00AE047B">
              <w:rPr>
                <w:rFonts w:ascii="Times New Roman" w:hAnsi="Times New Roman"/>
                <w:sz w:val="20"/>
                <w:szCs w:val="20"/>
              </w:rPr>
              <w:t>в т. ч., моложе трудоспособного возраста</w:t>
            </w:r>
          </w:p>
        </w:tc>
        <w:tc>
          <w:tcPr>
            <w:tcW w:w="1701"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1379</w:t>
            </w:r>
          </w:p>
        </w:tc>
        <w:tc>
          <w:tcPr>
            <w:tcW w:w="1560"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99,4</w:t>
            </w:r>
          </w:p>
        </w:tc>
      </w:tr>
      <w:tr w:rsidR="008B7FA6" w:rsidRPr="00AE047B" w:rsidTr="008B7FA6">
        <w:tc>
          <w:tcPr>
            <w:tcW w:w="4513" w:type="dxa"/>
            <w:vAlign w:val="center"/>
            <w:hideMark/>
          </w:tcPr>
          <w:p w:rsidR="008B7FA6" w:rsidRPr="00AE047B" w:rsidRDefault="008B7FA6" w:rsidP="00F6107E">
            <w:pPr>
              <w:suppressAutoHyphens/>
              <w:snapToGrid w:val="0"/>
              <w:spacing w:after="0" w:line="240" w:lineRule="auto"/>
              <w:ind w:firstLine="0"/>
              <w:rPr>
                <w:rFonts w:ascii="Times New Roman" w:hAnsi="Times New Roman"/>
                <w:sz w:val="20"/>
                <w:szCs w:val="20"/>
                <w:lang w:eastAsia="ar-SA"/>
              </w:rPr>
            </w:pPr>
            <w:r w:rsidRPr="00AE047B">
              <w:rPr>
                <w:rFonts w:ascii="Times New Roman" w:hAnsi="Times New Roman"/>
                <w:sz w:val="20"/>
                <w:szCs w:val="20"/>
              </w:rPr>
              <w:t>трудоспособного возраста</w:t>
            </w:r>
          </w:p>
        </w:tc>
        <w:tc>
          <w:tcPr>
            <w:tcW w:w="1701"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4750</w:t>
            </w:r>
          </w:p>
        </w:tc>
        <w:tc>
          <w:tcPr>
            <w:tcW w:w="1560"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96,0</w:t>
            </w:r>
          </w:p>
        </w:tc>
      </w:tr>
      <w:tr w:rsidR="008B7FA6" w:rsidRPr="00AE047B" w:rsidTr="008B7FA6">
        <w:tc>
          <w:tcPr>
            <w:tcW w:w="4513" w:type="dxa"/>
            <w:vAlign w:val="center"/>
            <w:hideMark/>
          </w:tcPr>
          <w:p w:rsidR="008B7FA6" w:rsidRPr="00AE047B" w:rsidRDefault="008B7FA6" w:rsidP="00F6107E">
            <w:pPr>
              <w:suppressAutoHyphens/>
              <w:snapToGrid w:val="0"/>
              <w:spacing w:after="0" w:line="240" w:lineRule="auto"/>
              <w:ind w:firstLine="0"/>
              <w:rPr>
                <w:rFonts w:ascii="Times New Roman" w:hAnsi="Times New Roman"/>
                <w:sz w:val="20"/>
                <w:szCs w:val="20"/>
                <w:lang w:eastAsia="ar-SA"/>
              </w:rPr>
            </w:pPr>
            <w:r w:rsidRPr="00AE047B">
              <w:rPr>
                <w:rFonts w:ascii="Times New Roman" w:hAnsi="Times New Roman"/>
                <w:sz w:val="20"/>
                <w:szCs w:val="20"/>
              </w:rPr>
              <w:t>старше трудоспособного возраста</w:t>
            </w:r>
          </w:p>
        </w:tc>
        <w:tc>
          <w:tcPr>
            <w:tcW w:w="1701"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2824</w:t>
            </w:r>
          </w:p>
        </w:tc>
        <w:tc>
          <w:tcPr>
            <w:tcW w:w="1560"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101,5</w:t>
            </w:r>
          </w:p>
        </w:tc>
      </w:tr>
      <w:tr w:rsidR="008B7FA6" w:rsidRPr="00AE047B" w:rsidTr="008B7FA6">
        <w:tc>
          <w:tcPr>
            <w:tcW w:w="4513" w:type="dxa"/>
            <w:vAlign w:val="center"/>
            <w:hideMark/>
          </w:tcPr>
          <w:p w:rsidR="008B7FA6" w:rsidRPr="00AE047B" w:rsidRDefault="008B7FA6" w:rsidP="00F6107E">
            <w:pPr>
              <w:suppressAutoHyphens/>
              <w:snapToGrid w:val="0"/>
              <w:spacing w:after="0" w:line="240" w:lineRule="auto"/>
              <w:ind w:firstLine="0"/>
              <w:rPr>
                <w:rFonts w:ascii="Times New Roman" w:hAnsi="Times New Roman"/>
                <w:b/>
                <w:sz w:val="20"/>
                <w:szCs w:val="20"/>
                <w:lang w:eastAsia="ar-SA"/>
              </w:rPr>
            </w:pPr>
            <w:r w:rsidRPr="00AE047B">
              <w:rPr>
                <w:rFonts w:ascii="Times New Roman" w:hAnsi="Times New Roman"/>
                <w:b/>
                <w:sz w:val="20"/>
                <w:szCs w:val="20"/>
              </w:rPr>
              <w:t>Количество семей, ед.</w:t>
            </w:r>
          </w:p>
        </w:tc>
        <w:tc>
          <w:tcPr>
            <w:tcW w:w="1701" w:type="dxa"/>
            <w:vAlign w:val="center"/>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p>
        </w:tc>
        <w:tc>
          <w:tcPr>
            <w:tcW w:w="1560" w:type="dxa"/>
            <w:vAlign w:val="center"/>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p>
        </w:tc>
      </w:tr>
      <w:tr w:rsidR="008B7FA6" w:rsidRPr="00AE047B" w:rsidTr="008B7FA6">
        <w:tc>
          <w:tcPr>
            <w:tcW w:w="4513" w:type="dxa"/>
            <w:vAlign w:val="center"/>
            <w:hideMark/>
          </w:tcPr>
          <w:p w:rsidR="008B7FA6" w:rsidRPr="00AE047B" w:rsidRDefault="008B7FA6" w:rsidP="00F6107E">
            <w:pPr>
              <w:suppressAutoHyphens/>
              <w:snapToGrid w:val="0"/>
              <w:spacing w:after="0" w:line="240" w:lineRule="auto"/>
              <w:ind w:firstLine="0"/>
              <w:rPr>
                <w:rFonts w:ascii="Times New Roman" w:hAnsi="Times New Roman"/>
                <w:b/>
                <w:sz w:val="20"/>
                <w:szCs w:val="20"/>
                <w:lang w:eastAsia="ar-SA"/>
              </w:rPr>
            </w:pPr>
            <w:r w:rsidRPr="00AE047B">
              <w:rPr>
                <w:rFonts w:ascii="Times New Roman" w:hAnsi="Times New Roman"/>
                <w:b/>
                <w:sz w:val="20"/>
                <w:szCs w:val="20"/>
              </w:rPr>
              <w:t>Количество родившихся за год, чел.</w:t>
            </w:r>
          </w:p>
        </w:tc>
        <w:tc>
          <w:tcPr>
            <w:tcW w:w="1701"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171</w:t>
            </w:r>
          </w:p>
        </w:tc>
        <w:tc>
          <w:tcPr>
            <w:tcW w:w="1560"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97,2</w:t>
            </w:r>
          </w:p>
        </w:tc>
      </w:tr>
      <w:tr w:rsidR="008B7FA6" w:rsidRPr="00AE047B" w:rsidTr="008B7FA6">
        <w:tc>
          <w:tcPr>
            <w:tcW w:w="4513" w:type="dxa"/>
            <w:vAlign w:val="center"/>
            <w:hideMark/>
          </w:tcPr>
          <w:p w:rsidR="008B7FA6" w:rsidRPr="00AE047B" w:rsidRDefault="008B7FA6" w:rsidP="00F6107E">
            <w:pPr>
              <w:suppressAutoHyphens/>
              <w:snapToGrid w:val="0"/>
              <w:spacing w:after="0" w:line="240" w:lineRule="auto"/>
              <w:ind w:firstLine="0"/>
              <w:rPr>
                <w:rFonts w:ascii="Times New Roman" w:hAnsi="Times New Roman"/>
                <w:b/>
                <w:sz w:val="20"/>
                <w:szCs w:val="20"/>
                <w:lang w:eastAsia="ar-SA"/>
              </w:rPr>
            </w:pPr>
            <w:r w:rsidRPr="00AE047B">
              <w:rPr>
                <w:rFonts w:ascii="Times New Roman" w:hAnsi="Times New Roman"/>
                <w:b/>
                <w:sz w:val="20"/>
                <w:szCs w:val="20"/>
              </w:rPr>
              <w:t>Количество умерших за год, чел.</w:t>
            </w:r>
          </w:p>
        </w:tc>
        <w:tc>
          <w:tcPr>
            <w:tcW w:w="1701"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325</w:t>
            </w:r>
          </w:p>
        </w:tc>
        <w:tc>
          <w:tcPr>
            <w:tcW w:w="1560"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101,6</w:t>
            </w:r>
          </w:p>
        </w:tc>
      </w:tr>
      <w:tr w:rsidR="008B7FA6" w:rsidRPr="00AE047B" w:rsidTr="008B7FA6">
        <w:tc>
          <w:tcPr>
            <w:tcW w:w="4513" w:type="dxa"/>
            <w:vAlign w:val="center"/>
            <w:hideMark/>
          </w:tcPr>
          <w:p w:rsidR="008B7FA6" w:rsidRPr="00AE047B" w:rsidRDefault="008B7FA6" w:rsidP="00F6107E">
            <w:pPr>
              <w:suppressAutoHyphens/>
              <w:snapToGrid w:val="0"/>
              <w:spacing w:after="0" w:line="240" w:lineRule="auto"/>
              <w:ind w:firstLine="0"/>
              <w:rPr>
                <w:rFonts w:ascii="Times New Roman" w:hAnsi="Times New Roman"/>
                <w:b/>
                <w:sz w:val="20"/>
                <w:szCs w:val="20"/>
                <w:lang w:eastAsia="ar-SA"/>
              </w:rPr>
            </w:pPr>
            <w:r w:rsidRPr="00AE047B">
              <w:rPr>
                <w:rFonts w:ascii="Times New Roman" w:hAnsi="Times New Roman"/>
                <w:b/>
                <w:sz w:val="20"/>
                <w:szCs w:val="20"/>
              </w:rPr>
              <w:t>Естественный прирост населения, чел.</w:t>
            </w:r>
          </w:p>
        </w:tc>
        <w:tc>
          <w:tcPr>
            <w:tcW w:w="1701"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-154</w:t>
            </w:r>
          </w:p>
        </w:tc>
        <w:tc>
          <w:tcPr>
            <w:tcW w:w="1560"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106,9</w:t>
            </w:r>
          </w:p>
        </w:tc>
      </w:tr>
      <w:tr w:rsidR="008B7FA6" w:rsidRPr="00AE047B" w:rsidTr="008B7FA6">
        <w:tc>
          <w:tcPr>
            <w:tcW w:w="4513" w:type="dxa"/>
            <w:vAlign w:val="center"/>
            <w:hideMark/>
          </w:tcPr>
          <w:p w:rsidR="008B7FA6" w:rsidRPr="00AE047B" w:rsidRDefault="008B7FA6" w:rsidP="00F6107E">
            <w:pPr>
              <w:suppressAutoHyphens/>
              <w:snapToGrid w:val="0"/>
              <w:spacing w:after="0" w:line="240" w:lineRule="auto"/>
              <w:ind w:firstLine="0"/>
              <w:rPr>
                <w:rFonts w:ascii="Times New Roman" w:hAnsi="Times New Roman"/>
                <w:b/>
                <w:sz w:val="20"/>
                <w:szCs w:val="20"/>
                <w:lang w:eastAsia="ar-SA"/>
              </w:rPr>
            </w:pPr>
            <w:r w:rsidRPr="00AE047B">
              <w:rPr>
                <w:rFonts w:ascii="Times New Roman" w:hAnsi="Times New Roman"/>
                <w:b/>
                <w:sz w:val="20"/>
                <w:szCs w:val="20"/>
              </w:rPr>
              <w:t>Миграционный прирост населения, чел.</w:t>
            </w:r>
          </w:p>
        </w:tc>
        <w:tc>
          <w:tcPr>
            <w:tcW w:w="1701"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-215</w:t>
            </w:r>
          </w:p>
        </w:tc>
        <w:tc>
          <w:tcPr>
            <w:tcW w:w="1560" w:type="dxa"/>
            <w:vAlign w:val="center"/>
            <w:hideMark/>
          </w:tcPr>
          <w:p w:rsidR="008B7FA6" w:rsidRPr="00AE047B" w:rsidRDefault="008B7FA6" w:rsidP="00F6107E">
            <w:pPr>
              <w:suppressAutoHyphens/>
              <w:snapToGrid w:val="0"/>
              <w:spacing w:after="0" w:line="240" w:lineRule="auto"/>
              <w:ind w:firstLine="0"/>
              <w:jc w:val="center"/>
              <w:rPr>
                <w:rFonts w:ascii="Times New Roman" w:hAnsi="Times New Roman"/>
                <w:sz w:val="20"/>
                <w:szCs w:val="20"/>
                <w:lang w:eastAsia="ar-SA"/>
              </w:rPr>
            </w:pPr>
            <w:r w:rsidRPr="00AE047B">
              <w:rPr>
                <w:rFonts w:ascii="Times New Roman" w:hAnsi="Times New Roman"/>
                <w:sz w:val="20"/>
                <w:szCs w:val="20"/>
              </w:rPr>
              <w:t>129,5</w:t>
            </w:r>
          </w:p>
        </w:tc>
      </w:tr>
    </w:tbl>
    <w:p w:rsidR="008B7FA6" w:rsidRPr="00622126" w:rsidRDefault="008B7FA6" w:rsidP="008B7FA6">
      <w:pPr>
        <w:rPr>
          <w:rFonts w:ascii="Times New Roman" w:hAnsi="Times New Roman"/>
        </w:rPr>
      </w:pPr>
    </w:p>
    <w:p w:rsidR="008B7FA6" w:rsidRDefault="008B7FA6" w:rsidP="008B7FA6">
      <w:pPr>
        <w:rPr>
          <w:rFonts w:ascii="Times New Roman" w:hAnsi="Times New Roman"/>
        </w:rPr>
      </w:pPr>
    </w:p>
    <w:p w:rsidR="008B7FA6" w:rsidRDefault="008B7FA6" w:rsidP="008B7FA6">
      <w:pPr>
        <w:rPr>
          <w:rFonts w:ascii="Times New Roman" w:hAnsi="Times New Roman"/>
        </w:rPr>
      </w:pPr>
    </w:p>
    <w:p w:rsidR="008B7FA6" w:rsidRDefault="008B7FA6" w:rsidP="008B7FA6">
      <w:pPr>
        <w:rPr>
          <w:rFonts w:ascii="Times New Roman" w:hAnsi="Times New Roman"/>
        </w:rPr>
      </w:pPr>
    </w:p>
    <w:p w:rsidR="008B7FA6" w:rsidRDefault="008B7FA6" w:rsidP="008B7FA6">
      <w:pPr>
        <w:rPr>
          <w:rFonts w:ascii="Times New Roman" w:hAnsi="Times New Roman"/>
        </w:rPr>
      </w:pPr>
    </w:p>
    <w:p w:rsidR="008B7FA6" w:rsidRDefault="008B7FA6" w:rsidP="008B7FA6">
      <w:pPr>
        <w:rPr>
          <w:rFonts w:ascii="Times New Roman" w:hAnsi="Times New Roman"/>
        </w:rPr>
      </w:pPr>
    </w:p>
    <w:p w:rsidR="008B7FA6" w:rsidRDefault="008B7FA6" w:rsidP="008B7FA6">
      <w:pPr>
        <w:rPr>
          <w:rFonts w:ascii="Times New Roman" w:hAnsi="Times New Roman"/>
        </w:rPr>
      </w:pPr>
    </w:p>
    <w:p w:rsidR="008B7FA6" w:rsidRDefault="008B7FA6" w:rsidP="008B7FA6">
      <w:pPr>
        <w:rPr>
          <w:rFonts w:ascii="Times New Roman" w:hAnsi="Times New Roman"/>
        </w:rPr>
      </w:pPr>
    </w:p>
    <w:p w:rsidR="008B7FA6" w:rsidRPr="00622126" w:rsidRDefault="008B7FA6" w:rsidP="008B7FA6">
      <w:pPr>
        <w:rPr>
          <w:rFonts w:ascii="Times New Roman" w:hAnsi="Times New Roman"/>
        </w:rPr>
      </w:pPr>
      <w:r w:rsidRPr="00622126">
        <w:rPr>
          <w:rFonts w:ascii="Times New Roman" w:hAnsi="Times New Roman"/>
        </w:rPr>
        <w:t>Анализ демографической ситуации является одной из важнейших составляющих оценки тенденций экономического роста территории. Возрастной, половой и национальный составы населения во многом определяют перспективы и проблемы рынка труда, а значит и производственный потенциал той или иной территории. Зная численность населения на определенный период, можно прогнозировать численность и структуру занятых, объемы жилой застройки и социально-бытовой сферы.</w:t>
      </w:r>
    </w:p>
    <w:p w:rsidR="008B7FA6" w:rsidRPr="00622126" w:rsidRDefault="008B7FA6" w:rsidP="008B7FA6">
      <w:pPr>
        <w:rPr>
          <w:rFonts w:ascii="Times New Roman" w:hAnsi="Times New Roman"/>
        </w:rPr>
      </w:pPr>
      <w:r w:rsidRPr="00622126">
        <w:rPr>
          <w:rFonts w:ascii="Times New Roman" w:hAnsi="Times New Roman"/>
        </w:rPr>
        <w:t>Общая численность населения поселения за период времени с 2010 по 2016 гг.</w:t>
      </w:r>
      <w:r>
        <w:rPr>
          <w:rFonts w:ascii="Times New Roman" w:hAnsi="Times New Roman"/>
        </w:rPr>
        <w:t xml:space="preserve"> снизилась, согласно таблицы 1.4</w:t>
      </w:r>
      <w:r w:rsidRPr="00622126">
        <w:rPr>
          <w:rFonts w:ascii="Times New Roman" w:hAnsi="Times New Roman"/>
        </w:rPr>
        <w:t xml:space="preserve">, на </w:t>
      </w:r>
      <w:r>
        <w:rPr>
          <w:rFonts w:ascii="Times New Roman" w:hAnsi="Times New Roman"/>
        </w:rPr>
        <w:t>149</w:t>
      </w:r>
      <w:r w:rsidRPr="00622126">
        <w:rPr>
          <w:rFonts w:ascii="Times New Roman" w:hAnsi="Times New Roman"/>
        </w:rPr>
        <w:t xml:space="preserve"> человек или на </w:t>
      </w:r>
      <w:r>
        <w:rPr>
          <w:rFonts w:ascii="Times New Roman" w:hAnsi="Times New Roman"/>
        </w:rPr>
        <w:t>28</w:t>
      </w:r>
      <w:r w:rsidRPr="00622126">
        <w:rPr>
          <w:rFonts w:ascii="Times New Roman" w:hAnsi="Times New Roman"/>
        </w:rPr>
        <w:t>%.</w:t>
      </w:r>
    </w:p>
    <w:p w:rsidR="008B7FA6" w:rsidRPr="00622126" w:rsidRDefault="008B7FA6" w:rsidP="008B7FA6">
      <w:pPr>
        <w:jc w:val="right"/>
        <w:rPr>
          <w:rFonts w:ascii="Times New Roman" w:hAnsi="Times New Roman"/>
        </w:rPr>
      </w:pPr>
      <w:r>
        <w:rPr>
          <w:rFonts w:ascii="Times New Roman" w:hAnsi="Times New Roman"/>
        </w:rPr>
        <w:t>Таблица 1.4</w:t>
      </w:r>
    </w:p>
    <w:p w:rsidR="008B7FA6" w:rsidRPr="00622126" w:rsidRDefault="008B7FA6" w:rsidP="008B7FA6">
      <w:pPr>
        <w:jc w:val="center"/>
        <w:rPr>
          <w:rFonts w:ascii="Times New Roman" w:hAnsi="Times New Roman"/>
          <w:u w:val="single"/>
        </w:rPr>
      </w:pPr>
      <w:r w:rsidRPr="00622126">
        <w:rPr>
          <w:rFonts w:ascii="Times New Roman" w:hAnsi="Times New Roman"/>
          <w:u w:val="single"/>
        </w:rPr>
        <w:t>Динамика изменения численности населения за период 201</w:t>
      </w:r>
      <w:r>
        <w:rPr>
          <w:rFonts w:ascii="Times New Roman" w:hAnsi="Times New Roman"/>
          <w:u w:val="single"/>
        </w:rPr>
        <w:t>2</w:t>
      </w:r>
      <w:r w:rsidRPr="00622126">
        <w:rPr>
          <w:rFonts w:ascii="Times New Roman" w:hAnsi="Times New Roman"/>
          <w:u w:val="single"/>
        </w:rPr>
        <w:t xml:space="preserve">-2016 </w:t>
      </w:r>
      <w:proofErr w:type="spellStart"/>
      <w:r w:rsidRPr="00622126">
        <w:rPr>
          <w:rFonts w:ascii="Times New Roman" w:hAnsi="Times New Roman"/>
          <w:u w:val="single"/>
        </w:rPr>
        <w:t>гг</w:t>
      </w:r>
      <w:proofErr w:type="spellEnd"/>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992"/>
        <w:gridCol w:w="992"/>
        <w:gridCol w:w="993"/>
        <w:gridCol w:w="992"/>
        <w:gridCol w:w="1362"/>
      </w:tblGrid>
      <w:tr w:rsidR="008B7FA6" w:rsidRPr="00AE047B" w:rsidTr="00F6107E">
        <w:trPr>
          <w:trHeight w:val="339"/>
          <w:jc w:val="center"/>
        </w:trPr>
        <w:tc>
          <w:tcPr>
            <w:tcW w:w="3883" w:type="dxa"/>
            <w:shd w:val="clear" w:color="auto" w:fill="auto"/>
            <w:tcMar>
              <w:top w:w="28" w:type="dxa"/>
              <w:left w:w="57" w:type="dxa"/>
              <w:bottom w:w="28" w:type="dxa"/>
              <w:right w:w="57" w:type="dxa"/>
            </w:tcMar>
            <w:vAlign w:val="center"/>
          </w:tcPr>
          <w:p w:rsidR="008B7FA6" w:rsidRPr="00AE047B" w:rsidRDefault="008B7FA6" w:rsidP="00F6107E">
            <w:pPr>
              <w:pStyle w:val="a9"/>
              <w:keepNext/>
              <w:spacing w:after="0" w:line="240" w:lineRule="auto"/>
              <w:ind w:firstLine="0"/>
              <w:jc w:val="center"/>
              <w:rPr>
                <w:b/>
                <w:sz w:val="20"/>
                <w:szCs w:val="20"/>
              </w:rPr>
            </w:pPr>
            <w:r w:rsidRPr="00AE047B">
              <w:rPr>
                <w:b/>
                <w:sz w:val="20"/>
                <w:szCs w:val="20"/>
              </w:rPr>
              <w:t>Показатель</w:t>
            </w:r>
          </w:p>
        </w:tc>
        <w:tc>
          <w:tcPr>
            <w:tcW w:w="992" w:type="dxa"/>
            <w:shd w:val="clear" w:color="auto" w:fill="auto"/>
            <w:vAlign w:val="center"/>
          </w:tcPr>
          <w:p w:rsidR="008B7FA6" w:rsidRPr="00AE047B" w:rsidRDefault="008B7FA6" w:rsidP="00F6107E">
            <w:pPr>
              <w:pStyle w:val="a9"/>
              <w:keepNext/>
              <w:spacing w:after="0" w:line="240" w:lineRule="auto"/>
              <w:ind w:firstLine="0"/>
              <w:jc w:val="center"/>
              <w:rPr>
                <w:b/>
                <w:sz w:val="20"/>
                <w:szCs w:val="20"/>
              </w:rPr>
            </w:pPr>
            <w:r w:rsidRPr="00AE047B">
              <w:rPr>
                <w:b/>
                <w:sz w:val="20"/>
                <w:szCs w:val="20"/>
              </w:rPr>
              <w:t>2012 г.</w:t>
            </w:r>
          </w:p>
        </w:tc>
        <w:tc>
          <w:tcPr>
            <w:tcW w:w="992" w:type="dxa"/>
            <w:shd w:val="clear" w:color="auto" w:fill="auto"/>
            <w:vAlign w:val="center"/>
          </w:tcPr>
          <w:p w:rsidR="008B7FA6" w:rsidRPr="00AE047B" w:rsidRDefault="008B7FA6" w:rsidP="00F6107E">
            <w:pPr>
              <w:pStyle w:val="a9"/>
              <w:keepNext/>
              <w:spacing w:after="0" w:line="240" w:lineRule="auto"/>
              <w:ind w:firstLine="0"/>
              <w:jc w:val="center"/>
              <w:rPr>
                <w:b/>
                <w:sz w:val="20"/>
                <w:szCs w:val="20"/>
              </w:rPr>
            </w:pPr>
            <w:r w:rsidRPr="00AE047B">
              <w:rPr>
                <w:b/>
                <w:sz w:val="20"/>
                <w:szCs w:val="20"/>
              </w:rPr>
              <w:t>2013 г.</w:t>
            </w:r>
          </w:p>
        </w:tc>
        <w:tc>
          <w:tcPr>
            <w:tcW w:w="993" w:type="dxa"/>
            <w:shd w:val="clear" w:color="auto" w:fill="auto"/>
            <w:vAlign w:val="center"/>
          </w:tcPr>
          <w:p w:rsidR="008B7FA6" w:rsidRPr="00AE047B" w:rsidRDefault="008B7FA6" w:rsidP="00F6107E">
            <w:pPr>
              <w:pStyle w:val="a9"/>
              <w:keepNext/>
              <w:spacing w:after="0" w:line="240" w:lineRule="auto"/>
              <w:ind w:firstLine="0"/>
              <w:jc w:val="center"/>
              <w:rPr>
                <w:b/>
                <w:sz w:val="20"/>
                <w:szCs w:val="20"/>
              </w:rPr>
            </w:pPr>
            <w:r w:rsidRPr="00AE047B">
              <w:rPr>
                <w:b/>
                <w:sz w:val="20"/>
                <w:szCs w:val="20"/>
              </w:rPr>
              <w:t>2014 г.</w:t>
            </w:r>
          </w:p>
        </w:tc>
        <w:tc>
          <w:tcPr>
            <w:tcW w:w="992" w:type="dxa"/>
            <w:shd w:val="clear" w:color="auto" w:fill="auto"/>
            <w:vAlign w:val="center"/>
          </w:tcPr>
          <w:p w:rsidR="008B7FA6" w:rsidRPr="00AE047B" w:rsidRDefault="008B7FA6" w:rsidP="00F6107E">
            <w:pPr>
              <w:pStyle w:val="a9"/>
              <w:keepNext/>
              <w:spacing w:after="0" w:line="240" w:lineRule="auto"/>
              <w:ind w:firstLine="0"/>
              <w:jc w:val="center"/>
              <w:rPr>
                <w:b/>
                <w:sz w:val="20"/>
                <w:szCs w:val="20"/>
              </w:rPr>
            </w:pPr>
            <w:r w:rsidRPr="00AE047B">
              <w:rPr>
                <w:b/>
                <w:sz w:val="20"/>
                <w:szCs w:val="20"/>
              </w:rPr>
              <w:t>2015 г.</w:t>
            </w:r>
          </w:p>
        </w:tc>
        <w:tc>
          <w:tcPr>
            <w:tcW w:w="1362" w:type="dxa"/>
            <w:vAlign w:val="center"/>
          </w:tcPr>
          <w:p w:rsidR="008B7FA6" w:rsidRPr="00AE047B" w:rsidRDefault="008B7FA6" w:rsidP="00F6107E">
            <w:pPr>
              <w:pStyle w:val="a9"/>
              <w:keepNext/>
              <w:spacing w:after="0" w:line="240" w:lineRule="auto"/>
              <w:ind w:firstLine="0"/>
              <w:jc w:val="center"/>
              <w:rPr>
                <w:b/>
                <w:sz w:val="20"/>
                <w:szCs w:val="20"/>
              </w:rPr>
            </w:pPr>
            <w:r w:rsidRPr="00AE047B">
              <w:rPr>
                <w:b/>
                <w:sz w:val="20"/>
                <w:szCs w:val="20"/>
              </w:rPr>
              <w:t>2016 г.</w:t>
            </w:r>
          </w:p>
        </w:tc>
      </w:tr>
      <w:tr w:rsidR="008B7FA6" w:rsidRPr="00AE047B" w:rsidTr="00F6107E">
        <w:trPr>
          <w:trHeight w:val="49"/>
          <w:jc w:val="center"/>
        </w:trPr>
        <w:tc>
          <w:tcPr>
            <w:tcW w:w="3883" w:type="dxa"/>
            <w:shd w:val="clear" w:color="auto" w:fill="auto"/>
            <w:tcMar>
              <w:top w:w="28" w:type="dxa"/>
              <w:left w:w="57" w:type="dxa"/>
              <w:bottom w:w="28" w:type="dxa"/>
              <w:right w:w="57" w:type="dxa"/>
            </w:tcMar>
            <w:vAlign w:val="center"/>
          </w:tcPr>
          <w:p w:rsidR="008B7FA6" w:rsidRPr="00AE047B" w:rsidRDefault="008B7FA6" w:rsidP="00F6107E">
            <w:pPr>
              <w:pStyle w:val="a9"/>
              <w:spacing w:after="0" w:line="240" w:lineRule="auto"/>
              <w:ind w:firstLine="0"/>
              <w:jc w:val="left"/>
              <w:rPr>
                <w:sz w:val="20"/>
                <w:szCs w:val="20"/>
              </w:rPr>
            </w:pPr>
            <w:r w:rsidRPr="00AE047B">
              <w:rPr>
                <w:sz w:val="20"/>
                <w:szCs w:val="20"/>
              </w:rPr>
              <w:t>Общая численность населения, человек</w:t>
            </w:r>
          </w:p>
        </w:tc>
        <w:tc>
          <w:tcPr>
            <w:tcW w:w="992" w:type="dxa"/>
            <w:shd w:val="clear" w:color="auto" w:fill="auto"/>
            <w:vAlign w:val="center"/>
          </w:tcPr>
          <w:p w:rsidR="008B7FA6" w:rsidRPr="00AE047B" w:rsidRDefault="008B7FA6" w:rsidP="00F6107E">
            <w:pPr>
              <w:spacing w:after="0" w:line="240" w:lineRule="auto"/>
              <w:ind w:firstLine="0"/>
              <w:jc w:val="center"/>
              <w:rPr>
                <w:rFonts w:ascii="Times New Roman" w:hAnsi="Times New Roman"/>
                <w:sz w:val="20"/>
                <w:szCs w:val="20"/>
              </w:rPr>
            </w:pPr>
            <w:r w:rsidRPr="00AE047B">
              <w:rPr>
                <w:rFonts w:ascii="Times New Roman" w:hAnsi="Times New Roman"/>
                <w:sz w:val="20"/>
                <w:szCs w:val="20"/>
              </w:rPr>
              <w:t>562</w:t>
            </w:r>
          </w:p>
        </w:tc>
        <w:tc>
          <w:tcPr>
            <w:tcW w:w="992" w:type="dxa"/>
            <w:shd w:val="clear" w:color="auto" w:fill="auto"/>
            <w:vAlign w:val="center"/>
          </w:tcPr>
          <w:p w:rsidR="008B7FA6" w:rsidRPr="00AE047B" w:rsidRDefault="008B7FA6" w:rsidP="00F6107E">
            <w:pPr>
              <w:spacing w:after="0" w:line="240" w:lineRule="auto"/>
              <w:ind w:firstLine="0"/>
              <w:jc w:val="center"/>
              <w:rPr>
                <w:rFonts w:ascii="Times New Roman" w:hAnsi="Times New Roman"/>
                <w:sz w:val="20"/>
                <w:szCs w:val="20"/>
              </w:rPr>
            </w:pPr>
            <w:r w:rsidRPr="00AE047B">
              <w:rPr>
                <w:rFonts w:ascii="Times New Roman" w:hAnsi="Times New Roman"/>
                <w:sz w:val="20"/>
                <w:szCs w:val="20"/>
              </w:rPr>
              <w:t>519</w:t>
            </w:r>
          </w:p>
        </w:tc>
        <w:tc>
          <w:tcPr>
            <w:tcW w:w="993" w:type="dxa"/>
            <w:shd w:val="clear" w:color="auto" w:fill="auto"/>
            <w:vAlign w:val="center"/>
          </w:tcPr>
          <w:p w:rsidR="008B7FA6" w:rsidRPr="00AE047B" w:rsidRDefault="008B7FA6" w:rsidP="00F6107E">
            <w:pPr>
              <w:spacing w:after="0" w:line="240" w:lineRule="auto"/>
              <w:ind w:firstLine="0"/>
              <w:jc w:val="center"/>
              <w:rPr>
                <w:rFonts w:ascii="Times New Roman" w:hAnsi="Times New Roman"/>
                <w:sz w:val="20"/>
                <w:szCs w:val="20"/>
              </w:rPr>
            </w:pPr>
            <w:r w:rsidRPr="00AE047B">
              <w:rPr>
                <w:rFonts w:ascii="Times New Roman" w:hAnsi="Times New Roman"/>
                <w:sz w:val="20"/>
                <w:szCs w:val="20"/>
              </w:rPr>
              <w:t>483</w:t>
            </w:r>
          </w:p>
        </w:tc>
        <w:tc>
          <w:tcPr>
            <w:tcW w:w="992" w:type="dxa"/>
            <w:shd w:val="clear" w:color="auto" w:fill="auto"/>
            <w:vAlign w:val="center"/>
          </w:tcPr>
          <w:p w:rsidR="008B7FA6" w:rsidRPr="00AE047B" w:rsidRDefault="008B7FA6" w:rsidP="00F6107E">
            <w:pPr>
              <w:spacing w:after="0" w:line="240" w:lineRule="auto"/>
              <w:ind w:firstLine="0"/>
              <w:jc w:val="center"/>
              <w:rPr>
                <w:rFonts w:ascii="Times New Roman" w:hAnsi="Times New Roman"/>
                <w:sz w:val="20"/>
                <w:szCs w:val="20"/>
              </w:rPr>
            </w:pPr>
            <w:r w:rsidRPr="00AE047B">
              <w:rPr>
                <w:rFonts w:ascii="Times New Roman" w:hAnsi="Times New Roman"/>
                <w:sz w:val="20"/>
                <w:szCs w:val="20"/>
              </w:rPr>
              <w:t>444</w:t>
            </w:r>
          </w:p>
        </w:tc>
        <w:tc>
          <w:tcPr>
            <w:tcW w:w="1362" w:type="dxa"/>
            <w:vAlign w:val="center"/>
          </w:tcPr>
          <w:p w:rsidR="008B7FA6" w:rsidRPr="00AE047B" w:rsidRDefault="008B7FA6" w:rsidP="00F6107E">
            <w:pPr>
              <w:spacing w:after="0" w:line="240" w:lineRule="auto"/>
              <w:ind w:firstLine="0"/>
              <w:jc w:val="center"/>
              <w:rPr>
                <w:rFonts w:ascii="Times New Roman" w:hAnsi="Times New Roman"/>
                <w:sz w:val="20"/>
                <w:szCs w:val="20"/>
              </w:rPr>
            </w:pPr>
            <w:r w:rsidRPr="00AE047B">
              <w:rPr>
                <w:rFonts w:ascii="Times New Roman" w:hAnsi="Times New Roman"/>
                <w:sz w:val="20"/>
                <w:szCs w:val="20"/>
              </w:rPr>
              <w:t>403</w:t>
            </w:r>
          </w:p>
        </w:tc>
      </w:tr>
    </w:tbl>
    <w:p w:rsidR="008B7FA6" w:rsidRPr="00622126" w:rsidRDefault="008B7FA6" w:rsidP="008B7FA6">
      <w:pPr>
        <w:rPr>
          <w:rFonts w:ascii="Times New Roman" w:hAnsi="Times New Roman"/>
          <w:highlight w:val="yellow"/>
        </w:rPr>
      </w:pPr>
    </w:p>
    <w:p w:rsidR="008B7FA6" w:rsidRPr="00622126" w:rsidRDefault="008B7FA6" w:rsidP="008B7FA6">
      <w:pPr>
        <w:rPr>
          <w:rFonts w:ascii="Times New Roman" w:hAnsi="Times New Roman"/>
        </w:rPr>
      </w:pPr>
      <w:r w:rsidRPr="00622126">
        <w:rPr>
          <w:rFonts w:ascii="Times New Roman" w:hAnsi="Times New Roman"/>
        </w:rPr>
        <w:lastRenderedPageBreak/>
        <w:t>Согласно исходным данным о численности населения, на протяжении всего анализируемого периода наблюдается снижение общей численности населения поселения.</w:t>
      </w:r>
    </w:p>
    <w:p w:rsidR="008B7FA6" w:rsidRPr="00622126" w:rsidRDefault="008B7FA6" w:rsidP="008B7FA6">
      <w:pPr>
        <w:rPr>
          <w:rFonts w:ascii="Times New Roman" w:hAnsi="Times New Roman"/>
        </w:rPr>
      </w:pPr>
      <w:r w:rsidRPr="00622126">
        <w:rPr>
          <w:rFonts w:ascii="Times New Roman" w:hAnsi="Times New Roman"/>
        </w:rPr>
        <w:t xml:space="preserve">Прогноз численности населения осуществлялся с учетом динамики естественного прироста и сальдо миграции в период, предшествующий базовому году. </w:t>
      </w:r>
    </w:p>
    <w:p w:rsidR="008B7FA6" w:rsidRPr="00622126" w:rsidRDefault="008B7FA6" w:rsidP="008B7FA6">
      <w:pPr>
        <w:rPr>
          <w:rFonts w:ascii="Times New Roman" w:hAnsi="Times New Roman"/>
        </w:rPr>
      </w:pPr>
      <w:r w:rsidRPr="00622126">
        <w:rPr>
          <w:rFonts w:ascii="Times New Roman" w:hAnsi="Times New Roman"/>
        </w:rPr>
        <w:t xml:space="preserve">Используемая модель прогнозирования численности населения по половозрастному составу предполагает деление населения по полу и возрасту с шагом в один год. </w:t>
      </w:r>
    </w:p>
    <w:p w:rsidR="008B7FA6" w:rsidRPr="00622126" w:rsidRDefault="008B7FA6" w:rsidP="008B7FA6">
      <w:pPr>
        <w:rPr>
          <w:rFonts w:ascii="Times New Roman" w:hAnsi="Times New Roman"/>
        </w:rPr>
      </w:pPr>
      <w:r w:rsidRPr="00622126">
        <w:rPr>
          <w:rFonts w:ascii="Times New Roman" w:hAnsi="Times New Roman"/>
        </w:rPr>
        <w:t>Вместе с тем, исходные данные о половозрастной структуре населения отражают деление большей части численности населения на возрастные группы, каждая из которых может содержать людей, отличающихся друг от друга возрастом на 0-5 лет. В связи с этим, крупные возрастные группы разбиваются на однолетние в предположении, что внутри каждой пятилетней возрастной группы люди распределены по отдельным возрастам (однолетним возрастным группам) равномерно.</w:t>
      </w:r>
    </w:p>
    <w:p w:rsidR="008B7FA6" w:rsidRPr="00622126" w:rsidRDefault="008B7FA6" w:rsidP="008B7FA6">
      <w:pPr>
        <w:rPr>
          <w:rFonts w:ascii="Times New Roman" w:hAnsi="Times New Roman"/>
        </w:rPr>
      </w:pPr>
      <w:r w:rsidRPr="00622126">
        <w:rPr>
          <w:rFonts w:ascii="Times New Roman" w:hAnsi="Times New Roman"/>
        </w:rPr>
        <w:t xml:space="preserve">Прогноз численности населения в разрезе населенных пунктов, входящих в состав поселения, выполнен на основании генерального плана </w:t>
      </w:r>
      <w:proofErr w:type="spellStart"/>
      <w:r>
        <w:rPr>
          <w:rFonts w:ascii="Times New Roman" w:hAnsi="Times New Roman"/>
        </w:rPr>
        <w:t>Малиновараккского</w:t>
      </w:r>
      <w:proofErr w:type="spellEnd"/>
      <w:r w:rsidRPr="00622126">
        <w:rPr>
          <w:rFonts w:ascii="Times New Roman" w:hAnsi="Times New Roman"/>
        </w:rPr>
        <w:t xml:space="preserve"> сельского поселения.</w:t>
      </w:r>
    </w:p>
    <w:p w:rsidR="008B7FA6" w:rsidRPr="00622126" w:rsidRDefault="008B7FA6" w:rsidP="008B7FA6">
      <w:pPr>
        <w:ind w:firstLine="708"/>
        <w:rPr>
          <w:rFonts w:ascii="Times New Roman" w:hAnsi="Times New Roman"/>
        </w:rPr>
      </w:pPr>
      <w:r w:rsidRPr="00622126">
        <w:rPr>
          <w:rFonts w:ascii="Times New Roman" w:hAnsi="Times New Roman"/>
        </w:rPr>
        <w:t>На период с 202</w:t>
      </w:r>
      <w:r>
        <w:rPr>
          <w:rFonts w:ascii="Times New Roman" w:hAnsi="Times New Roman"/>
        </w:rPr>
        <w:t>1</w:t>
      </w:r>
      <w:r w:rsidRPr="00622126">
        <w:rPr>
          <w:rFonts w:ascii="Times New Roman" w:hAnsi="Times New Roman"/>
        </w:rPr>
        <w:t xml:space="preserve"> по 2033 годы Генеральным планом при расчете численности населения населенных пунктов поселения принята гипотеза развития аналитической функции экстраполяции (линейной), при ежегодном приросте на 1,2%. Она применяется при допущении условий постоянного абсолютного прироста (или убыли) населения.</w:t>
      </w:r>
    </w:p>
    <w:p w:rsidR="008B7FA6" w:rsidRPr="00622126" w:rsidRDefault="008B7FA6" w:rsidP="008B7FA6">
      <w:pPr>
        <w:ind w:firstLine="708"/>
        <w:jc w:val="right"/>
        <w:rPr>
          <w:rFonts w:ascii="Times New Roman" w:hAnsi="Times New Roman"/>
        </w:rPr>
      </w:pPr>
      <w:r>
        <w:rPr>
          <w:rFonts w:ascii="Times New Roman" w:hAnsi="Times New Roman"/>
        </w:rPr>
        <w:t>Таблица 1.5</w:t>
      </w:r>
    </w:p>
    <w:p w:rsidR="008B7FA6" w:rsidRDefault="008B7FA6" w:rsidP="008B7FA6">
      <w:pPr>
        <w:jc w:val="center"/>
        <w:rPr>
          <w:rFonts w:ascii="Times New Roman" w:hAnsi="Times New Roman"/>
          <w:u w:val="single"/>
        </w:rPr>
      </w:pPr>
      <w:r w:rsidRPr="00622126">
        <w:rPr>
          <w:rFonts w:ascii="Times New Roman" w:hAnsi="Times New Roman"/>
          <w:u w:val="single"/>
        </w:rPr>
        <w:t xml:space="preserve">Прогноз численности населения </w:t>
      </w:r>
      <w:proofErr w:type="spellStart"/>
      <w:r>
        <w:rPr>
          <w:rFonts w:ascii="Times New Roman" w:hAnsi="Times New Roman"/>
          <w:u w:val="single"/>
        </w:rPr>
        <w:t>Малиновараккского</w:t>
      </w:r>
      <w:proofErr w:type="spellEnd"/>
      <w:r w:rsidRPr="00622126">
        <w:rPr>
          <w:rFonts w:ascii="Times New Roman" w:hAnsi="Times New Roman"/>
          <w:u w:val="single"/>
        </w:rPr>
        <w:t xml:space="preserve"> сельского поселения, чел.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1"/>
        <w:gridCol w:w="2023"/>
        <w:gridCol w:w="1494"/>
        <w:gridCol w:w="1477"/>
      </w:tblGrid>
      <w:tr w:rsidR="008B7FA6" w:rsidRPr="008C1BD3" w:rsidTr="00F6107E">
        <w:trPr>
          <w:trHeight w:val="70"/>
          <w:tblHeader/>
          <w:jc w:val="center"/>
        </w:trPr>
        <w:tc>
          <w:tcPr>
            <w:tcW w:w="2430" w:type="pct"/>
            <w:vMerge w:val="restart"/>
            <w:tcBorders>
              <w:top w:val="single" w:sz="4" w:space="0" w:color="auto"/>
              <w:left w:val="single" w:sz="4" w:space="0" w:color="auto"/>
              <w:bottom w:val="single" w:sz="4" w:space="0" w:color="auto"/>
              <w:right w:val="single" w:sz="4" w:space="0" w:color="auto"/>
            </w:tcBorders>
            <w:noWrap/>
            <w:vAlign w:val="center"/>
            <w:hideMark/>
          </w:tcPr>
          <w:p w:rsidR="008B7FA6" w:rsidRPr="008C1BD3" w:rsidRDefault="008B7FA6" w:rsidP="00F6107E">
            <w:pPr>
              <w:pStyle w:val="af4"/>
              <w:rPr>
                <w:rFonts w:ascii="Times New Roman" w:hAnsi="Times New Roman"/>
                <w:b/>
              </w:rPr>
            </w:pPr>
            <w:bookmarkStart w:id="6" w:name="_Toc482353983"/>
            <w:r w:rsidRPr="008C1BD3">
              <w:rPr>
                <w:rFonts w:ascii="Times New Roman" w:hAnsi="Times New Roman"/>
                <w:b/>
              </w:rPr>
              <w:t>Наименование</w:t>
            </w:r>
          </w:p>
        </w:tc>
        <w:tc>
          <w:tcPr>
            <w:tcW w:w="1041" w:type="pct"/>
            <w:tcBorders>
              <w:top w:val="single" w:sz="4" w:space="0" w:color="auto"/>
              <w:left w:val="single" w:sz="4" w:space="0" w:color="auto"/>
              <w:bottom w:val="single" w:sz="4" w:space="0" w:color="auto"/>
              <w:right w:val="single" w:sz="4" w:space="0" w:color="auto"/>
            </w:tcBorders>
            <w:noWrap/>
            <w:vAlign w:val="center"/>
            <w:hideMark/>
          </w:tcPr>
          <w:p w:rsidR="008B7FA6" w:rsidRPr="008C1BD3" w:rsidRDefault="008B7FA6" w:rsidP="00F6107E">
            <w:pPr>
              <w:pStyle w:val="af4"/>
              <w:rPr>
                <w:rFonts w:ascii="Times New Roman" w:hAnsi="Times New Roman"/>
                <w:b/>
              </w:rPr>
            </w:pPr>
            <w:r w:rsidRPr="008C1BD3">
              <w:rPr>
                <w:rFonts w:ascii="Times New Roman" w:hAnsi="Times New Roman"/>
                <w:b/>
              </w:rPr>
              <w:t>Факт</w:t>
            </w:r>
          </w:p>
        </w:tc>
        <w:tc>
          <w:tcPr>
            <w:tcW w:w="1529" w:type="pct"/>
            <w:gridSpan w:val="2"/>
            <w:tcBorders>
              <w:top w:val="single" w:sz="4" w:space="0" w:color="auto"/>
              <w:left w:val="single" w:sz="4" w:space="0" w:color="auto"/>
              <w:bottom w:val="single" w:sz="4" w:space="0" w:color="auto"/>
              <w:right w:val="single" w:sz="4" w:space="0" w:color="auto"/>
            </w:tcBorders>
            <w:noWrap/>
            <w:vAlign w:val="center"/>
            <w:hideMark/>
          </w:tcPr>
          <w:p w:rsidR="008B7FA6" w:rsidRPr="008C1BD3" w:rsidRDefault="008B7FA6" w:rsidP="00F6107E">
            <w:pPr>
              <w:pStyle w:val="af4"/>
              <w:rPr>
                <w:rFonts w:ascii="Times New Roman" w:hAnsi="Times New Roman"/>
                <w:b/>
              </w:rPr>
            </w:pPr>
            <w:r w:rsidRPr="008C1BD3">
              <w:rPr>
                <w:rFonts w:ascii="Times New Roman" w:hAnsi="Times New Roman"/>
                <w:b/>
              </w:rPr>
              <w:t>Прогноз</w:t>
            </w:r>
          </w:p>
        </w:tc>
      </w:tr>
      <w:tr w:rsidR="008B7FA6" w:rsidRPr="008C1BD3" w:rsidTr="00F6107E">
        <w:trPr>
          <w:trHeight w:val="263"/>
          <w:tblHeader/>
          <w:jc w:val="center"/>
        </w:trPr>
        <w:tc>
          <w:tcPr>
            <w:tcW w:w="2430" w:type="pct"/>
            <w:vMerge/>
            <w:tcBorders>
              <w:top w:val="single" w:sz="4" w:space="0" w:color="auto"/>
              <w:left w:val="single" w:sz="4" w:space="0" w:color="auto"/>
              <w:bottom w:val="single" w:sz="4" w:space="0" w:color="auto"/>
              <w:right w:val="single" w:sz="4" w:space="0" w:color="auto"/>
            </w:tcBorders>
            <w:vAlign w:val="center"/>
            <w:hideMark/>
          </w:tcPr>
          <w:p w:rsidR="008B7FA6" w:rsidRPr="008C1BD3" w:rsidRDefault="008B7FA6" w:rsidP="00F6107E">
            <w:pPr>
              <w:pStyle w:val="af4"/>
              <w:rPr>
                <w:rFonts w:ascii="Times New Roman" w:hAnsi="Times New Roman"/>
                <w:b/>
                <w:noProof/>
                <w:szCs w:val="24"/>
              </w:rPr>
            </w:pPr>
          </w:p>
        </w:tc>
        <w:tc>
          <w:tcPr>
            <w:tcW w:w="1041" w:type="pct"/>
            <w:tcBorders>
              <w:top w:val="single" w:sz="4" w:space="0" w:color="auto"/>
              <w:left w:val="single" w:sz="4" w:space="0" w:color="auto"/>
              <w:bottom w:val="single" w:sz="4" w:space="0" w:color="auto"/>
              <w:right w:val="single" w:sz="4" w:space="0" w:color="auto"/>
            </w:tcBorders>
            <w:noWrap/>
            <w:vAlign w:val="center"/>
            <w:hideMark/>
          </w:tcPr>
          <w:p w:rsidR="008B7FA6" w:rsidRPr="008C1BD3" w:rsidRDefault="008B7FA6" w:rsidP="00F6107E">
            <w:pPr>
              <w:pStyle w:val="af4"/>
              <w:rPr>
                <w:rFonts w:ascii="Times New Roman" w:hAnsi="Times New Roman"/>
                <w:b/>
              </w:rPr>
            </w:pPr>
            <w:r w:rsidRPr="008C1BD3">
              <w:rPr>
                <w:rFonts w:ascii="Times New Roman" w:hAnsi="Times New Roman"/>
                <w:b/>
              </w:rPr>
              <w:t>начало 2016 г.</w:t>
            </w:r>
          </w:p>
        </w:tc>
        <w:tc>
          <w:tcPr>
            <w:tcW w:w="769" w:type="pct"/>
            <w:tcBorders>
              <w:top w:val="single" w:sz="4" w:space="0" w:color="auto"/>
              <w:left w:val="single" w:sz="4" w:space="0" w:color="auto"/>
              <w:bottom w:val="single" w:sz="4" w:space="0" w:color="auto"/>
              <w:right w:val="single" w:sz="4" w:space="0" w:color="auto"/>
            </w:tcBorders>
            <w:noWrap/>
            <w:vAlign w:val="center"/>
            <w:hideMark/>
          </w:tcPr>
          <w:p w:rsidR="008B7FA6" w:rsidRPr="008C1BD3" w:rsidRDefault="008B7FA6" w:rsidP="00F6107E">
            <w:pPr>
              <w:pStyle w:val="af4"/>
              <w:rPr>
                <w:rFonts w:ascii="Times New Roman" w:hAnsi="Times New Roman"/>
                <w:b/>
              </w:rPr>
            </w:pPr>
            <w:r w:rsidRPr="008C1BD3">
              <w:rPr>
                <w:rFonts w:ascii="Times New Roman" w:hAnsi="Times New Roman"/>
                <w:b/>
              </w:rPr>
              <w:t>2021 г.</w:t>
            </w:r>
          </w:p>
        </w:tc>
        <w:tc>
          <w:tcPr>
            <w:tcW w:w="760" w:type="pct"/>
            <w:tcBorders>
              <w:top w:val="single" w:sz="4" w:space="0" w:color="auto"/>
              <w:left w:val="single" w:sz="4" w:space="0" w:color="auto"/>
              <w:bottom w:val="single" w:sz="4" w:space="0" w:color="auto"/>
              <w:right w:val="single" w:sz="4" w:space="0" w:color="auto"/>
            </w:tcBorders>
            <w:noWrap/>
            <w:vAlign w:val="center"/>
            <w:hideMark/>
          </w:tcPr>
          <w:p w:rsidR="008B7FA6" w:rsidRPr="008C1BD3" w:rsidRDefault="008B7FA6" w:rsidP="00F6107E">
            <w:pPr>
              <w:pStyle w:val="af4"/>
              <w:rPr>
                <w:rFonts w:ascii="Times New Roman" w:hAnsi="Times New Roman"/>
                <w:b/>
              </w:rPr>
            </w:pPr>
            <w:r w:rsidRPr="008C1BD3">
              <w:rPr>
                <w:rFonts w:ascii="Times New Roman" w:hAnsi="Times New Roman"/>
                <w:b/>
              </w:rPr>
              <w:t>2033 г.</w:t>
            </w:r>
          </w:p>
        </w:tc>
      </w:tr>
      <w:tr w:rsidR="008B7FA6" w:rsidRPr="008C1BD3" w:rsidTr="00F6107E">
        <w:trPr>
          <w:trHeight w:val="20"/>
          <w:jc w:val="center"/>
        </w:trPr>
        <w:tc>
          <w:tcPr>
            <w:tcW w:w="2430" w:type="pct"/>
            <w:tcBorders>
              <w:top w:val="single" w:sz="4" w:space="0" w:color="auto"/>
              <w:left w:val="single" w:sz="4" w:space="0" w:color="auto"/>
              <w:bottom w:val="single" w:sz="4" w:space="0" w:color="auto"/>
              <w:right w:val="single" w:sz="4" w:space="0" w:color="auto"/>
            </w:tcBorders>
            <w:noWrap/>
            <w:vAlign w:val="center"/>
            <w:hideMark/>
          </w:tcPr>
          <w:p w:rsidR="008B7FA6" w:rsidRPr="008C1BD3" w:rsidRDefault="008B7FA6" w:rsidP="00F6107E">
            <w:pPr>
              <w:pStyle w:val="af4"/>
              <w:rPr>
                <w:rFonts w:ascii="Times New Roman" w:hAnsi="Times New Roman"/>
              </w:rPr>
            </w:pPr>
            <w:proofErr w:type="spellStart"/>
            <w:r w:rsidRPr="008C1BD3">
              <w:rPr>
                <w:rFonts w:ascii="Times New Roman" w:hAnsi="Times New Roman"/>
              </w:rPr>
              <w:t>Малиновараккское</w:t>
            </w:r>
            <w:proofErr w:type="spellEnd"/>
            <w:r w:rsidRPr="008C1BD3">
              <w:rPr>
                <w:rFonts w:ascii="Times New Roman" w:hAnsi="Times New Roman"/>
              </w:rPr>
              <w:t xml:space="preserve"> сельское поселение</w:t>
            </w:r>
          </w:p>
        </w:tc>
        <w:tc>
          <w:tcPr>
            <w:tcW w:w="1041" w:type="pct"/>
            <w:tcBorders>
              <w:top w:val="single" w:sz="4" w:space="0" w:color="auto"/>
              <w:left w:val="single" w:sz="4" w:space="0" w:color="auto"/>
              <w:bottom w:val="single" w:sz="4" w:space="0" w:color="auto"/>
              <w:right w:val="single" w:sz="4" w:space="0" w:color="auto"/>
            </w:tcBorders>
            <w:noWrap/>
            <w:vAlign w:val="center"/>
            <w:hideMark/>
          </w:tcPr>
          <w:p w:rsidR="008B7FA6" w:rsidRPr="008C1BD3" w:rsidRDefault="008B7FA6" w:rsidP="00F6107E">
            <w:pPr>
              <w:pStyle w:val="af4"/>
              <w:rPr>
                <w:rFonts w:ascii="Times New Roman" w:hAnsi="Times New Roman"/>
              </w:rPr>
            </w:pPr>
            <w:r w:rsidRPr="008C1BD3">
              <w:rPr>
                <w:rFonts w:ascii="Times New Roman" w:hAnsi="Times New Roman"/>
              </w:rPr>
              <w:t>403</w:t>
            </w:r>
          </w:p>
        </w:tc>
        <w:tc>
          <w:tcPr>
            <w:tcW w:w="769" w:type="pct"/>
            <w:tcBorders>
              <w:top w:val="single" w:sz="4" w:space="0" w:color="auto"/>
              <w:left w:val="single" w:sz="4" w:space="0" w:color="auto"/>
              <w:bottom w:val="single" w:sz="4" w:space="0" w:color="auto"/>
              <w:right w:val="single" w:sz="4" w:space="0" w:color="auto"/>
            </w:tcBorders>
            <w:noWrap/>
            <w:vAlign w:val="center"/>
            <w:hideMark/>
          </w:tcPr>
          <w:p w:rsidR="008B7FA6" w:rsidRPr="008C1BD3" w:rsidRDefault="008B7FA6" w:rsidP="00F6107E">
            <w:pPr>
              <w:pStyle w:val="af4"/>
              <w:rPr>
                <w:rFonts w:ascii="Times New Roman" w:hAnsi="Times New Roman"/>
              </w:rPr>
            </w:pPr>
            <w:r w:rsidRPr="008C1BD3">
              <w:rPr>
                <w:rFonts w:ascii="Times New Roman" w:hAnsi="Times New Roman"/>
              </w:rPr>
              <w:t>696</w:t>
            </w:r>
          </w:p>
        </w:tc>
        <w:tc>
          <w:tcPr>
            <w:tcW w:w="760" w:type="pct"/>
            <w:tcBorders>
              <w:top w:val="single" w:sz="4" w:space="0" w:color="auto"/>
              <w:left w:val="single" w:sz="4" w:space="0" w:color="auto"/>
              <w:bottom w:val="single" w:sz="4" w:space="0" w:color="auto"/>
              <w:right w:val="single" w:sz="4" w:space="0" w:color="auto"/>
            </w:tcBorders>
            <w:noWrap/>
            <w:vAlign w:val="center"/>
            <w:hideMark/>
          </w:tcPr>
          <w:p w:rsidR="008B7FA6" w:rsidRPr="008C1BD3" w:rsidRDefault="008B7FA6" w:rsidP="00F6107E">
            <w:pPr>
              <w:pStyle w:val="af4"/>
              <w:rPr>
                <w:rFonts w:ascii="Times New Roman" w:hAnsi="Times New Roman"/>
              </w:rPr>
            </w:pPr>
            <w:r w:rsidRPr="008C1BD3">
              <w:rPr>
                <w:rFonts w:ascii="Times New Roman" w:hAnsi="Times New Roman"/>
              </w:rPr>
              <w:t>793</w:t>
            </w:r>
          </w:p>
        </w:tc>
      </w:tr>
      <w:bookmarkEnd w:id="6"/>
    </w:tbl>
    <w:p w:rsidR="00756E8C" w:rsidRPr="00017C25" w:rsidRDefault="00756E8C" w:rsidP="00D31DA1">
      <w:pPr>
        <w:pStyle w:val="S5"/>
        <w:rPr>
          <w:rFonts w:ascii="Times New Roman" w:hAnsi="Times New Roman"/>
          <w:highlight w:val="yellow"/>
        </w:rPr>
      </w:pPr>
    </w:p>
    <w:p w:rsidR="00C01095" w:rsidRPr="00017C25" w:rsidRDefault="004F1536" w:rsidP="00AD0500">
      <w:pPr>
        <w:pStyle w:val="12"/>
        <w:numPr>
          <w:ilvl w:val="1"/>
          <w:numId w:val="1"/>
        </w:numPr>
        <w:spacing w:line="240" w:lineRule="auto"/>
        <w:rPr>
          <w:rFonts w:ascii="Times New Roman" w:hAnsi="Times New Roman" w:cs="Times New Roman"/>
        </w:rPr>
      </w:pPr>
      <w:bookmarkStart w:id="7" w:name="_Toc497303781"/>
      <w:r w:rsidRPr="00017C25">
        <w:rPr>
          <w:rFonts w:ascii="Times New Roman" w:hAnsi="Times New Roman" w:cs="Times New Roman"/>
        </w:rPr>
        <w:t xml:space="preserve">Технико-экономические параметры существующих объектов социальной инфраструктуры поселения, сложившийся уровень обеспеченности населения поселения </w:t>
      </w:r>
      <w:r w:rsidR="00F60859" w:rsidRPr="00017C25">
        <w:rPr>
          <w:rFonts w:ascii="Times New Roman" w:hAnsi="Times New Roman" w:cs="Times New Roman"/>
        </w:rPr>
        <w:t>услугами объектов социальной инфрастру</w:t>
      </w:r>
      <w:r w:rsidR="00845B66" w:rsidRPr="00017C25">
        <w:rPr>
          <w:rFonts w:ascii="Times New Roman" w:hAnsi="Times New Roman" w:cs="Times New Roman"/>
        </w:rPr>
        <w:t>к</w:t>
      </w:r>
      <w:r w:rsidR="00F60859" w:rsidRPr="00017C25">
        <w:rPr>
          <w:rFonts w:ascii="Times New Roman" w:hAnsi="Times New Roman" w:cs="Times New Roman"/>
        </w:rPr>
        <w:t>туры</w:t>
      </w:r>
      <w:bookmarkEnd w:id="7"/>
    </w:p>
    <w:p w:rsidR="003E1847" w:rsidRPr="00017C25" w:rsidRDefault="003E1847" w:rsidP="00AD0500">
      <w:pPr>
        <w:pStyle w:val="12"/>
        <w:numPr>
          <w:ilvl w:val="2"/>
          <w:numId w:val="1"/>
        </w:numPr>
        <w:spacing w:line="240" w:lineRule="auto"/>
        <w:rPr>
          <w:rFonts w:ascii="Times New Roman" w:hAnsi="Times New Roman" w:cs="Times New Roman"/>
        </w:rPr>
      </w:pPr>
      <w:bookmarkStart w:id="8" w:name="_Toc497303782"/>
      <w:r w:rsidRPr="00017C25">
        <w:rPr>
          <w:rFonts w:ascii="Times New Roman" w:hAnsi="Times New Roman" w:cs="Times New Roman"/>
        </w:rPr>
        <w:t>Культура</w:t>
      </w:r>
      <w:bookmarkEnd w:id="8"/>
    </w:p>
    <w:p w:rsidR="003E1847" w:rsidRPr="00017C25" w:rsidRDefault="003E1847" w:rsidP="003E1847">
      <w:pPr>
        <w:rPr>
          <w:rFonts w:ascii="Times New Roman" w:hAnsi="Times New Roman"/>
        </w:rPr>
      </w:pPr>
      <w:r w:rsidRPr="00017C25">
        <w:rPr>
          <w:rFonts w:ascii="Times New Roman" w:hAnsi="Times New Roman"/>
        </w:rPr>
        <w:t xml:space="preserve">Сфера культуры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наряду с образованием и здравоохранением, является одной из важных составляющих социальной инфраструктуры. Ее состояние - один из ярких показателей качества жизни населения.</w:t>
      </w:r>
    </w:p>
    <w:p w:rsidR="006505C0" w:rsidRPr="00017C25" w:rsidRDefault="006505C0" w:rsidP="006505C0">
      <w:pPr>
        <w:tabs>
          <w:tab w:val="left" w:pos="2160"/>
        </w:tabs>
        <w:rPr>
          <w:rFonts w:ascii="Times New Roman" w:hAnsi="Times New Roman"/>
        </w:rPr>
      </w:pPr>
      <w:r w:rsidRPr="00017C25">
        <w:rPr>
          <w:rFonts w:ascii="Times New Roman" w:hAnsi="Times New Roman"/>
        </w:rPr>
        <w:t xml:space="preserve">Культура на территории поселения представлена работой </w:t>
      </w:r>
      <w:r w:rsidR="008B7FA6" w:rsidRPr="008B7FA6">
        <w:rPr>
          <w:rFonts w:ascii="Times New Roman" w:hAnsi="Times New Roman"/>
        </w:rPr>
        <w:t xml:space="preserve">МБУК «Кристалл» </w:t>
      </w:r>
      <w:proofErr w:type="spellStart"/>
      <w:r w:rsidR="008B7FA6" w:rsidRPr="008B7FA6">
        <w:rPr>
          <w:rFonts w:ascii="Times New Roman" w:hAnsi="Times New Roman"/>
        </w:rPr>
        <w:t>Малиновараккского</w:t>
      </w:r>
      <w:proofErr w:type="spellEnd"/>
      <w:r w:rsidR="008B7FA6" w:rsidRPr="008B7FA6">
        <w:rPr>
          <w:rFonts w:ascii="Times New Roman" w:hAnsi="Times New Roman"/>
        </w:rPr>
        <w:t xml:space="preserve"> сельского поселения</w:t>
      </w:r>
      <w:r w:rsidRPr="00017C25">
        <w:rPr>
          <w:rFonts w:ascii="Times New Roman" w:hAnsi="Times New Roman"/>
        </w:rPr>
        <w:t xml:space="preserve">, которое работает в нескольких направлениях: развитие самодеятельного народного творчества, организация работы кружков и объединений, коллективов </w:t>
      </w:r>
      <w:r w:rsidR="008B7FA6">
        <w:rPr>
          <w:rFonts w:ascii="Times New Roman" w:hAnsi="Times New Roman"/>
        </w:rPr>
        <w:t>художественной самодеятельности</w:t>
      </w:r>
      <w:r w:rsidRPr="00017C25">
        <w:rPr>
          <w:rFonts w:ascii="Times New Roman" w:hAnsi="Times New Roman"/>
        </w:rPr>
        <w:t xml:space="preserve">. </w:t>
      </w:r>
      <w:r w:rsidR="008B7FA6" w:rsidRPr="008B7FA6">
        <w:rPr>
          <w:rFonts w:ascii="Times New Roman" w:hAnsi="Times New Roman"/>
        </w:rPr>
        <w:t>Фактическая мощность объекта (мест, томов, экспонатов т.д.)</w:t>
      </w:r>
      <w:r w:rsidRPr="00017C25">
        <w:rPr>
          <w:rFonts w:ascii="Times New Roman" w:hAnsi="Times New Roman"/>
        </w:rPr>
        <w:t xml:space="preserve"> </w:t>
      </w:r>
      <w:r w:rsidR="008B7FA6">
        <w:rPr>
          <w:rFonts w:ascii="Times New Roman" w:hAnsi="Times New Roman"/>
        </w:rPr>
        <w:t>до 5</w:t>
      </w:r>
      <w:r w:rsidRPr="00017C25">
        <w:rPr>
          <w:rFonts w:ascii="Times New Roman" w:hAnsi="Times New Roman"/>
        </w:rPr>
        <w:t>0</w:t>
      </w:r>
      <w:r w:rsidR="008B7FA6">
        <w:rPr>
          <w:rFonts w:ascii="Times New Roman" w:hAnsi="Times New Roman"/>
        </w:rPr>
        <w:t xml:space="preserve"> мест</w:t>
      </w:r>
      <w:r w:rsidRPr="00017C25">
        <w:rPr>
          <w:rFonts w:ascii="Times New Roman" w:hAnsi="Times New Roman"/>
        </w:rPr>
        <w:t>.</w:t>
      </w:r>
    </w:p>
    <w:p w:rsidR="006505C0" w:rsidRPr="00017C25" w:rsidRDefault="006505C0" w:rsidP="006505C0">
      <w:pPr>
        <w:tabs>
          <w:tab w:val="left" w:pos="2160"/>
        </w:tabs>
        <w:rPr>
          <w:rFonts w:ascii="Times New Roman" w:hAnsi="Times New Roman"/>
        </w:rPr>
      </w:pPr>
      <w:r w:rsidRPr="00017C25">
        <w:rPr>
          <w:rFonts w:ascii="Times New Roman" w:hAnsi="Times New Roman"/>
        </w:rPr>
        <w:t xml:space="preserve">Библиотечное обслуживание осуществляет </w:t>
      </w:r>
      <w:r w:rsidR="008B7FA6" w:rsidRPr="008B7FA6">
        <w:rPr>
          <w:rFonts w:ascii="Times New Roman" w:hAnsi="Times New Roman"/>
        </w:rPr>
        <w:t xml:space="preserve">МБУ «Централизованная библиотечная система </w:t>
      </w:r>
      <w:proofErr w:type="spellStart"/>
      <w:r w:rsidR="008B7FA6" w:rsidRPr="008B7FA6">
        <w:rPr>
          <w:rFonts w:ascii="Times New Roman" w:hAnsi="Times New Roman"/>
        </w:rPr>
        <w:t>Лоухского</w:t>
      </w:r>
      <w:proofErr w:type="spellEnd"/>
      <w:r w:rsidR="008B7FA6" w:rsidRPr="008B7FA6">
        <w:rPr>
          <w:rFonts w:ascii="Times New Roman" w:hAnsi="Times New Roman"/>
        </w:rPr>
        <w:t xml:space="preserve"> муниципального района»</w:t>
      </w:r>
      <w:r w:rsidRPr="00017C25">
        <w:rPr>
          <w:rFonts w:ascii="Times New Roman" w:hAnsi="Times New Roman"/>
        </w:rPr>
        <w:t xml:space="preserve"> – взрослая и детская (вместе) </w:t>
      </w:r>
      <w:r w:rsidR="008B7FA6">
        <w:rPr>
          <w:rFonts w:ascii="Times New Roman" w:hAnsi="Times New Roman"/>
        </w:rPr>
        <w:t>на населённые пункты</w:t>
      </w:r>
      <w:r w:rsidR="008B7FA6" w:rsidRPr="008B7FA6">
        <w:rPr>
          <w:rFonts w:ascii="Times New Roman" w:eastAsiaTheme="minorHAnsi" w:hAnsi="Times New Roman" w:cstheme="minorBidi"/>
          <w:sz w:val="20"/>
          <w:szCs w:val="20"/>
        </w:rPr>
        <w:t xml:space="preserve"> </w:t>
      </w:r>
      <w:r w:rsidR="008B7FA6" w:rsidRPr="008B7FA6">
        <w:rPr>
          <w:rFonts w:ascii="Times New Roman" w:hAnsi="Times New Roman"/>
        </w:rPr>
        <w:t xml:space="preserve">п. Малиновая </w:t>
      </w:r>
      <w:proofErr w:type="spellStart"/>
      <w:r w:rsidR="008B7FA6" w:rsidRPr="008B7FA6">
        <w:rPr>
          <w:rFonts w:ascii="Times New Roman" w:hAnsi="Times New Roman"/>
        </w:rPr>
        <w:t>Варакка</w:t>
      </w:r>
      <w:proofErr w:type="spellEnd"/>
      <w:r w:rsidR="008B7FA6">
        <w:rPr>
          <w:rFonts w:ascii="Times New Roman" w:hAnsi="Times New Roman"/>
        </w:rPr>
        <w:t>,</w:t>
      </w:r>
      <w:r w:rsidR="008B7FA6" w:rsidRPr="008B7FA6">
        <w:t xml:space="preserve"> </w:t>
      </w:r>
      <w:r w:rsidR="008B7FA6" w:rsidRPr="008B7FA6">
        <w:rPr>
          <w:rFonts w:ascii="Times New Roman" w:hAnsi="Times New Roman"/>
        </w:rPr>
        <w:t xml:space="preserve">п. </w:t>
      </w:r>
      <w:proofErr w:type="spellStart"/>
      <w:r w:rsidR="008B7FA6" w:rsidRPr="008B7FA6">
        <w:rPr>
          <w:rFonts w:ascii="Times New Roman" w:hAnsi="Times New Roman"/>
        </w:rPr>
        <w:t>Тэдино</w:t>
      </w:r>
      <w:proofErr w:type="spellEnd"/>
      <w:r w:rsidRPr="00017C25">
        <w:rPr>
          <w:rFonts w:ascii="Times New Roman" w:hAnsi="Times New Roman"/>
        </w:rPr>
        <w:t xml:space="preserve">: </w:t>
      </w:r>
      <w:r w:rsidR="008B7FA6">
        <w:rPr>
          <w:rFonts w:ascii="Times New Roman" w:hAnsi="Times New Roman"/>
        </w:rPr>
        <w:t>650</w:t>
      </w:r>
      <w:r w:rsidRPr="00017C25">
        <w:rPr>
          <w:rFonts w:ascii="Times New Roman" w:hAnsi="Times New Roman"/>
        </w:rPr>
        <w:t xml:space="preserve"> единиц хранения.</w:t>
      </w:r>
    </w:p>
    <w:p w:rsidR="003E1847" w:rsidRPr="00017C25" w:rsidRDefault="003E1847" w:rsidP="003E1847">
      <w:pPr>
        <w:rPr>
          <w:rFonts w:ascii="Times New Roman" w:hAnsi="Times New Roman"/>
        </w:rPr>
      </w:pPr>
      <w:r w:rsidRPr="00017C25">
        <w:rPr>
          <w:rFonts w:ascii="Times New Roman" w:hAnsi="Times New Roman"/>
        </w:rPr>
        <w:lastRenderedPageBreak/>
        <w:t>Одним из основных направлений работы является работа по организации досуга детей и подростков, это: проведение интеллектуальных игр, дней молодежи, уличных и настольных игр, различных спартакиад, соревнований по военно-прикладным видам спорта, Дни призывника, проведение единых социальных действий.</w:t>
      </w:r>
    </w:p>
    <w:p w:rsidR="003E1847" w:rsidRPr="00017C25" w:rsidRDefault="003E1847" w:rsidP="003E1847">
      <w:pPr>
        <w:jc w:val="right"/>
        <w:rPr>
          <w:rFonts w:ascii="Times New Roman" w:hAnsi="Times New Roman"/>
        </w:rPr>
      </w:pPr>
      <w:r w:rsidRPr="00017C25">
        <w:rPr>
          <w:rFonts w:ascii="Times New Roman" w:hAnsi="Times New Roman"/>
        </w:rPr>
        <w:t xml:space="preserve">Таблица </w:t>
      </w:r>
      <w:r w:rsidR="002B1AD1" w:rsidRPr="00017C25">
        <w:rPr>
          <w:rFonts w:ascii="Times New Roman" w:hAnsi="Times New Roman"/>
        </w:rPr>
        <w:t>1.</w:t>
      </w:r>
      <w:r w:rsidR="006A4B04">
        <w:rPr>
          <w:rFonts w:ascii="Times New Roman" w:hAnsi="Times New Roman"/>
        </w:rPr>
        <w:t>6</w:t>
      </w:r>
    </w:p>
    <w:p w:rsidR="003E1847" w:rsidRPr="00017C25" w:rsidRDefault="003E1847" w:rsidP="003E1847">
      <w:pPr>
        <w:jc w:val="center"/>
        <w:rPr>
          <w:rFonts w:ascii="Times New Roman" w:hAnsi="Times New Roman"/>
          <w:bCs/>
          <w:u w:val="single"/>
        </w:rPr>
      </w:pPr>
      <w:r w:rsidRPr="00017C25">
        <w:rPr>
          <w:rFonts w:ascii="Times New Roman" w:hAnsi="Times New Roman"/>
          <w:u w:val="single"/>
        </w:rPr>
        <w:t xml:space="preserve">Основные показатели функционирования учреждений культуры </w:t>
      </w:r>
      <w:proofErr w:type="spellStart"/>
      <w:r w:rsidR="00017C25">
        <w:rPr>
          <w:rFonts w:ascii="Times New Roman" w:hAnsi="Times New Roman"/>
          <w:u w:val="single"/>
        </w:rPr>
        <w:t>Малиновараккского</w:t>
      </w:r>
      <w:proofErr w:type="spellEnd"/>
      <w:r w:rsidR="00C30700" w:rsidRPr="00017C25">
        <w:rPr>
          <w:rFonts w:ascii="Times New Roman" w:hAnsi="Times New Roman"/>
          <w:u w:val="single"/>
        </w:rPr>
        <w:t xml:space="preserve"> сельского поселения</w:t>
      </w:r>
      <w:r w:rsidRPr="00017C25">
        <w:rPr>
          <w:rFonts w:ascii="Times New Roman" w:hAnsi="Times New Roman"/>
          <w:u w:val="single"/>
        </w:rPr>
        <w:t>, 201</w:t>
      </w:r>
      <w:r w:rsidR="00B3080D" w:rsidRPr="00017C25">
        <w:rPr>
          <w:rFonts w:ascii="Times New Roman" w:hAnsi="Times New Roman"/>
          <w:u w:val="single"/>
        </w:rPr>
        <w:t>6</w:t>
      </w:r>
      <w:r w:rsidRPr="00017C25">
        <w:rPr>
          <w:rFonts w:ascii="Times New Roman" w:hAnsi="Times New Roman"/>
          <w:u w:val="single"/>
        </w:rPr>
        <w:t xml:space="preserve"> год</w:t>
      </w:r>
    </w:p>
    <w:tbl>
      <w:tblPr>
        <w:tblW w:w="50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2"/>
        <w:gridCol w:w="2156"/>
        <w:gridCol w:w="1957"/>
        <w:gridCol w:w="1244"/>
        <w:gridCol w:w="1201"/>
        <w:gridCol w:w="1430"/>
        <w:gridCol w:w="1422"/>
      </w:tblGrid>
      <w:tr w:rsidR="006505C0" w:rsidRPr="008B7FA6" w:rsidTr="008B7FA6">
        <w:trPr>
          <w:trHeight w:val="1970"/>
          <w:tblHeader/>
          <w:jc w:val="center"/>
        </w:trPr>
        <w:tc>
          <w:tcPr>
            <w:tcW w:w="243" w:type="pct"/>
            <w:shd w:val="clear" w:color="auto" w:fill="auto"/>
            <w:vAlign w:val="center"/>
          </w:tcPr>
          <w:p w:rsidR="006505C0" w:rsidRPr="008B7FA6" w:rsidRDefault="006505C0" w:rsidP="008B7FA6">
            <w:pPr>
              <w:pStyle w:val="Sb"/>
              <w:rPr>
                <w:rFonts w:ascii="Times New Roman" w:hAnsi="Times New Roman"/>
                <w:b/>
                <w:szCs w:val="16"/>
              </w:rPr>
            </w:pPr>
            <w:r w:rsidRPr="008B7FA6">
              <w:rPr>
                <w:rFonts w:ascii="Times New Roman" w:hAnsi="Times New Roman"/>
                <w:b/>
                <w:szCs w:val="16"/>
              </w:rPr>
              <w:t>№ п/п</w:t>
            </w:r>
          </w:p>
        </w:tc>
        <w:tc>
          <w:tcPr>
            <w:tcW w:w="1090" w:type="pct"/>
            <w:shd w:val="clear" w:color="auto" w:fill="auto"/>
            <w:vAlign w:val="center"/>
          </w:tcPr>
          <w:p w:rsidR="006505C0" w:rsidRPr="008B7FA6" w:rsidRDefault="006505C0" w:rsidP="008B7FA6">
            <w:pPr>
              <w:pStyle w:val="Sb"/>
              <w:rPr>
                <w:rFonts w:ascii="Times New Roman" w:hAnsi="Times New Roman"/>
                <w:b/>
                <w:szCs w:val="16"/>
              </w:rPr>
            </w:pPr>
            <w:r w:rsidRPr="008B7FA6">
              <w:rPr>
                <w:rFonts w:ascii="Times New Roman" w:hAnsi="Times New Roman"/>
                <w:b/>
                <w:szCs w:val="16"/>
              </w:rPr>
              <w:t>Наименование</w:t>
            </w:r>
          </w:p>
        </w:tc>
        <w:tc>
          <w:tcPr>
            <w:tcW w:w="989" w:type="pct"/>
            <w:vAlign w:val="center"/>
          </w:tcPr>
          <w:p w:rsidR="006505C0" w:rsidRPr="008B7FA6" w:rsidRDefault="006505C0" w:rsidP="008B7FA6">
            <w:pPr>
              <w:pStyle w:val="Sb"/>
              <w:rPr>
                <w:rFonts w:ascii="Times New Roman" w:hAnsi="Times New Roman"/>
                <w:b/>
                <w:szCs w:val="16"/>
              </w:rPr>
            </w:pPr>
            <w:r w:rsidRPr="008B7FA6">
              <w:rPr>
                <w:rFonts w:ascii="Times New Roman" w:hAnsi="Times New Roman"/>
                <w:b/>
                <w:szCs w:val="16"/>
              </w:rPr>
              <w:t>Адрес местонахождения</w:t>
            </w:r>
          </w:p>
        </w:tc>
        <w:tc>
          <w:tcPr>
            <w:tcW w:w="629" w:type="pct"/>
            <w:shd w:val="clear" w:color="auto" w:fill="auto"/>
            <w:vAlign w:val="center"/>
          </w:tcPr>
          <w:p w:rsidR="006505C0" w:rsidRPr="008B7FA6" w:rsidRDefault="006505C0" w:rsidP="008B7FA6">
            <w:pPr>
              <w:pStyle w:val="Sb"/>
              <w:rPr>
                <w:rFonts w:ascii="Times New Roman" w:hAnsi="Times New Roman"/>
                <w:b/>
                <w:szCs w:val="16"/>
              </w:rPr>
            </w:pPr>
            <w:r w:rsidRPr="008B7FA6">
              <w:rPr>
                <w:rFonts w:ascii="Times New Roman" w:hAnsi="Times New Roman"/>
                <w:b/>
                <w:szCs w:val="16"/>
              </w:rPr>
              <w:t>Ед. измерения</w:t>
            </w:r>
          </w:p>
        </w:tc>
        <w:tc>
          <w:tcPr>
            <w:tcW w:w="607" w:type="pct"/>
            <w:shd w:val="clear" w:color="auto" w:fill="auto"/>
            <w:vAlign w:val="center"/>
          </w:tcPr>
          <w:p w:rsidR="006505C0" w:rsidRPr="008B7FA6" w:rsidRDefault="006505C0" w:rsidP="008B7FA6">
            <w:pPr>
              <w:pStyle w:val="Sb"/>
              <w:rPr>
                <w:rFonts w:ascii="Times New Roman" w:hAnsi="Times New Roman"/>
                <w:b/>
                <w:szCs w:val="16"/>
              </w:rPr>
            </w:pPr>
            <w:r w:rsidRPr="008B7FA6">
              <w:rPr>
                <w:rFonts w:ascii="Times New Roman" w:hAnsi="Times New Roman"/>
                <w:b/>
                <w:szCs w:val="16"/>
              </w:rPr>
              <w:t>Фактическая мощ</w:t>
            </w:r>
            <w:r w:rsidR="00AD0500" w:rsidRPr="008B7FA6">
              <w:rPr>
                <w:rFonts w:ascii="Times New Roman" w:hAnsi="Times New Roman"/>
                <w:b/>
                <w:szCs w:val="16"/>
              </w:rPr>
              <w:t>-</w:t>
            </w:r>
            <w:r w:rsidRPr="008B7FA6">
              <w:rPr>
                <w:rFonts w:ascii="Times New Roman" w:hAnsi="Times New Roman"/>
                <w:b/>
                <w:szCs w:val="16"/>
              </w:rPr>
              <w:t>ность объекта</w:t>
            </w:r>
          </w:p>
        </w:tc>
        <w:tc>
          <w:tcPr>
            <w:tcW w:w="723" w:type="pct"/>
            <w:shd w:val="clear" w:color="auto" w:fill="auto"/>
            <w:vAlign w:val="center"/>
          </w:tcPr>
          <w:p w:rsidR="006505C0" w:rsidRPr="008B7FA6" w:rsidRDefault="006505C0" w:rsidP="008B7FA6">
            <w:pPr>
              <w:pStyle w:val="Sb"/>
              <w:rPr>
                <w:rFonts w:ascii="Times New Roman" w:hAnsi="Times New Roman"/>
                <w:b/>
                <w:szCs w:val="16"/>
              </w:rPr>
            </w:pPr>
            <w:r w:rsidRPr="008B7FA6">
              <w:rPr>
                <w:rFonts w:ascii="Times New Roman" w:hAnsi="Times New Roman"/>
                <w:b/>
                <w:szCs w:val="16"/>
              </w:rPr>
              <w:t>Примеча</w:t>
            </w:r>
            <w:r w:rsidR="00AD0500" w:rsidRPr="008B7FA6">
              <w:rPr>
                <w:rFonts w:ascii="Times New Roman" w:hAnsi="Times New Roman"/>
                <w:b/>
                <w:szCs w:val="16"/>
              </w:rPr>
              <w:t>-</w:t>
            </w:r>
            <w:r w:rsidRPr="008B7FA6">
              <w:rPr>
                <w:rFonts w:ascii="Times New Roman" w:hAnsi="Times New Roman"/>
                <w:b/>
                <w:szCs w:val="16"/>
              </w:rPr>
              <w:t>ние (степень износа, статус, год ввода и прочее)</w:t>
            </w:r>
          </w:p>
        </w:tc>
        <w:tc>
          <w:tcPr>
            <w:tcW w:w="719" w:type="pct"/>
            <w:vAlign w:val="center"/>
          </w:tcPr>
          <w:p w:rsidR="006505C0" w:rsidRPr="008B7FA6" w:rsidRDefault="006505C0" w:rsidP="008B7FA6">
            <w:pPr>
              <w:pStyle w:val="Sb"/>
              <w:rPr>
                <w:rFonts w:ascii="Times New Roman" w:hAnsi="Times New Roman"/>
                <w:szCs w:val="16"/>
              </w:rPr>
            </w:pPr>
            <w:r w:rsidRPr="008B7FA6">
              <w:rPr>
                <w:rFonts w:ascii="Times New Roman" w:hAnsi="Times New Roman"/>
                <w:b/>
                <w:szCs w:val="16"/>
              </w:rPr>
              <w:t>Какие населён</w:t>
            </w:r>
            <w:r w:rsidR="00AD0500" w:rsidRPr="008B7FA6">
              <w:rPr>
                <w:rFonts w:ascii="Times New Roman" w:hAnsi="Times New Roman"/>
                <w:b/>
                <w:szCs w:val="16"/>
              </w:rPr>
              <w:t>-</w:t>
            </w:r>
            <w:r w:rsidRPr="008B7FA6">
              <w:rPr>
                <w:rFonts w:ascii="Times New Roman" w:hAnsi="Times New Roman"/>
                <w:b/>
                <w:szCs w:val="16"/>
              </w:rPr>
              <w:t>ные пункты обслуживает</w:t>
            </w:r>
          </w:p>
        </w:tc>
      </w:tr>
      <w:tr w:rsidR="008B7FA6" w:rsidRPr="008B7FA6" w:rsidTr="008B7FA6">
        <w:trPr>
          <w:tblHeader/>
          <w:jc w:val="center"/>
        </w:trPr>
        <w:tc>
          <w:tcPr>
            <w:tcW w:w="243" w:type="pct"/>
            <w:shd w:val="clear" w:color="auto" w:fill="auto"/>
            <w:vAlign w:val="center"/>
          </w:tcPr>
          <w:p w:rsidR="008B7FA6" w:rsidRPr="008B7FA6" w:rsidRDefault="008B7FA6" w:rsidP="008B7FA6">
            <w:pPr>
              <w:pStyle w:val="Sb"/>
              <w:rPr>
                <w:rFonts w:ascii="Times New Roman" w:hAnsi="Times New Roman"/>
                <w:szCs w:val="16"/>
              </w:rPr>
            </w:pPr>
            <w:r w:rsidRPr="008B7FA6">
              <w:rPr>
                <w:rFonts w:ascii="Times New Roman" w:hAnsi="Times New Roman"/>
                <w:szCs w:val="16"/>
              </w:rPr>
              <w:t>1</w:t>
            </w:r>
          </w:p>
        </w:tc>
        <w:tc>
          <w:tcPr>
            <w:tcW w:w="1090" w:type="pct"/>
            <w:shd w:val="clear" w:color="auto" w:fill="auto"/>
            <w:vAlign w:val="center"/>
          </w:tcPr>
          <w:p w:rsidR="008B7FA6" w:rsidRPr="008B7FA6" w:rsidRDefault="008B7FA6" w:rsidP="008B7FA6">
            <w:pPr>
              <w:spacing w:after="0" w:line="240" w:lineRule="auto"/>
              <w:ind w:firstLine="0"/>
              <w:jc w:val="center"/>
              <w:rPr>
                <w:rFonts w:ascii="Times New Roman" w:hAnsi="Times New Roman"/>
                <w:sz w:val="20"/>
                <w:szCs w:val="16"/>
              </w:rPr>
            </w:pPr>
            <w:r w:rsidRPr="008B7FA6">
              <w:rPr>
                <w:rFonts w:ascii="Times New Roman" w:hAnsi="Times New Roman"/>
                <w:sz w:val="20"/>
                <w:szCs w:val="16"/>
              </w:rPr>
              <w:t xml:space="preserve">МБУК «Кристалл» </w:t>
            </w:r>
            <w:proofErr w:type="spellStart"/>
            <w:r w:rsidRPr="008B7FA6">
              <w:rPr>
                <w:rFonts w:ascii="Times New Roman" w:hAnsi="Times New Roman"/>
                <w:sz w:val="20"/>
                <w:szCs w:val="16"/>
              </w:rPr>
              <w:t>Малиновараккского</w:t>
            </w:r>
            <w:proofErr w:type="spellEnd"/>
            <w:r w:rsidRPr="008B7FA6">
              <w:rPr>
                <w:rFonts w:ascii="Times New Roman" w:hAnsi="Times New Roman"/>
                <w:sz w:val="20"/>
                <w:szCs w:val="16"/>
              </w:rPr>
              <w:t xml:space="preserve"> сельского поселения </w:t>
            </w:r>
          </w:p>
        </w:tc>
        <w:tc>
          <w:tcPr>
            <w:tcW w:w="989" w:type="pct"/>
            <w:vAlign w:val="center"/>
          </w:tcPr>
          <w:p w:rsidR="008B7FA6" w:rsidRPr="008B7FA6" w:rsidRDefault="008B7FA6" w:rsidP="008B7FA6">
            <w:pPr>
              <w:spacing w:after="0" w:line="240" w:lineRule="auto"/>
              <w:ind w:firstLine="0"/>
              <w:jc w:val="center"/>
              <w:rPr>
                <w:rFonts w:ascii="Times New Roman" w:hAnsi="Times New Roman"/>
                <w:sz w:val="20"/>
                <w:szCs w:val="16"/>
              </w:rPr>
            </w:pPr>
            <w:r w:rsidRPr="008B7FA6">
              <w:rPr>
                <w:rFonts w:ascii="Times New Roman" w:hAnsi="Times New Roman"/>
                <w:sz w:val="20"/>
                <w:szCs w:val="16"/>
              </w:rPr>
              <w:t xml:space="preserve">186670, РК, </w:t>
            </w:r>
            <w:proofErr w:type="spellStart"/>
            <w:r w:rsidRPr="008B7FA6">
              <w:rPr>
                <w:rFonts w:ascii="Times New Roman" w:hAnsi="Times New Roman"/>
                <w:sz w:val="20"/>
                <w:szCs w:val="16"/>
              </w:rPr>
              <w:t>Лоухский</w:t>
            </w:r>
            <w:proofErr w:type="spellEnd"/>
            <w:r w:rsidRPr="008B7FA6">
              <w:rPr>
                <w:rFonts w:ascii="Times New Roman" w:hAnsi="Times New Roman"/>
                <w:sz w:val="20"/>
                <w:szCs w:val="16"/>
              </w:rPr>
              <w:t xml:space="preserve"> р-он, </w:t>
            </w:r>
          </w:p>
          <w:p w:rsidR="008B7FA6" w:rsidRPr="008B7FA6" w:rsidRDefault="008B7FA6" w:rsidP="008B7FA6">
            <w:pPr>
              <w:spacing w:after="0" w:line="240" w:lineRule="auto"/>
              <w:ind w:firstLine="0"/>
              <w:jc w:val="center"/>
              <w:rPr>
                <w:rFonts w:ascii="Times New Roman" w:hAnsi="Times New Roman"/>
                <w:sz w:val="20"/>
                <w:szCs w:val="16"/>
              </w:rPr>
            </w:pPr>
            <w:r w:rsidRPr="008B7FA6">
              <w:rPr>
                <w:rFonts w:ascii="Times New Roman" w:hAnsi="Times New Roman"/>
                <w:sz w:val="20"/>
                <w:szCs w:val="16"/>
              </w:rPr>
              <w:t xml:space="preserve">п. Малиновая </w:t>
            </w:r>
            <w:proofErr w:type="spellStart"/>
            <w:r w:rsidRPr="008B7FA6">
              <w:rPr>
                <w:rFonts w:ascii="Times New Roman" w:hAnsi="Times New Roman"/>
                <w:sz w:val="20"/>
                <w:szCs w:val="16"/>
              </w:rPr>
              <w:t>Варакка</w:t>
            </w:r>
            <w:proofErr w:type="spellEnd"/>
            <w:r w:rsidRPr="008B7FA6">
              <w:rPr>
                <w:rFonts w:ascii="Times New Roman" w:hAnsi="Times New Roman"/>
                <w:sz w:val="20"/>
                <w:szCs w:val="16"/>
              </w:rPr>
              <w:t xml:space="preserve">, </w:t>
            </w:r>
          </w:p>
          <w:p w:rsidR="008B7FA6" w:rsidRPr="008B7FA6" w:rsidRDefault="008B7FA6" w:rsidP="008B7FA6">
            <w:pPr>
              <w:spacing w:after="0" w:line="240" w:lineRule="auto"/>
              <w:ind w:firstLine="0"/>
              <w:jc w:val="center"/>
              <w:rPr>
                <w:rFonts w:ascii="Times New Roman" w:hAnsi="Times New Roman"/>
                <w:sz w:val="20"/>
                <w:szCs w:val="16"/>
              </w:rPr>
            </w:pPr>
            <w:r w:rsidRPr="008B7FA6">
              <w:rPr>
                <w:rFonts w:ascii="Times New Roman" w:hAnsi="Times New Roman"/>
                <w:sz w:val="20"/>
                <w:szCs w:val="16"/>
              </w:rPr>
              <w:t>ул. Слюдяная, д.3</w:t>
            </w:r>
          </w:p>
        </w:tc>
        <w:tc>
          <w:tcPr>
            <w:tcW w:w="629" w:type="pct"/>
            <w:shd w:val="clear" w:color="auto" w:fill="auto"/>
            <w:vAlign w:val="center"/>
          </w:tcPr>
          <w:p w:rsidR="008B7FA6" w:rsidRPr="008B7FA6" w:rsidRDefault="008B7FA6" w:rsidP="008B7FA6">
            <w:pPr>
              <w:pStyle w:val="Sb"/>
              <w:rPr>
                <w:rFonts w:ascii="Times New Roman" w:hAnsi="Times New Roman"/>
                <w:szCs w:val="16"/>
              </w:rPr>
            </w:pPr>
            <w:r w:rsidRPr="008B7FA6">
              <w:rPr>
                <w:rFonts w:ascii="Times New Roman" w:hAnsi="Times New Roman"/>
                <w:szCs w:val="16"/>
              </w:rPr>
              <w:t>место</w:t>
            </w:r>
          </w:p>
        </w:tc>
        <w:tc>
          <w:tcPr>
            <w:tcW w:w="607" w:type="pct"/>
            <w:shd w:val="clear" w:color="auto" w:fill="auto"/>
            <w:vAlign w:val="center"/>
          </w:tcPr>
          <w:p w:rsidR="008B7FA6" w:rsidRPr="008B7FA6" w:rsidRDefault="008B7FA6" w:rsidP="008B7FA6">
            <w:pPr>
              <w:pStyle w:val="Sb"/>
              <w:rPr>
                <w:rFonts w:ascii="Times New Roman" w:hAnsi="Times New Roman"/>
                <w:szCs w:val="16"/>
              </w:rPr>
            </w:pPr>
            <w:r w:rsidRPr="008B7FA6">
              <w:rPr>
                <w:rFonts w:ascii="Times New Roman" w:hAnsi="Times New Roman"/>
                <w:szCs w:val="16"/>
              </w:rPr>
              <w:t>50</w:t>
            </w:r>
          </w:p>
        </w:tc>
        <w:tc>
          <w:tcPr>
            <w:tcW w:w="723" w:type="pct"/>
            <w:shd w:val="clear" w:color="auto" w:fill="auto"/>
            <w:vAlign w:val="center"/>
          </w:tcPr>
          <w:p w:rsidR="008B7FA6" w:rsidRPr="008B7FA6" w:rsidRDefault="008B7FA6" w:rsidP="008B7FA6">
            <w:pPr>
              <w:pStyle w:val="Sb"/>
              <w:rPr>
                <w:rFonts w:ascii="Times New Roman" w:hAnsi="Times New Roman"/>
                <w:szCs w:val="16"/>
              </w:rPr>
            </w:pPr>
            <w:r w:rsidRPr="008B7FA6">
              <w:rPr>
                <w:rFonts w:ascii="Times New Roman" w:hAnsi="Times New Roman"/>
                <w:szCs w:val="16"/>
              </w:rPr>
              <w:t>-</w:t>
            </w:r>
          </w:p>
        </w:tc>
        <w:tc>
          <w:tcPr>
            <w:tcW w:w="719" w:type="pct"/>
            <w:vAlign w:val="center"/>
          </w:tcPr>
          <w:p w:rsidR="008B7FA6" w:rsidRPr="008B7FA6" w:rsidRDefault="008B7FA6" w:rsidP="008B7FA6">
            <w:pPr>
              <w:pStyle w:val="Sb"/>
              <w:rPr>
                <w:rFonts w:ascii="Times New Roman" w:hAnsi="Times New Roman"/>
                <w:szCs w:val="16"/>
              </w:rPr>
            </w:pPr>
            <w:r w:rsidRPr="008B7FA6">
              <w:rPr>
                <w:rFonts w:ascii="Times New Roman" w:hAnsi="Times New Roman"/>
                <w:szCs w:val="16"/>
              </w:rPr>
              <w:t xml:space="preserve">п. Малиновая Варакка, </w:t>
            </w:r>
            <w:r>
              <w:rPr>
                <w:rFonts w:ascii="Times New Roman" w:hAnsi="Times New Roman"/>
                <w:szCs w:val="16"/>
              </w:rPr>
              <w:t>п. </w:t>
            </w:r>
            <w:r w:rsidRPr="008B7FA6">
              <w:rPr>
                <w:rFonts w:ascii="Times New Roman" w:hAnsi="Times New Roman"/>
                <w:szCs w:val="16"/>
              </w:rPr>
              <w:t>Тэдино</w:t>
            </w:r>
          </w:p>
        </w:tc>
      </w:tr>
      <w:tr w:rsidR="008B7FA6" w:rsidRPr="008B7FA6" w:rsidTr="008B7FA6">
        <w:trPr>
          <w:tblHeader/>
          <w:jc w:val="center"/>
        </w:trPr>
        <w:tc>
          <w:tcPr>
            <w:tcW w:w="243" w:type="pct"/>
            <w:shd w:val="clear" w:color="auto" w:fill="auto"/>
            <w:vAlign w:val="center"/>
          </w:tcPr>
          <w:p w:rsidR="008B7FA6" w:rsidRPr="008B7FA6" w:rsidRDefault="008B7FA6" w:rsidP="008B7FA6">
            <w:pPr>
              <w:pStyle w:val="Sb"/>
              <w:rPr>
                <w:rFonts w:ascii="Times New Roman" w:hAnsi="Times New Roman"/>
                <w:szCs w:val="16"/>
              </w:rPr>
            </w:pPr>
            <w:r w:rsidRPr="008B7FA6">
              <w:rPr>
                <w:rFonts w:ascii="Times New Roman" w:hAnsi="Times New Roman"/>
                <w:szCs w:val="16"/>
              </w:rPr>
              <w:t>2</w:t>
            </w:r>
          </w:p>
        </w:tc>
        <w:tc>
          <w:tcPr>
            <w:tcW w:w="1090" w:type="pct"/>
            <w:shd w:val="clear" w:color="auto" w:fill="auto"/>
            <w:vAlign w:val="center"/>
          </w:tcPr>
          <w:p w:rsidR="008B7FA6" w:rsidRPr="008B7FA6" w:rsidRDefault="008B7FA6" w:rsidP="008B7FA6">
            <w:pPr>
              <w:spacing w:after="0" w:line="240" w:lineRule="auto"/>
              <w:ind w:firstLine="0"/>
              <w:jc w:val="center"/>
              <w:rPr>
                <w:rFonts w:ascii="Times New Roman" w:hAnsi="Times New Roman"/>
                <w:sz w:val="20"/>
                <w:szCs w:val="16"/>
              </w:rPr>
            </w:pPr>
            <w:r w:rsidRPr="008B7FA6">
              <w:rPr>
                <w:rFonts w:ascii="Times New Roman" w:hAnsi="Times New Roman"/>
                <w:sz w:val="20"/>
                <w:szCs w:val="16"/>
              </w:rPr>
              <w:t xml:space="preserve">МБУ «Централизованная библиотечная система </w:t>
            </w:r>
            <w:proofErr w:type="spellStart"/>
            <w:r w:rsidRPr="008B7FA6">
              <w:rPr>
                <w:rFonts w:ascii="Times New Roman" w:hAnsi="Times New Roman"/>
                <w:sz w:val="20"/>
                <w:szCs w:val="16"/>
              </w:rPr>
              <w:t>Лоухского</w:t>
            </w:r>
            <w:proofErr w:type="spellEnd"/>
            <w:r w:rsidRPr="008B7FA6">
              <w:rPr>
                <w:rFonts w:ascii="Times New Roman" w:hAnsi="Times New Roman"/>
                <w:sz w:val="20"/>
                <w:szCs w:val="16"/>
              </w:rPr>
              <w:t xml:space="preserve"> муниципального района»</w:t>
            </w:r>
          </w:p>
        </w:tc>
        <w:tc>
          <w:tcPr>
            <w:tcW w:w="989" w:type="pct"/>
            <w:vAlign w:val="center"/>
          </w:tcPr>
          <w:p w:rsidR="008B7FA6" w:rsidRPr="008B7FA6" w:rsidRDefault="008B7FA6" w:rsidP="008B7FA6">
            <w:pPr>
              <w:spacing w:after="0" w:line="240" w:lineRule="auto"/>
              <w:ind w:firstLine="0"/>
              <w:jc w:val="center"/>
              <w:rPr>
                <w:rFonts w:ascii="Times New Roman" w:hAnsi="Times New Roman"/>
                <w:sz w:val="20"/>
                <w:szCs w:val="16"/>
              </w:rPr>
            </w:pPr>
            <w:r w:rsidRPr="008B7FA6">
              <w:rPr>
                <w:rFonts w:ascii="Times New Roman" w:hAnsi="Times New Roman"/>
                <w:sz w:val="20"/>
                <w:szCs w:val="16"/>
              </w:rPr>
              <w:t xml:space="preserve">186660, РК, </w:t>
            </w:r>
            <w:proofErr w:type="spellStart"/>
            <w:r w:rsidRPr="008B7FA6">
              <w:rPr>
                <w:rFonts w:ascii="Times New Roman" w:hAnsi="Times New Roman"/>
                <w:sz w:val="20"/>
                <w:szCs w:val="16"/>
              </w:rPr>
              <w:t>Лоухский</w:t>
            </w:r>
            <w:proofErr w:type="spellEnd"/>
            <w:r w:rsidRPr="008B7FA6">
              <w:rPr>
                <w:rFonts w:ascii="Times New Roman" w:hAnsi="Times New Roman"/>
                <w:sz w:val="20"/>
                <w:szCs w:val="16"/>
              </w:rPr>
              <w:t xml:space="preserve"> р-он, </w:t>
            </w:r>
          </w:p>
          <w:p w:rsidR="008B7FA6" w:rsidRPr="008B7FA6" w:rsidRDefault="008B7FA6" w:rsidP="008B7FA6">
            <w:pPr>
              <w:spacing w:after="0" w:line="240" w:lineRule="auto"/>
              <w:ind w:firstLine="0"/>
              <w:jc w:val="center"/>
              <w:rPr>
                <w:rFonts w:ascii="Times New Roman" w:hAnsi="Times New Roman"/>
                <w:sz w:val="20"/>
                <w:szCs w:val="16"/>
              </w:rPr>
            </w:pPr>
            <w:r w:rsidRPr="008B7FA6">
              <w:rPr>
                <w:rFonts w:ascii="Times New Roman" w:hAnsi="Times New Roman"/>
                <w:sz w:val="20"/>
                <w:szCs w:val="16"/>
              </w:rPr>
              <w:t>п. Лоухи, ул. Лесная, д.2</w:t>
            </w:r>
          </w:p>
        </w:tc>
        <w:tc>
          <w:tcPr>
            <w:tcW w:w="629" w:type="pct"/>
            <w:shd w:val="clear" w:color="auto" w:fill="auto"/>
            <w:vAlign w:val="center"/>
          </w:tcPr>
          <w:p w:rsidR="008B7FA6" w:rsidRPr="008B7FA6" w:rsidRDefault="008B7FA6" w:rsidP="008B7FA6">
            <w:pPr>
              <w:pStyle w:val="Sb"/>
              <w:rPr>
                <w:rFonts w:ascii="Times New Roman" w:hAnsi="Times New Roman"/>
                <w:szCs w:val="16"/>
              </w:rPr>
            </w:pPr>
            <w:r w:rsidRPr="008B7FA6">
              <w:rPr>
                <w:rFonts w:ascii="Times New Roman" w:hAnsi="Times New Roman"/>
                <w:szCs w:val="16"/>
              </w:rPr>
              <w:t>тыс. ед. хранения</w:t>
            </w:r>
          </w:p>
        </w:tc>
        <w:tc>
          <w:tcPr>
            <w:tcW w:w="607" w:type="pct"/>
            <w:shd w:val="clear" w:color="auto" w:fill="auto"/>
            <w:vAlign w:val="center"/>
          </w:tcPr>
          <w:p w:rsidR="008B7FA6" w:rsidRPr="008B7FA6" w:rsidRDefault="008B7FA6" w:rsidP="008B7FA6">
            <w:pPr>
              <w:pStyle w:val="Sb"/>
              <w:rPr>
                <w:rFonts w:ascii="Times New Roman" w:hAnsi="Times New Roman"/>
                <w:szCs w:val="16"/>
              </w:rPr>
            </w:pPr>
            <w:r w:rsidRPr="008B7FA6">
              <w:rPr>
                <w:rFonts w:ascii="Times New Roman" w:hAnsi="Times New Roman"/>
                <w:szCs w:val="16"/>
              </w:rPr>
              <w:t>0,650</w:t>
            </w:r>
          </w:p>
        </w:tc>
        <w:tc>
          <w:tcPr>
            <w:tcW w:w="723" w:type="pct"/>
            <w:shd w:val="clear" w:color="auto" w:fill="auto"/>
            <w:vAlign w:val="center"/>
          </w:tcPr>
          <w:p w:rsidR="008B7FA6" w:rsidRPr="008B7FA6" w:rsidRDefault="008B7FA6" w:rsidP="008B7FA6">
            <w:pPr>
              <w:pStyle w:val="Sb"/>
              <w:rPr>
                <w:rFonts w:ascii="Times New Roman" w:hAnsi="Times New Roman"/>
                <w:szCs w:val="16"/>
              </w:rPr>
            </w:pPr>
            <w:r w:rsidRPr="008B7FA6">
              <w:rPr>
                <w:rFonts w:ascii="Times New Roman" w:hAnsi="Times New Roman"/>
                <w:szCs w:val="16"/>
              </w:rPr>
              <w:t>-</w:t>
            </w:r>
          </w:p>
        </w:tc>
        <w:tc>
          <w:tcPr>
            <w:tcW w:w="719" w:type="pct"/>
            <w:vAlign w:val="center"/>
          </w:tcPr>
          <w:p w:rsidR="008B7FA6" w:rsidRPr="008B7FA6" w:rsidRDefault="008B7FA6" w:rsidP="008B7FA6">
            <w:pPr>
              <w:pStyle w:val="Sb"/>
              <w:rPr>
                <w:rFonts w:ascii="Times New Roman" w:hAnsi="Times New Roman"/>
                <w:szCs w:val="16"/>
              </w:rPr>
            </w:pPr>
            <w:r w:rsidRPr="008B7FA6">
              <w:rPr>
                <w:rFonts w:ascii="Times New Roman" w:hAnsi="Times New Roman"/>
                <w:szCs w:val="16"/>
              </w:rPr>
              <w:t xml:space="preserve">п. Малиновая Варакка, </w:t>
            </w:r>
            <w:r>
              <w:rPr>
                <w:rFonts w:ascii="Times New Roman" w:hAnsi="Times New Roman"/>
                <w:szCs w:val="16"/>
              </w:rPr>
              <w:t>п. </w:t>
            </w:r>
            <w:r w:rsidRPr="008B7FA6">
              <w:rPr>
                <w:rFonts w:ascii="Times New Roman" w:hAnsi="Times New Roman"/>
                <w:szCs w:val="16"/>
              </w:rPr>
              <w:t>Тэдино</w:t>
            </w:r>
          </w:p>
        </w:tc>
      </w:tr>
    </w:tbl>
    <w:p w:rsidR="003E1847" w:rsidRPr="00017C25" w:rsidRDefault="008E381B" w:rsidP="006A4B04">
      <w:pPr>
        <w:pStyle w:val="S5"/>
        <w:spacing w:before="120"/>
        <w:rPr>
          <w:rFonts w:ascii="Times New Roman" w:hAnsi="Times New Roman"/>
        </w:rPr>
      </w:pPr>
      <w:r w:rsidRPr="00017C25">
        <w:rPr>
          <w:rFonts w:ascii="Times New Roman" w:hAnsi="Times New Roman"/>
        </w:rPr>
        <w:t>В современных условиях успешное функционирование отрасли зависит от развития ее инфраструктуры, материально-технической базы.</w:t>
      </w:r>
    </w:p>
    <w:p w:rsidR="008E381B" w:rsidRPr="00017C25" w:rsidRDefault="008E381B" w:rsidP="008E381B">
      <w:pPr>
        <w:pStyle w:val="S5"/>
        <w:rPr>
          <w:rFonts w:ascii="Times New Roman" w:hAnsi="Times New Roman"/>
        </w:rPr>
      </w:pPr>
      <w:r w:rsidRPr="00017C25">
        <w:rPr>
          <w:rFonts w:ascii="Times New Roman" w:hAnsi="Times New Roman"/>
        </w:rPr>
        <w:t xml:space="preserve">Сфера культуры отражает качество жизни и оказывает влияние на социально-экономические процессы. Программно-целевой метод позволит концентрировать финансовые ресурсы на стратегических направлениях социально-культурной политики </w:t>
      </w:r>
      <w:proofErr w:type="spellStart"/>
      <w:r w:rsidR="00017C25">
        <w:rPr>
          <w:rFonts w:ascii="Times New Roman" w:hAnsi="Times New Roman"/>
        </w:rPr>
        <w:t>Лоухского</w:t>
      </w:r>
      <w:proofErr w:type="spellEnd"/>
      <w:r w:rsidRPr="00017C25">
        <w:rPr>
          <w:rFonts w:ascii="Times New Roman" w:hAnsi="Times New Roman"/>
        </w:rPr>
        <w:t xml:space="preserve"> района, определяет комплекс мероприятий, которые обеспечивают развитие творческого потенциала населения, способствуют сохранению и развитию традиций культуры, формируют досуг населения по различным направлениям.</w:t>
      </w:r>
    </w:p>
    <w:p w:rsidR="003E1847" w:rsidRPr="00017C25" w:rsidRDefault="003E1847" w:rsidP="003E1847">
      <w:pPr>
        <w:rPr>
          <w:rFonts w:ascii="Times New Roman" w:hAnsi="Times New Roman"/>
        </w:rPr>
      </w:pPr>
      <w:r w:rsidRPr="00017C25">
        <w:rPr>
          <w:rFonts w:ascii="Times New Roman" w:hAnsi="Times New Roman"/>
        </w:rPr>
        <w:t xml:space="preserve">Государственная политика России на современном этапе направлена на решение проблем в области культуры исключительно силами органов местного самоуправления, поэтому местные власти становятся полностью ответственными за сохранение (это – первоочередная задача) существующей системы муниципальных учреждений культуры. Сокращение государственного участия в поддержке муниципальных образований отразилось и на финансировании учреждений культуры. </w:t>
      </w:r>
    </w:p>
    <w:p w:rsidR="003E1847" w:rsidRPr="00017C25" w:rsidRDefault="003E1847" w:rsidP="003E1847">
      <w:pPr>
        <w:rPr>
          <w:rFonts w:ascii="Times New Roman" w:hAnsi="Times New Roman"/>
        </w:rPr>
      </w:pPr>
      <w:r w:rsidRPr="00017C25">
        <w:rPr>
          <w:rFonts w:ascii="Times New Roman" w:hAnsi="Times New Roman"/>
        </w:rPr>
        <w:t>Задача в культурно-досуговых учреждениях - вводить инновационные формы организации досуга населения и увеличить процент охвата населения.</w:t>
      </w:r>
    </w:p>
    <w:p w:rsidR="003E1847" w:rsidRPr="00017C25" w:rsidRDefault="003E1847" w:rsidP="003E1847">
      <w:pPr>
        <w:rPr>
          <w:rFonts w:ascii="Times New Roman" w:hAnsi="Times New Roman"/>
        </w:rPr>
      </w:pPr>
      <w:r w:rsidRPr="00017C25">
        <w:rPr>
          <w:rFonts w:ascii="Times New Roman" w:hAnsi="Times New Roman"/>
        </w:rPr>
        <w:t xml:space="preserve">Проведение этих мероприятий позволит увеличить обеспеченность населения </w:t>
      </w:r>
      <w:r w:rsidR="00EE0B38" w:rsidRPr="00017C25">
        <w:rPr>
          <w:rFonts w:ascii="Times New Roman" w:hAnsi="Times New Roman"/>
        </w:rPr>
        <w:t>муниципального образования</w:t>
      </w:r>
      <w:r w:rsidRPr="00017C25">
        <w:rPr>
          <w:rFonts w:ascii="Times New Roman" w:hAnsi="Times New Roman"/>
        </w:rPr>
        <w:t xml:space="preserve"> культурно-досуговыми учреждениями и качеством услуг.</w:t>
      </w:r>
    </w:p>
    <w:p w:rsidR="003E1847" w:rsidRPr="00017C25" w:rsidRDefault="003E1847" w:rsidP="003E1847">
      <w:pPr>
        <w:rPr>
          <w:rFonts w:ascii="Times New Roman" w:hAnsi="Times New Roman"/>
        </w:rPr>
      </w:pPr>
      <w:r w:rsidRPr="00017C25">
        <w:rPr>
          <w:rFonts w:ascii="Times New Roman" w:hAnsi="Times New Roman"/>
        </w:rPr>
        <w:t xml:space="preserve">Так как в настоящее время учреждения культуры пользуются слабой популярностью, для повышения культурного уровня населения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xml:space="preserve">, на </w:t>
      </w:r>
      <w:r w:rsidRPr="00017C25">
        <w:rPr>
          <w:rFonts w:ascii="Times New Roman" w:hAnsi="Times New Roman"/>
        </w:rPr>
        <w:lastRenderedPageBreak/>
        <w:t>расчетную перспективу необходимо провести ряд мероприятий по стабилизации сферы культуры, предполагающие:</w:t>
      </w:r>
    </w:p>
    <w:p w:rsidR="003E1847" w:rsidRPr="00017C25" w:rsidRDefault="003E1847" w:rsidP="004814A7">
      <w:pPr>
        <w:pStyle w:val="aa"/>
        <w:numPr>
          <w:ilvl w:val="0"/>
          <w:numId w:val="9"/>
        </w:numPr>
        <w:ind w:left="0" w:firstLine="426"/>
        <w:rPr>
          <w:rFonts w:ascii="Times New Roman" w:hAnsi="Times New Roman"/>
        </w:rPr>
      </w:pPr>
      <w:r w:rsidRPr="00017C25">
        <w:rPr>
          <w:rFonts w:ascii="Times New Roman" w:hAnsi="Times New Roman"/>
        </w:rPr>
        <w:t>использование имеющихся учреждений культуры многофункционально, создавая кружки и клубы по интересам, отвечающим требованиям сегодняшнего дня, а также расширение различных видов культурно-досуговых и просветительных услуг;</w:t>
      </w:r>
    </w:p>
    <w:p w:rsidR="003E1847" w:rsidRPr="00017C25" w:rsidRDefault="003E1847" w:rsidP="004814A7">
      <w:pPr>
        <w:pStyle w:val="aa"/>
        <w:numPr>
          <w:ilvl w:val="0"/>
          <w:numId w:val="9"/>
        </w:numPr>
        <w:ind w:left="0" w:firstLine="426"/>
        <w:rPr>
          <w:rFonts w:ascii="Times New Roman" w:hAnsi="Times New Roman"/>
        </w:rPr>
      </w:pPr>
      <w:r w:rsidRPr="00017C25">
        <w:rPr>
          <w:rFonts w:ascii="Times New Roman" w:hAnsi="Times New Roman"/>
        </w:rPr>
        <w:t>совершенствование формы и методов работы с населением, особенно детьми, подростками и молодежью.</w:t>
      </w:r>
    </w:p>
    <w:p w:rsidR="008E381B" w:rsidRPr="00017C25" w:rsidRDefault="008E381B" w:rsidP="00AD0500">
      <w:pPr>
        <w:pStyle w:val="12"/>
        <w:numPr>
          <w:ilvl w:val="2"/>
          <w:numId w:val="1"/>
        </w:numPr>
        <w:spacing w:line="240" w:lineRule="auto"/>
        <w:ind w:left="1276"/>
        <w:rPr>
          <w:rFonts w:ascii="Times New Roman" w:hAnsi="Times New Roman" w:cs="Times New Roman"/>
        </w:rPr>
      </w:pPr>
      <w:bookmarkStart w:id="9" w:name="_Toc497303783"/>
      <w:r w:rsidRPr="00017C25">
        <w:rPr>
          <w:rFonts w:ascii="Times New Roman" w:hAnsi="Times New Roman" w:cs="Times New Roman"/>
        </w:rPr>
        <w:t>Физическая культура и спорт</w:t>
      </w:r>
      <w:bookmarkEnd w:id="9"/>
    </w:p>
    <w:p w:rsidR="008E381B" w:rsidRPr="00017C25" w:rsidRDefault="008E381B" w:rsidP="008E381B">
      <w:pPr>
        <w:rPr>
          <w:rFonts w:ascii="Times New Roman" w:hAnsi="Times New Roman"/>
        </w:rPr>
      </w:pPr>
      <w:r w:rsidRPr="00017C25">
        <w:rPr>
          <w:rFonts w:ascii="Times New Roman" w:hAnsi="Times New Roman"/>
        </w:rPr>
        <w:t>Сеть физкультурно-спортивных объектов представляет собой систему, состоящую из трех основных подсистем: сооружения в местах приложения труда (в учреждениях, на фабриках, заводах и т.п.); сооружения в различных видах общественного обслуживания (в детских учреждениях, учебных заведениях, культурно-просветительских учреждениях, учреждениях отдыха и др.)</w:t>
      </w:r>
      <w:r w:rsidR="00AD0500" w:rsidRPr="00017C25">
        <w:rPr>
          <w:rFonts w:ascii="Times New Roman" w:hAnsi="Times New Roman"/>
        </w:rPr>
        <w:t>;</w:t>
      </w:r>
      <w:r w:rsidRPr="00017C25">
        <w:rPr>
          <w:rFonts w:ascii="Times New Roman" w:hAnsi="Times New Roman"/>
        </w:rPr>
        <w:t xml:space="preserve"> сооружения так называемой сети общего пользования. </w:t>
      </w:r>
    </w:p>
    <w:p w:rsidR="008E381B" w:rsidRPr="00017C25" w:rsidRDefault="008B7FA6" w:rsidP="008E381B">
      <w:pPr>
        <w:rPr>
          <w:rStyle w:val="S6"/>
          <w:rFonts w:ascii="Times New Roman" w:eastAsia="Calibri" w:hAnsi="Times New Roman"/>
        </w:rPr>
      </w:pPr>
      <w:r>
        <w:rPr>
          <w:rFonts w:ascii="Times New Roman" w:hAnsi="Times New Roman"/>
        </w:rPr>
        <w:t>На</w:t>
      </w:r>
      <w:r w:rsidR="00AC03DD" w:rsidRPr="00017C25">
        <w:rPr>
          <w:rFonts w:ascii="Times New Roman" w:hAnsi="Times New Roman"/>
        </w:rPr>
        <w:t xml:space="preserve"> территории </w:t>
      </w:r>
      <w:proofErr w:type="spellStart"/>
      <w:r>
        <w:rPr>
          <w:rFonts w:ascii="Times New Roman" w:hAnsi="Times New Roman"/>
        </w:rPr>
        <w:t>Малиновараккского</w:t>
      </w:r>
      <w:proofErr w:type="spellEnd"/>
      <w:r>
        <w:rPr>
          <w:rFonts w:ascii="Times New Roman" w:hAnsi="Times New Roman"/>
        </w:rPr>
        <w:t xml:space="preserve"> сельского поселения</w:t>
      </w:r>
      <w:r w:rsidR="00AC03DD" w:rsidRPr="00017C25">
        <w:rPr>
          <w:rFonts w:ascii="Times New Roman" w:hAnsi="Times New Roman"/>
        </w:rPr>
        <w:t xml:space="preserve"> спортивны</w:t>
      </w:r>
      <w:r>
        <w:rPr>
          <w:rFonts w:ascii="Times New Roman" w:hAnsi="Times New Roman"/>
        </w:rPr>
        <w:t>е</w:t>
      </w:r>
      <w:r w:rsidR="00AC03DD" w:rsidRPr="00017C25">
        <w:rPr>
          <w:rFonts w:ascii="Times New Roman" w:hAnsi="Times New Roman"/>
        </w:rPr>
        <w:t xml:space="preserve"> </w:t>
      </w:r>
      <w:r>
        <w:rPr>
          <w:rFonts w:ascii="Times New Roman" w:hAnsi="Times New Roman"/>
        </w:rPr>
        <w:t xml:space="preserve">площадки и </w:t>
      </w:r>
      <w:r w:rsidR="00AC03DD" w:rsidRPr="00017C25">
        <w:rPr>
          <w:rFonts w:ascii="Times New Roman" w:hAnsi="Times New Roman"/>
        </w:rPr>
        <w:t>зал</w:t>
      </w:r>
      <w:r>
        <w:rPr>
          <w:rFonts w:ascii="Times New Roman" w:hAnsi="Times New Roman"/>
        </w:rPr>
        <w:t>ы</w:t>
      </w:r>
      <w:r w:rsidR="00AC03DD" w:rsidRPr="00017C25">
        <w:rPr>
          <w:rFonts w:ascii="Times New Roman" w:hAnsi="Times New Roman"/>
        </w:rPr>
        <w:t xml:space="preserve"> </w:t>
      </w:r>
      <w:r>
        <w:rPr>
          <w:rFonts w:ascii="Times New Roman" w:hAnsi="Times New Roman"/>
        </w:rPr>
        <w:t>отсутствуют</w:t>
      </w:r>
      <w:r w:rsidR="00AC03DD" w:rsidRPr="00017C25">
        <w:rPr>
          <w:rFonts w:ascii="Times New Roman" w:hAnsi="Times New Roman"/>
        </w:rPr>
        <w:t>.</w:t>
      </w:r>
    </w:p>
    <w:p w:rsidR="008E381B" w:rsidRPr="00017C25" w:rsidRDefault="008E381B" w:rsidP="008E381B">
      <w:pPr>
        <w:rPr>
          <w:rFonts w:ascii="Times New Roman" w:hAnsi="Times New Roman"/>
        </w:rPr>
      </w:pPr>
      <w:r w:rsidRPr="00017C25">
        <w:rPr>
          <w:rFonts w:ascii="Times New Roman" w:hAnsi="Times New Roman"/>
        </w:rPr>
        <w:t xml:space="preserve">Проблемы в области развития физкультуры и спорта: </w:t>
      </w:r>
      <w:r w:rsidR="008B7FA6">
        <w:rPr>
          <w:rFonts w:ascii="Times New Roman" w:hAnsi="Times New Roman"/>
        </w:rPr>
        <w:t xml:space="preserve">отсутствие спортивных объектов, </w:t>
      </w:r>
      <w:r w:rsidRPr="00017C25">
        <w:rPr>
          <w:rFonts w:ascii="Times New Roman" w:hAnsi="Times New Roman"/>
        </w:rPr>
        <w:t xml:space="preserve">необходима разработка стратегии, стратегического плана и программы развития физической культуры и спорта. </w:t>
      </w:r>
    </w:p>
    <w:p w:rsidR="008E381B" w:rsidRPr="00017C25" w:rsidRDefault="008E381B" w:rsidP="008E381B">
      <w:pPr>
        <w:rPr>
          <w:rFonts w:ascii="Times New Roman" w:hAnsi="Times New Roman"/>
        </w:rPr>
      </w:pPr>
      <w:r w:rsidRPr="00017C25">
        <w:rPr>
          <w:rFonts w:ascii="Times New Roman" w:hAnsi="Times New Roman"/>
        </w:rPr>
        <w:t>Всестороннее развитие человеческого потенциала предусматривает активную пропаганду и формирование здорового образа жизни. Целью муниципальной политики в этой сфере будет являться вовлечение населения в систематические занятия физической культурой, спортом и туризмом. Реализация этой цели потребует развития неформального взаимодействия органов местного самоуправления поселения с общественными организациями и спонсорами в части привлечения внебюджетных финансовых ресурсов. Необходимы разработка и реализация новых подходов для расширения возможностей граждан для занятия спортом и туризмом, независимо от уровня их доходов.</w:t>
      </w:r>
    </w:p>
    <w:p w:rsidR="008E381B" w:rsidRPr="00017C25" w:rsidRDefault="008E381B" w:rsidP="008E381B">
      <w:pPr>
        <w:rPr>
          <w:rFonts w:ascii="Times New Roman" w:hAnsi="Times New Roman"/>
        </w:rPr>
      </w:pPr>
      <w:r w:rsidRPr="00017C25">
        <w:rPr>
          <w:rFonts w:ascii="Times New Roman" w:hAnsi="Times New Roman"/>
        </w:rPr>
        <w:t xml:space="preserve">Развитие физической культуры и спорта невозможно без наличия соответствующей материально-технической базы и основной ее составляющей – физкультурно-спортивных сооружений, отвечающих требованиям и нормативам, обеспечивающих потребность всех слоев населения в различных видах физкультурно-оздоровительных и спортивных занятий. </w:t>
      </w:r>
    </w:p>
    <w:p w:rsidR="008E381B" w:rsidRPr="008B7FA6" w:rsidRDefault="008E381B" w:rsidP="00AD0500">
      <w:pPr>
        <w:pStyle w:val="12"/>
        <w:numPr>
          <w:ilvl w:val="2"/>
          <w:numId w:val="1"/>
        </w:numPr>
        <w:spacing w:line="240" w:lineRule="auto"/>
        <w:ind w:left="1276"/>
        <w:rPr>
          <w:rFonts w:ascii="Times New Roman" w:hAnsi="Times New Roman" w:cs="Times New Roman"/>
        </w:rPr>
      </w:pPr>
      <w:bookmarkStart w:id="10" w:name="_Toc497303784"/>
      <w:r w:rsidRPr="008B7FA6">
        <w:rPr>
          <w:rFonts w:ascii="Times New Roman" w:hAnsi="Times New Roman" w:cs="Times New Roman"/>
        </w:rPr>
        <w:t>Образование</w:t>
      </w:r>
      <w:bookmarkEnd w:id="10"/>
    </w:p>
    <w:p w:rsidR="008E381B" w:rsidRPr="00017C25" w:rsidRDefault="008E381B" w:rsidP="008E381B">
      <w:pPr>
        <w:rPr>
          <w:rFonts w:ascii="Times New Roman" w:hAnsi="Times New Roman"/>
        </w:rPr>
      </w:pPr>
      <w:r w:rsidRPr="00017C25">
        <w:rPr>
          <w:rFonts w:ascii="Times New Roman" w:hAnsi="Times New Roman"/>
        </w:rPr>
        <w:t xml:space="preserve">Образование является одним из ключевых подразделений сферы услуг любого </w:t>
      </w:r>
      <w:r w:rsidR="00EE0B38" w:rsidRPr="00017C25">
        <w:rPr>
          <w:rFonts w:ascii="Times New Roman" w:hAnsi="Times New Roman"/>
        </w:rPr>
        <w:t>муниципального образования</w:t>
      </w:r>
      <w:r w:rsidRPr="00017C25">
        <w:rPr>
          <w:rFonts w:ascii="Times New Roman" w:hAnsi="Times New Roman"/>
        </w:rPr>
        <w:t xml:space="preserve">. Основными её составляющими являются детские дошкольные учреждения, дневные и вечерние общеобразовательные школы, система профессионального начального, среднего и высшего образования, система дополнительного образования детей. </w:t>
      </w:r>
    </w:p>
    <w:p w:rsidR="004B495A" w:rsidRPr="00017C25" w:rsidRDefault="003623D4" w:rsidP="003623D4">
      <w:pPr>
        <w:rPr>
          <w:rFonts w:ascii="Times New Roman" w:hAnsi="Times New Roman"/>
        </w:rPr>
      </w:pPr>
      <w:r w:rsidRPr="00017C25">
        <w:rPr>
          <w:rFonts w:ascii="Times New Roman" w:hAnsi="Times New Roman"/>
        </w:rPr>
        <w:t>Образова</w:t>
      </w:r>
      <w:r w:rsidR="008B7FA6">
        <w:rPr>
          <w:rFonts w:ascii="Times New Roman" w:hAnsi="Times New Roman"/>
        </w:rPr>
        <w:t xml:space="preserve">тельные </w:t>
      </w:r>
      <w:r w:rsidR="008B7FA6" w:rsidRPr="008B7FA6">
        <w:rPr>
          <w:rFonts w:ascii="Times New Roman" w:hAnsi="Times New Roman"/>
          <w:szCs w:val="24"/>
        </w:rPr>
        <w:t>учреждения</w:t>
      </w:r>
      <w:r w:rsidRPr="008B7FA6">
        <w:rPr>
          <w:rFonts w:ascii="Times New Roman" w:hAnsi="Times New Roman"/>
          <w:szCs w:val="24"/>
        </w:rPr>
        <w:t xml:space="preserve"> на территории</w:t>
      </w:r>
      <w:r w:rsidR="008B7FA6" w:rsidRPr="008B7FA6">
        <w:rPr>
          <w:rFonts w:ascii="Times New Roman" w:hAnsi="Times New Roman"/>
        </w:rPr>
        <w:t xml:space="preserve"> </w:t>
      </w:r>
      <w:proofErr w:type="spellStart"/>
      <w:r w:rsidR="008B7FA6">
        <w:rPr>
          <w:rFonts w:ascii="Times New Roman" w:hAnsi="Times New Roman"/>
        </w:rPr>
        <w:t>Малиновараккского</w:t>
      </w:r>
      <w:proofErr w:type="spellEnd"/>
      <w:r w:rsidRPr="008B7FA6">
        <w:rPr>
          <w:rFonts w:ascii="Times New Roman" w:hAnsi="Times New Roman"/>
          <w:szCs w:val="24"/>
        </w:rPr>
        <w:t xml:space="preserve"> </w:t>
      </w:r>
      <w:r w:rsidR="008B7FA6">
        <w:rPr>
          <w:rFonts w:ascii="Times New Roman" w:hAnsi="Times New Roman"/>
          <w:szCs w:val="24"/>
        </w:rPr>
        <w:t xml:space="preserve">сельского </w:t>
      </w:r>
      <w:r w:rsidRPr="008B7FA6">
        <w:rPr>
          <w:rFonts w:ascii="Times New Roman" w:hAnsi="Times New Roman"/>
          <w:szCs w:val="24"/>
        </w:rPr>
        <w:t xml:space="preserve">поселения </w:t>
      </w:r>
      <w:r w:rsidR="008B7FA6" w:rsidRPr="008B7FA6">
        <w:rPr>
          <w:rFonts w:ascii="Times New Roman" w:hAnsi="Times New Roman"/>
          <w:szCs w:val="24"/>
        </w:rPr>
        <w:t>отсутствуют.</w:t>
      </w:r>
      <w:r w:rsidR="004B495A">
        <w:rPr>
          <w:rFonts w:ascii="Times New Roman" w:hAnsi="Times New Roman"/>
          <w:szCs w:val="24"/>
        </w:rPr>
        <w:t xml:space="preserve"> </w:t>
      </w:r>
      <w:r w:rsidR="004B495A" w:rsidRPr="004B495A">
        <w:rPr>
          <w:rFonts w:ascii="Times New Roman" w:hAnsi="Times New Roman"/>
        </w:rPr>
        <w:t xml:space="preserve">По экономическим соображениям школы в поселках </w:t>
      </w:r>
      <w:proofErr w:type="spellStart"/>
      <w:r w:rsidR="004B495A" w:rsidRPr="004B495A">
        <w:rPr>
          <w:rFonts w:ascii="Times New Roman" w:hAnsi="Times New Roman"/>
        </w:rPr>
        <w:t>Тэдино</w:t>
      </w:r>
      <w:proofErr w:type="spellEnd"/>
      <w:r w:rsidR="004B495A" w:rsidRPr="004B495A">
        <w:rPr>
          <w:rFonts w:ascii="Times New Roman" w:hAnsi="Times New Roman"/>
        </w:rPr>
        <w:t xml:space="preserve">, Малиновая </w:t>
      </w:r>
      <w:proofErr w:type="spellStart"/>
      <w:r w:rsidR="004B495A" w:rsidRPr="004B495A">
        <w:rPr>
          <w:rFonts w:ascii="Times New Roman" w:hAnsi="Times New Roman"/>
        </w:rPr>
        <w:t>Варакка</w:t>
      </w:r>
      <w:proofErr w:type="spellEnd"/>
      <w:r w:rsidR="004B495A" w:rsidRPr="004B495A">
        <w:rPr>
          <w:rFonts w:ascii="Times New Roman" w:hAnsi="Times New Roman"/>
        </w:rPr>
        <w:t xml:space="preserve"> и Хетоламбина закрыты, и обучение детей осуществляется в </w:t>
      </w:r>
      <w:proofErr w:type="spellStart"/>
      <w:r w:rsidR="004B495A" w:rsidRPr="004B495A">
        <w:rPr>
          <w:rFonts w:ascii="Times New Roman" w:hAnsi="Times New Roman"/>
        </w:rPr>
        <w:t>Чупинской</w:t>
      </w:r>
      <w:proofErr w:type="spellEnd"/>
      <w:r w:rsidR="004B495A" w:rsidRPr="004B495A">
        <w:rPr>
          <w:rFonts w:ascii="Times New Roman" w:hAnsi="Times New Roman"/>
        </w:rPr>
        <w:t xml:space="preserve"> средней школе. Учащиеся доставляются в пос. Чупа школьным автобусом.</w:t>
      </w:r>
    </w:p>
    <w:p w:rsidR="00FC2659" w:rsidRPr="00017C25" w:rsidRDefault="00FC2659" w:rsidP="00186B04">
      <w:pPr>
        <w:rPr>
          <w:rFonts w:ascii="Times New Roman" w:hAnsi="Times New Roman"/>
        </w:rPr>
      </w:pPr>
      <w:r w:rsidRPr="00017C25">
        <w:rPr>
          <w:rFonts w:ascii="Times New Roman" w:hAnsi="Times New Roman"/>
        </w:rPr>
        <w:lastRenderedPageBreak/>
        <w:t>Согласно СанПиН 2.4.2.1178-02 «Гигиенические требования к условиям обучения в общеобразовательных учреждениях» в сельской местности размещение общеобразовательных учреждений должно предусматривать для обучающихся I ступени обучения радиус доступности не более 2 км пешком и не более 15 минут (в одну сторону) при транспортном обслуживании.</w:t>
      </w:r>
    </w:p>
    <w:p w:rsidR="008E381B" w:rsidRPr="00017C25" w:rsidRDefault="00E14595" w:rsidP="008E381B">
      <w:pPr>
        <w:rPr>
          <w:rFonts w:ascii="Times New Roman" w:hAnsi="Times New Roman"/>
        </w:rPr>
      </w:pPr>
      <w:r w:rsidRPr="00017C25">
        <w:rPr>
          <w:rFonts w:ascii="Times New Roman" w:hAnsi="Times New Roman"/>
        </w:rPr>
        <w:t>Р</w:t>
      </w:r>
      <w:r w:rsidR="008B7FA6">
        <w:rPr>
          <w:rFonts w:ascii="Times New Roman" w:hAnsi="Times New Roman"/>
        </w:rPr>
        <w:t xml:space="preserve">ост численности населения </w:t>
      </w:r>
      <w:r w:rsidR="008E381B" w:rsidRPr="00017C25">
        <w:rPr>
          <w:rFonts w:ascii="Times New Roman" w:hAnsi="Times New Roman"/>
        </w:rPr>
        <w:t xml:space="preserve">к концу прогнозного периода определяется стабилизацией уровня рождаемости и соответственно ростом количества рожденных детей в течение расчетного срока. Сокращение приема в первые классы в </w:t>
      </w:r>
      <w:proofErr w:type="spellStart"/>
      <w:r w:rsidR="008B7FA6">
        <w:rPr>
          <w:rFonts w:ascii="Times New Roman" w:hAnsi="Times New Roman"/>
        </w:rPr>
        <w:t>Малиновараккск</w:t>
      </w:r>
      <w:r w:rsidR="00C6707F" w:rsidRPr="00017C25">
        <w:rPr>
          <w:rFonts w:ascii="Times New Roman" w:hAnsi="Times New Roman"/>
        </w:rPr>
        <w:t>ом</w:t>
      </w:r>
      <w:proofErr w:type="spellEnd"/>
      <w:r w:rsidR="00AB5EBF" w:rsidRPr="00017C25">
        <w:rPr>
          <w:rFonts w:ascii="Times New Roman" w:hAnsi="Times New Roman"/>
        </w:rPr>
        <w:t xml:space="preserve"> сельском поселении</w:t>
      </w:r>
      <w:r w:rsidR="008E381B" w:rsidRPr="00017C25">
        <w:rPr>
          <w:rFonts w:ascii="Times New Roman" w:hAnsi="Times New Roman"/>
        </w:rPr>
        <w:t xml:space="preserve"> начнется только с середины прогнозного периода, что станет результатом сокращения уровня рождаемости после рубежа </w:t>
      </w:r>
      <w:r w:rsidR="00C30700" w:rsidRPr="00017C25">
        <w:rPr>
          <w:rFonts w:ascii="Times New Roman" w:hAnsi="Times New Roman"/>
        </w:rPr>
        <w:t>2022</w:t>
      </w:r>
      <w:r w:rsidR="008E381B" w:rsidRPr="00017C25">
        <w:rPr>
          <w:rFonts w:ascii="Times New Roman" w:hAnsi="Times New Roman"/>
        </w:rPr>
        <w:t>-2025 годов, когда в фертильный возраст войдут малочисленное поколение женщин, рожденных в кризисные 90-е годы. Тем не менее, к концу прогнозного периода их общее число по-прежнему будет превышать уровень 2010 года по всем сценариям развития, что уже заложено в возрастной структуре населения.</w:t>
      </w:r>
    </w:p>
    <w:p w:rsidR="008E381B" w:rsidRPr="00017C25" w:rsidRDefault="008E381B" w:rsidP="008E381B">
      <w:pPr>
        <w:rPr>
          <w:rFonts w:ascii="Times New Roman" w:hAnsi="Times New Roman"/>
        </w:rPr>
      </w:pPr>
      <w:r w:rsidRPr="00017C25">
        <w:rPr>
          <w:rFonts w:ascii="Times New Roman" w:hAnsi="Times New Roman"/>
        </w:rPr>
        <w:t>В связи с этим нагрузка на образовательное учреждение</w:t>
      </w:r>
      <w:r w:rsidR="003623D4" w:rsidRPr="00017C25">
        <w:rPr>
          <w:rFonts w:ascii="Times New Roman" w:hAnsi="Times New Roman"/>
        </w:rPr>
        <w:t xml:space="preserve"> увеличится не значительно, что не требует создания новых мест</w:t>
      </w:r>
      <w:r w:rsidRPr="00017C25">
        <w:rPr>
          <w:rFonts w:ascii="Times New Roman" w:hAnsi="Times New Roman"/>
        </w:rPr>
        <w:t>.</w:t>
      </w:r>
    </w:p>
    <w:p w:rsidR="008E381B" w:rsidRPr="00017C25" w:rsidRDefault="008E381B" w:rsidP="008E381B">
      <w:pPr>
        <w:rPr>
          <w:rFonts w:ascii="Times New Roman" w:hAnsi="Times New Roman"/>
          <w:i/>
        </w:rPr>
      </w:pPr>
      <w:bookmarkStart w:id="11" w:name="_Toc280554371"/>
      <w:r w:rsidRPr="00017C25">
        <w:rPr>
          <w:rFonts w:ascii="Times New Roman" w:hAnsi="Times New Roman"/>
          <w:i/>
        </w:rPr>
        <w:t>Учреждения дополнительного образования.</w:t>
      </w:r>
      <w:bookmarkEnd w:id="11"/>
    </w:p>
    <w:p w:rsidR="008E381B" w:rsidRPr="00017C25" w:rsidRDefault="008E381B" w:rsidP="008E381B">
      <w:pPr>
        <w:rPr>
          <w:rFonts w:ascii="Times New Roman" w:hAnsi="Times New Roman"/>
        </w:rPr>
      </w:pPr>
      <w:r w:rsidRPr="00017C25">
        <w:rPr>
          <w:rFonts w:ascii="Times New Roman" w:hAnsi="Times New Roman"/>
        </w:rPr>
        <w:t xml:space="preserve">Система дополнительного образования детей объединяет в единый процесс воспитание, обучение и развитие личности ребенка. </w:t>
      </w:r>
    </w:p>
    <w:p w:rsidR="008E381B" w:rsidRPr="00017C25" w:rsidRDefault="008E381B" w:rsidP="008E381B">
      <w:pPr>
        <w:rPr>
          <w:rFonts w:ascii="Times New Roman" w:hAnsi="Times New Roman"/>
        </w:rPr>
      </w:pPr>
      <w:r w:rsidRPr="00017C25">
        <w:rPr>
          <w:rFonts w:ascii="Times New Roman" w:hAnsi="Times New Roman"/>
        </w:rPr>
        <w:t xml:space="preserve">Сеть учреждений дополнительного образования детей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xml:space="preserve"> в настоящее время </w:t>
      </w:r>
      <w:r w:rsidR="001B3E86" w:rsidRPr="00017C25">
        <w:rPr>
          <w:rFonts w:ascii="Times New Roman" w:hAnsi="Times New Roman"/>
        </w:rPr>
        <w:t>отсутствует</w:t>
      </w:r>
      <w:r w:rsidRPr="00017C25">
        <w:rPr>
          <w:rFonts w:ascii="Times New Roman" w:hAnsi="Times New Roman"/>
        </w:rPr>
        <w:t>.</w:t>
      </w:r>
    </w:p>
    <w:p w:rsidR="008E381B" w:rsidRPr="00017C25" w:rsidRDefault="008E381B" w:rsidP="008E381B">
      <w:pPr>
        <w:rPr>
          <w:rFonts w:ascii="Times New Roman" w:hAnsi="Times New Roman"/>
          <w:b/>
        </w:rPr>
      </w:pPr>
      <w:r w:rsidRPr="00017C25">
        <w:rPr>
          <w:rFonts w:ascii="Times New Roman" w:hAnsi="Times New Roman"/>
        </w:rPr>
        <w:t xml:space="preserve">На перспективу необходимо предусмотреть </w:t>
      </w:r>
      <w:r w:rsidR="001B3E86" w:rsidRPr="00017C25">
        <w:rPr>
          <w:rFonts w:ascii="Times New Roman" w:hAnsi="Times New Roman"/>
        </w:rPr>
        <w:t>развитие</w:t>
      </w:r>
      <w:r w:rsidRPr="00017C25">
        <w:rPr>
          <w:rFonts w:ascii="Times New Roman" w:hAnsi="Times New Roman"/>
        </w:rPr>
        <w:t xml:space="preserve"> учреждений дополнительного образования детей.</w:t>
      </w:r>
    </w:p>
    <w:p w:rsidR="008E381B" w:rsidRPr="00017C25" w:rsidRDefault="008E381B" w:rsidP="00AD0500">
      <w:pPr>
        <w:pStyle w:val="12"/>
        <w:numPr>
          <w:ilvl w:val="2"/>
          <w:numId w:val="1"/>
        </w:numPr>
        <w:spacing w:line="240" w:lineRule="auto"/>
        <w:ind w:left="1985"/>
        <w:rPr>
          <w:rFonts w:ascii="Times New Roman" w:hAnsi="Times New Roman" w:cs="Times New Roman"/>
        </w:rPr>
      </w:pPr>
      <w:bookmarkStart w:id="12" w:name="_Toc497303785"/>
      <w:r w:rsidRPr="00017C25">
        <w:rPr>
          <w:rFonts w:ascii="Times New Roman" w:hAnsi="Times New Roman" w:cs="Times New Roman"/>
        </w:rPr>
        <w:t>Здравоохранение</w:t>
      </w:r>
      <w:bookmarkEnd w:id="12"/>
    </w:p>
    <w:p w:rsidR="002B250A" w:rsidRPr="00017C25" w:rsidRDefault="002B250A" w:rsidP="00FC2659">
      <w:pPr>
        <w:rPr>
          <w:rFonts w:ascii="Times New Roman" w:hAnsi="Times New Roman"/>
        </w:rPr>
      </w:pPr>
      <w:r w:rsidRPr="00017C25">
        <w:rPr>
          <w:rFonts w:ascii="Times New Roman" w:hAnsi="Times New Roman"/>
        </w:rPr>
        <w:t xml:space="preserve">На территории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xml:space="preserve"> действуют учреждения здравоохранения</w:t>
      </w:r>
      <w:r w:rsidR="00AD0500" w:rsidRPr="00017C25">
        <w:rPr>
          <w:rFonts w:ascii="Times New Roman" w:hAnsi="Times New Roman"/>
        </w:rPr>
        <w:t xml:space="preserve"> -</w:t>
      </w:r>
      <w:r w:rsidR="003623D4" w:rsidRPr="00017C25">
        <w:rPr>
          <w:rFonts w:ascii="Times New Roman" w:hAnsi="Times New Roman"/>
        </w:rPr>
        <w:t>1 ФАП</w:t>
      </w:r>
      <w:r w:rsidR="00A946A1" w:rsidRPr="00A946A1">
        <w:t xml:space="preserve"> </w:t>
      </w:r>
      <w:r w:rsidR="00A946A1" w:rsidRPr="00A946A1">
        <w:rPr>
          <w:rFonts w:ascii="Times New Roman" w:hAnsi="Times New Roman"/>
        </w:rPr>
        <w:t xml:space="preserve">в п. Малиновая </w:t>
      </w:r>
      <w:proofErr w:type="spellStart"/>
      <w:r w:rsidR="00A946A1" w:rsidRPr="00A946A1">
        <w:rPr>
          <w:rFonts w:ascii="Times New Roman" w:hAnsi="Times New Roman"/>
        </w:rPr>
        <w:t>Варакка</w:t>
      </w:r>
      <w:proofErr w:type="spellEnd"/>
      <w:r w:rsidR="00F323A1" w:rsidRPr="00017C25">
        <w:rPr>
          <w:rFonts w:ascii="Times New Roman" w:hAnsi="Times New Roman"/>
        </w:rPr>
        <w:t>.</w:t>
      </w:r>
    </w:p>
    <w:p w:rsidR="008E381B" w:rsidRPr="00017C25" w:rsidRDefault="008E381B" w:rsidP="008E381B">
      <w:pPr>
        <w:jc w:val="right"/>
        <w:rPr>
          <w:rFonts w:ascii="Times New Roman" w:hAnsi="Times New Roman"/>
        </w:rPr>
      </w:pPr>
      <w:r w:rsidRPr="00017C25">
        <w:rPr>
          <w:rFonts w:ascii="Times New Roman" w:hAnsi="Times New Roman"/>
        </w:rPr>
        <w:t xml:space="preserve">Таблица </w:t>
      </w:r>
      <w:r w:rsidR="00FC2659" w:rsidRPr="00017C25">
        <w:rPr>
          <w:rFonts w:ascii="Times New Roman" w:hAnsi="Times New Roman"/>
        </w:rPr>
        <w:t>1</w:t>
      </w:r>
      <w:r w:rsidRPr="00017C25">
        <w:rPr>
          <w:rFonts w:ascii="Times New Roman" w:hAnsi="Times New Roman"/>
        </w:rPr>
        <w:t>.</w:t>
      </w:r>
      <w:r w:rsidR="006A4B04">
        <w:rPr>
          <w:rFonts w:ascii="Times New Roman" w:hAnsi="Times New Roman"/>
        </w:rPr>
        <w:t>7</w:t>
      </w:r>
    </w:p>
    <w:p w:rsidR="008E381B" w:rsidRPr="00017C25" w:rsidRDefault="008E381B" w:rsidP="008E381B">
      <w:pPr>
        <w:jc w:val="center"/>
        <w:rPr>
          <w:rFonts w:ascii="Times New Roman" w:hAnsi="Times New Roman"/>
          <w:u w:val="single"/>
        </w:rPr>
      </w:pPr>
      <w:r w:rsidRPr="00017C25">
        <w:rPr>
          <w:rFonts w:ascii="Times New Roman" w:hAnsi="Times New Roman"/>
          <w:u w:val="single"/>
        </w:rPr>
        <w:t xml:space="preserve">Основные показатели функционирования медицинских объектов </w:t>
      </w:r>
      <w:proofErr w:type="spellStart"/>
      <w:r w:rsidR="00017C25">
        <w:rPr>
          <w:rFonts w:ascii="Times New Roman" w:hAnsi="Times New Roman"/>
          <w:u w:val="single"/>
        </w:rPr>
        <w:t>Малиновараккского</w:t>
      </w:r>
      <w:proofErr w:type="spellEnd"/>
      <w:r w:rsidR="00C30700" w:rsidRPr="00017C25">
        <w:rPr>
          <w:rFonts w:ascii="Times New Roman" w:hAnsi="Times New Roman"/>
          <w:u w:val="single"/>
        </w:rPr>
        <w:t xml:space="preserve"> сельского поселения</w:t>
      </w:r>
      <w:r w:rsidRPr="00017C25">
        <w:rPr>
          <w:rFonts w:ascii="Times New Roman" w:hAnsi="Times New Roman"/>
          <w:u w:val="single"/>
        </w:rPr>
        <w:t>, 201</w:t>
      </w:r>
      <w:r w:rsidR="00E14595" w:rsidRPr="00017C25">
        <w:rPr>
          <w:rFonts w:ascii="Times New Roman" w:hAnsi="Times New Roman"/>
          <w:u w:val="single"/>
        </w:rPr>
        <w:t>6</w:t>
      </w:r>
      <w:r w:rsidRPr="00017C25">
        <w:rPr>
          <w:rFonts w:ascii="Times New Roman" w:hAnsi="Times New Roman"/>
          <w:u w:val="single"/>
        </w:rPr>
        <w:t xml:space="preserve"> год</w:t>
      </w:r>
    </w:p>
    <w:tbl>
      <w:tblPr>
        <w:tblW w:w="5257"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1859"/>
        <w:gridCol w:w="1842"/>
        <w:gridCol w:w="1278"/>
        <w:gridCol w:w="1133"/>
        <w:gridCol w:w="567"/>
        <w:gridCol w:w="2674"/>
      </w:tblGrid>
      <w:tr w:rsidR="00F323A1" w:rsidRPr="00017C25" w:rsidTr="00A946A1">
        <w:trPr>
          <w:tblHeader/>
        </w:trPr>
        <w:tc>
          <w:tcPr>
            <w:tcW w:w="345" w:type="pct"/>
            <w:shd w:val="clear" w:color="auto" w:fill="auto"/>
            <w:tcMar>
              <w:left w:w="28" w:type="dxa"/>
              <w:right w:w="28" w:type="dxa"/>
            </w:tcMar>
            <w:vAlign w:val="center"/>
          </w:tcPr>
          <w:p w:rsidR="007415CD" w:rsidRPr="00017C25" w:rsidRDefault="007415CD" w:rsidP="00E14595">
            <w:pPr>
              <w:pStyle w:val="Sb"/>
              <w:rPr>
                <w:rFonts w:ascii="Times New Roman" w:hAnsi="Times New Roman"/>
                <w:b/>
              </w:rPr>
            </w:pPr>
            <w:r w:rsidRPr="00017C25">
              <w:rPr>
                <w:rFonts w:ascii="Times New Roman" w:hAnsi="Times New Roman"/>
                <w:b/>
              </w:rPr>
              <w:t>№ п/п</w:t>
            </w:r>
          </w:p>
        </w:tc>
        <w:tc>
          <w:tcPr>
            <w:tcW w:w="925" w:type="pct"/>
            <w:shd w:val="clear" w:color="auto" w:fill="auto"/>
            <w:tcMar>
              <w:left w:w="28" w:type="dxa"/>
              <w:right w:w="28" w:type="dxa"/>
            </w:tcMar>
            <w:vAlign w:val="center"/>
          </w:tcPr>
          <w:p w:rsidR="007415CD" w:rsidRPr="00017C25" w:rsidRDefault="007415CD" w:rsidP="00E14595">
            <w:pPr>
              <w:pStyle w:val="Sb"/>
              <w:rPr>
                <w:rFonts w:ascii="Times New Roman" w:hAnsi="Times New Roman"/>
                <w:b/>
              </w:rPr>
            </w:pPr>
            <w:r w:rsidRPr="00017C25">
              <w:rPr>
                <w:rFonts w:ascii="Times New Roman" w:hAnsi="Times New Roman"/>
                <w:b/>
              </w:rPr>
              <w:t>Наименование учреждения</w:t>
            </w:r>
          </w:p>
        </w:tc>
        <w:tc>
          <w:tcPr>
            <w:tcW w:w="917" w:type="pct"/>
            <w:shd w:val="clear" w:color="auto" w:fill="auto"/>
            <w:tcMar>
              <w:left w:w="28" w:type="dxa"/>
              <w:right w:w="28" w:type="dxa"/>
            </w:tcMar>
            <w:vAlign w:val="center"/>
          </w:tcPr>
          <w:p w:rsidR="007415CD" w:rsidRPr="00017C25" w:rsidRDefault="007415CD" w:rsidP="00E14595">
            <w:pPr>
              <w:pStyle w:val="Sb"/>
              <w:rPr>
                <w:rFonts w:ascii="Times New Roman" w:hAnsi="Times New Roman"/>
                <w:b/>
              </w:rPr>
            </w:pPr>
            <w:r w:rsidRPr="00017C25">
              <w:rPr>
                <w:rFonts w:ascii="Times New Roman" w:hAnsi="Times New Roman"/>
                <w:b/>
              </w:rPr>
              <w:t>Адрес местонахождения</w:t>
            </w:r>
          </w:p>
        </w:tc>
        <w:tc>
          <w:tcPr>
            <w:tcW w:w="636" w:type="pct"/>
            <w:tcMar>
              <w:left w:w="28" w:type="dxa"/>
              <w:right w:w="28" w:type="dxa"/>
            </w:tcMar>
            <w:vAlign w:val="center"/>
          </w:tcPr>
          <w:p w:rsidR="007415CD" w:rsidRPr="00017C25" w:rsidRDefault="007415CD" w:rsidP="00E14595">
            <w:pPr>
              <w:pStyle w:val="Sb"/>
              <w:rPr>
                <w:rFonts w:ascii="Times New Roman" w:hAnsi="Times New Roman"/>
                <w:b/>
              </w:rPr>
            </w:pPr>
            <w:r w:rsidRPr="00017C25">
              <w:rPr>
                <w:rFonts w:ascii="Times New Roman" w:hAnsi="Times New Roman"/>
                <w:b/>
              </w:rPr>
              <w:t>Ед измерения</w:t>
            </w:r>
          </w:p>
        </w:tc>
        <w:tc>
          <w:tcPr>
            <w:tcW w:w="564" w:type="pct"/>
            <w:tcMar>
              <w:left w:w="28" w:type="dxa"/>
              <w:right w:w="28" w:type="dxa"/>
            </w:tcMar>
            <w:vAlign w:val="center"/>
          </w:tcPr>
          <w:p w:rsidR="007415CD" w:rsidRPr="00017C25" w:rsidRDefault="007415CD" w:rsidP="00E14595">
            <w:pPr>
              <w:pStyle w:val="Sb"/>
              <w:rPr>
                <w:rFonts w:ascii="Times New Roman" w:hAnsi="Times New Roman"/>
                <w:b/>
              </w:rPr>
            </w:pPr>
            <w:r w:rsidRPr="00017C25">
              <w:rPr>
                <w:rFonts w:ascii="Times New Roman" w:hAnsi="Times New Roman"/>
                <w:b/>
              </w:rPr>
              <w:t>Год ввода в экспл./ год реконст</w:t>
            </w:r>
            <w:r w:rsidR="00AD0500" w:rsidRPr="00017C25">
              <w:rPr>
                <w:rFonts w:ascii="Times New Roman" w:hAnsi="Times New Roman"/>
                <w:b/>
              </w:rPr>
              <w:t>-</w:t>
            </w:r>
            <w:r w:rsidRPr="00017C25">
              <w:rPr>
                <w:rFonts w:ascii="Times New Roman" w:hAnsi="Times New Roman"/>
                <w:b/>
              </w:rPr>
              <w:t>рукции</w:t>
            </w:r>
          </w:p>
        </w:tc>
        <w:tc>
          <w:tcPr>
            <w:tcW w:w="282" w:type="pct"/>
            <w:shd w:val="clear" w:color="auto" w:fill="auto"/>
            <w:tcMar>
              <w:left w:w="28" w:type="dxa"/>
              <w:right w:w="28" w:type="dxa"/>
            </w:tcMar>
            <w:vAlign w:val="center"/>
          </w:tcPr>
          <w:p w:rsidR="007415CD" w:rsidRPr="00017C25" w:rsidRDefault="007415CD" w:rsidP="00E14595">
            <w:pPr>
              <w:pStyle w:val="Sb"/>
              <w:rPr>
                <w:rFonts w:ascii="Times New Roman" w:hAnsi="Times New Roman"/>
                <w:b/>
              </w:rPr>
            </w:pPr>
            <w:r w:rsidRPr="00017C25">
              <w:rPr>
                <w:rFonts w:ascii="Times New Roman" w:hAnsi="Times New Roman"/>
                <w:b/>
              </w:rPr>
              <w:t>Мощ</w:t>
            </w:r>
            <w:r w:rsidR="00AD0500" w:rsidRPr="00017C25">
              <w:rPr>
                <w:rFonts w:ascii="Times New Roman" w:hAnsi="Times New Roman"/>
                <w:b/>
              </w:rPr>
              <w:t>-</w:t>
            </w:r>
            <w:r w:rsidRPr="00017C25">
              <w:rPr>
                <w:rFonts w:ascii="Times New Roman" w:hAnsi="Times New Roman"/>
                <w:b/>
              </w:rPr>
              <w:t>ность</w:t>
            </w:r>
          </w:p>
        </w:tc>
        <w:tc>
          <w:tcPr>
            <w:tcW w:w="1331" w:type="pct"/>
            <w:shd w:val="clear" w:color="auto" w:fill="auto"/>
            <w:tcMar>
              <w:left w:w="28" w:type="dxa"/>
              <w:right w:w="28" w:type="dxa"/>
            </w:tcMar>
            <w:vAlign w:val="center"/>
          </w:tcPr>
          <w:p w:rsidR="007415CD" w:rsidRPr="00017C25" w:rsidRDefault="007415CD" w:rsidP="00E14595">
            <w:pPr>
              <w:pStyle w:val="Sb"/>
              <w:rPr>
                <w:rFonts w:ascii="Times New Roman" w:hAnsi="Times New Roman"/>
                <w:b/>
              </w:rPr>
            </w:pPr>
            <w:r w:rsidRPr="00017C25">
              <w:rPr>
                <w:rFonts w:ascii="Times New Roman" w:hAnsi="Times New Roman"/>
                <w:b/>
              </w:rPr>
              <w:t>Какие населённые пункты обслуживает</w:t>
            </w:r>
          </w:p>
        </w:tc>
      </w:tr>
      <w:tr w:rsidR="008B7FA6" w:rsidRPr="008B7FA6" w:rsidTr="00A946A1">
        <w:tc>
          <w:tcPr>
            <w:tcW w:w="345" w:type="pct"/>
            <w:shd w:val="clear" w:color="auto" w:fill="auto"/>
            <w:tcMar>
              <w:left w:w="28" w:type="dxa"/>
              <w:right w:w="28" w:type="dxa"/>
            </w:tcMar>
            <w:vAlign w:val="center"/>
          </w:tcPr>
          <w:p w:rsidR="008B7FA6" w:rsidRPr="008B7FA6" w:rsidRDefault="008B7FA6" w:rsidP="008B7FA6">
            <w:pPr>
              <w:pStyle w:val="Sb"/>
              <w:rPr>
                <w:rFonts w:ascii="Times New Roman" w:hAnsi="Times New Roman"/>
              </w:rPr>
            </w:pPr>
            <w:r w:rsidRPr="008B7FA6">
              <w:rPr>
                <w:rFonts w:ascii="Times New Roman" w:hAnsi="Times New Roman"/>
              </w:rPr>
              <w:t>1</w:t>
            </w:r>
          </w:p>
        </w:tc>
        <w:tc>
          <w:tcPr>
            <w:tcW w:w="925" w:type="pct"/>
            <w:shd w:val="clear" w:color="auto" w:fill="auto"/>
            <w:tcMar>
              <w:left w:w="28" w:type="dxa"/>
              <w:right w:w="28" w:type="dxa"/>
            </w:tcMar>
            <w:vAlign w:val="center"/>
          </w:tcPr>
          <w:p w:rsidR="008B7FA6" w:rsidRPr="008B7FA6" w:rsidRDefault="008B7FA6" w:rsidP="008B7FA6">
            <w:pPr>
              <w:spacing w:after="0" w:line="240" w:lineRule="auto"/>
              <w:ind w:firstLine="0"/>
              <w:jc w:val="center"/>
              <w:rPr>
                <w:rFonts w:ascii="Times New Roman" w:hAnsi="Times New Roman"/>
                <w:sz w:val="20"/>
                <w:szCs w:val="20"/>
              </w:rPr>
            </w:pPr>
            <w:r w:rsidRPr="008B7FA6">
              <w:rPr>
                <w:rFonts w:ascii="Times New Roman" w:hAnsi="Times New Roman"/>
                <w:sz w:val="20"/>
                <w:szCs w:val="20"/>
              </w:rPr>
              <w:t>ГБУЗ «</w:t>
            </w:r>
            <w:proofErr w:type="spellStart"/>
            <w:r w:rsidRPr="008B7FA6">
              <w:rPr>
                <w:rFonts w:ascii="Times New Roman" w:hAnsi="Times New Roman"/>
                <w:sz w:val="20"/>
                <w:szCs w:val="20"/>
              </w:rPr>
              <w:t>Лоухская</w:t>
            </w:r>
            <w:proofErr w:type="spellEnd"/>
            <w:r w:rsidRPr="008B7FA6">
              <w:rPr>
                <w:rFonts w:ascii="Times New Roman" w:hAnsi="Times New Roman"/>
                <w:sz w:val="20"/>
                <w:szCs w:val="20"/>
              </w:rPr>
              <w:t xml:space="preserve"> ЦРБ»</w:t>
            </w:r>
          </w:p>
        </w:tc>
        <w:tc>
          <w:tcPr>
            <w:tcW w:w="917" w:type="pct"/>
            <w:shd w:val="clear" w:color="auto" w:fill="auto"/>
            <w:tcMar>
              <w:left w:w="28" w:type="dxa"/>
              <w:right w:w="28" w:type="dxa"/>
            </w:tcMar>
            <w:vAlign w:val="center"/>
          </w:tcPr>
          <w:p w:rsidR="008B7FA6" w:rsidRPr="008B7FA6" w:rsidRDefault="00A946A1" w:rsidP="008B7FA6">
            <w:pPr>
              <w:spacing w:after="0" w:line="240" w:lineRule="auto"/>
              <w:ind w:firstLine="0"/>
              <w:jc w:val="center"/>
              <w:rPr>
                <w:rFonts w:ascii="Times New Roman" w:hAnsi="Times New Roman"/>
                <w:sz w:val="20"/>
                <w:szCs w:val="20"/>
              </w:rPr>
            </w:pPr>
            <w:r>
              <w:rPr>
                <w:rFonts w:ascii="Times New Roman" w:hAnsi="Times New Roman"/>
                <w:sz w:val="20"/>
                <w:szCs w:val="20"/>
              </w:rPr>
              <w:t xml:space="preserve">РК, </w:t>
            </w:r>
            <w:proofErr w:type="spellStart"/>
            <w:r>
              <w:rPr>
                <w:rFonts w:ascii="Times New Roman" w:hAnsi="Times New Roman"/>
                <w:sz w:val="20"/>
                <w:szCs w:val="20"/>
              </w:rPr>
              <w:t>Лоухский</w:t>
            </w:r>
            <w:proofErr w:type="spellEnd"/>
            <w:r>
              <w:rPr>
                <w:rFonts w:ascii="Times New Roman" w:hAnsi="Times New Roman"/>
                <w:sz w:val="20"/>
                <w:szCs w:val="20"/>
              </w:rPr>
              <w:t xml:space="preserve"> р-он, п. </w:t>
            </w:r>
            <w:r w:rsidRPr="00A946A1">
              <w:rPr>
                <w:rFonts w:ascii="Times New Roman" w:hAnsi="Times New Roman"/>
                <w:sz w:val="20"/>
                <w:szCs w:val="20"/>
              </w:rPr>
              <w:t>Лоухи, ул. Со</w:t>
            </w:r>
            <w:r>
              <w:rPr>
                <w:rFonts w:ascii="Times New Roman" w:hAnsi="Times New Roman"/>
                <w:sz w:val="20"/>
                <w:szCs w:val="20"/>
              </w:rPr>
              <w:t>ветская, д. 55 и пос. Чупа, ул. </w:t>
            </w:r>
            <w:proofErr w:type="spellStart"/>
            <w:r w:rsidRPr="00A946A1">
              <w:rPr>
                <w:rFonts w:ascii="Times New Roman" w:hAnsi="Times New Roman"/>
                <w:sz w:val="20"/>
                <w:szCs w:val="20"/>
              </w:rPr>
              <w:t>Коргуева</w:t>
            </w:r>
            <w:proofErr w:type="spellEnd"/>
            <w:r w:rsidRPr="00A946A1">
              <w:rPr>
                <w:rFonts w:ascii="Times New Roman" w:hAnsi="Times New Roman"/>
                <w:sz w:val="20"/>
                <w:szCs w:val="20"/>
              </w:rPr>
              <w:t>, д.4.</w:t>
            </w:r>
          </w:p>
        </w:tc>
        <w:tc>
          <w:tcPr>
            <w:tcW w:w="636" w:type="pct"/>
            <w:tcMar>
              <w:left w:w="28" w:type="dxa"/>
              <w:right w:w="28" w:type="dxa"/>
            </w:tcMar>
            <w:vAlign w:val="center"/>
          </w:tcPr>
          <w:p w:rsidR="008B7FA6" w:rsidRPr="008B7FA6" w:rsidRDefault="008B7FA6" w:rsidP="008B7FA6">
            <w:pPr>
              <w:pStyle w:val="Sb"/>
              <w:rPr>
                <w:rFonts w:ascii="Times New Roman" w:hAnsi="Times New Roman"/>
              </w:rPr>
            </w:pPr>
            <w:r w:rsidRPr="008B7FA6">
              <w:rPr>
                <w:rFonts w:ascii="Times New Roman" w:hAnsi="Times New Roman"/>
                <w:szCs w:val="20"/>
              </w:rPr>
              <w:t>Оказание мед. услуг</w:t>
            </w:r>
          </w:p>
        </w:tc>
        <w:tc>
          <w:tcPr>
            <w:tcW w:w="564" w:type="pct"/>
            <w:tcMar>
              <w:left w:w="28" w:type="dxa"/>
              <w:right w:w="28" w:type="dxa"/>
            </w:tcMar>
            <w:vAlign w:val="center"/>
          </w:tcPr>
          <w:p w:rsidR="008B7FA6" w:rsidRPr="008B7FA6" w:rsidRDefault="008B7FA6" w:rsidP="008B7FA6">
            <w:pPr>
              <w:pStyle w:val="Sb"/>
              <w:rPr>
                <w:rFonts w:ascii="Times New Roman" w:hAnsi="Times New Roman"/>
              </w:rPr>
            </w:pPr>
            <w:r w:rsidRPr="008B7FA6">
              <w:rPr>
                <w:rFonts w:ascii="Times New Roman" w:hAnsi="Times New Roman"/>
              </w:rPr>
              <w:t>1980</w:t>
            </w:r>
          </w:p>
        </w:tc>
        <w:tc>
          <w:tcPr>
            <w:tcW w:w="282" w:type="pct"/>
            <w:shd w:val="clear" w:color="auto" w:fill="auto"/>
            <w:tcMar>
              <w:left w:w="28" w:type="dxa"/>
              <w:right w:w="28" w:type="dxa"/>
            </w:tcMar>
            <w:vAlign w:val="center"/>
          </w:tcPr>
          <w:p w:rsidR="008B7FA6" w:rsidRPr="008B7FA6" w:rsidRDefault="000E3477" w:rsidP="008B7FA6">
            <w:pPr>
              <w:pStyle w:val="Sb"/>
              <w:rPr>
                <w:rFonts w:ascii="Times New Roman" w:hAnsi="Times New Roman"/>
              </w:rPr>
            </w:pPr>
            <w:r>
              <w:rPr>
                <w:rFonts w:ascii="Times New Roman" w:hAnsi="Times New Roman"/>
              </w:rPr>
              <w:t>14</w:t>
            </w:r>
          </w:p>
        </w:tc>
        <w:tc>
          <w:tcPr>
            <w:tcW w:w="1331" w:type="pct"/>
            <w:shd w:val="clear" w:color="auto" w:fill="auto"/>
            <w:tcMar>
              <w:left w:w="28" w:type="dxa"/>
              <w:right w:w="28" w:type="dxa"/>
            </w:tcMar>
            <w:vAlign w:val="center"/>
          </w:tcPr>
          <w:p w:rsidR="00A946A1" w:rsidRPr="00A946A1" w:rsidRDefault="008B7FA6" w:rsidP="00A946A1">
            <w:pPr>
              <w:pStyle w:val="Sb"/>
              <w:rPr>
                <w:rFonts w:ascii="Times New Roman" w:hAnsi="Times New Roman"/>
                <w:szCs w:val="16"/>
              </w:rPr>
            </w:pPr>
            <w:r w:rsidRPr="008B7FA6">
              <w:rPr>
                <w:rFonts w:ascii="Times New Roman" w:hAnsi="Times New Roman"/>
                <w:szCs w:val="16"/>
              </w:rPr>
              <w:t>п. Малиновая Варакка, п. Тэдино</w:t>
            </w:r>
            <w:r w:rsidR="00A946A1">
              <w:rPr>
                <w:rFonts w:ascii="Times New Roman" w:hAnsi="Times New Roman"/>
                <w:szCs w:val="16"/>
              </w:rPr>
              <w:t xml:space="preserve">; </w:t>
            </w:r>
            <w:r w:rsidR="00A946A1" w:rsidRPr="008B7FA6">
              <w:rPr>
                <w:rFonts w:ascii="Times New Roman" w:hAnsi="Times New Roman"/>
                <w:szCs w:val="16"/>
              </w:rPr>
              <w:t>п. </w:t>
            </w:r>
            <w:r w:rsidR="00A946A1" w:rsidRPr="00A946A1">
              <w:rPr>
                <w:rFonts w:ascii="Times New Roman" w:hAnsi="Times New Roman"/>
                <w:szCs w:val="16"/>
              </w:rPr>
              <w:t>Хетоламбина</w:t>
            </w:r>
            <w:r w:rsidR="00A946A1">
              <w:t xml:space="preserve"> </w:t>
            </w:r>
            <w:r w:rsidR="00A946A1" w:rsidRPr="008B7FA6">
              <w:rPr>
                <w:rFonts w:ascii="Times New Roman" w:hAnsi="Times New Roman"/>
                <w:szCs w:val="16"/>
              </w:rPr>
              <w:t>п. </w:t>
            </w:r>
            <w:r w:rsidR="00A946A1" w:rsidRPr="00A946A1">
              <w:rPr>
                <w:rFonts w:ascii="Times New Roman" w:hAnsi="Times New Roman"/>
                <w:szCs w:val="16"/>
              </w:rPr>
              <w:t>Карельский;</w:t>
            </w:r>
          </w:p>
          <w:p w:rsidR="00A946A1" w:rsidRPr="00A946A1" w:rsidRDefault="00A946A1" w:rsidP="00A946A1">
            <w:pPr>
              <w:pStyle w:val="Sb"/>
              <w:rPr>
                <w:rFonts w:ascii="Times New Roman" w:hAnsi="Times New Roman"/>
                <w:szCs w:val="16"/>
              </w:rPr>
            </w:pPr>
            <w:r>
              <w:rPr>
                <w:rFonts w:ascii="Times New Roman" w:hAnsi="Times New Roman"/>
                <w:szCs w:val="16"/>
              </w:rPr>
              <w:t>п.</w:t>
            </w:r>
            <w:r w:rsidRPr="00A946A1">
              <w:rPr>
                <w:rFonts w:ascii="Times New Roman" w:hAnsi="Times New Roman"/>
                <w:szCs w:val="16"/>
              </w:rPr>
              <w:t xml:space="preserve"> Приморский;</w:t>
            </w:r>
          </w:p>
          <w:p w:rsidR="00A946A1" w:rsidRPr="00A946A1" w:rsidRDefault="00A946A1" w:rsidP="00A946A1">
            <w:pPr>
              <w:pStyle w:val="Sb"/>
              <w:rPr>
                <w:rFonts w:ascii="Times New Roman" w:hAnsi="Times New Roman"/>
                <w:szCs w:val="16"/>
              </w:rPr>
            </w:pPr>
            <w:r>
              <w:rPr>
                <w:rFonts w:ascii="Times New Roman" w:hAnsi="Times New Roman"/>
                <w:szCs w:val="16"/>
              </w:rPr>
              <w:t>д</w:t>
            </w:r>
            <w:r>
              <w:rPr>
                <w:rFonts w:ascii="Times New Roman" w:hAnsi="Times New Roman"/>
                <w:szCs w:val="16"/>
              </w:rPr>
              <w:t>.</w:t>
            </w:r>
            <w:r w:rsidRPr="00A946A1">
              <w:rPr>
                <w:rFonts w:ascii="Times New Roman" w:hAnsi="Times New Roman"/>
                <w:szCs w:val="16"/>
              </w:rPr>
              <w:t xml:space="preserve"> Чёрная Река;</w:t>
            </w:r>
          </w:p>
          <w:p w:rsidR="00A946A1" w:rsidRPr="00A946A1" w:rsidRDefault="00A946A1" w:rsidP="00A946A1">
            <w:pPr>
              <w:pStyle w:val="Sb"/>
              <w:rPr>
                <w:rFonts w:ascii="Times New Roman" w:hAnsi="Times New Roman"/>
                <w:szCs w:val="16"/>
              </w:rPr>
            </w:pPr>
            <w:r>
              <w:rPr>
                <w:rFonts w:ascii="Times New Roman" w:hAnsi="Times New Roman"/>
                <w:szCs w:val="16"/>
              </w:rPr>
              <w:t>д.</w:t>
            </w:r>
            <w:r w:rsidRPr="00A946A1">
              <w:rPr>
                <w:rFonts w:ascii="Times New Roman" w:hAnsi="Times New Roman"/>
                <w:szCs w:val="16"/>
              </w:rPr>
              <w:t xml:space="preserve"> Нижняя Пулонга;</w:t>
            </w:r>
          </w:p>
          <w:p w:rsidR="00A946A1" w:rsidRPr="00A946A1" w:rsidRDefault="00A946A1" w:rsidP="00A946A1">
            <w:pPr>
              <w:pStyle w:val="Sb"/>
              <w:rPr>
                <w:rFonts w:ascii="Times New Roman" w:hAnsi="Times New Roman"/>
                <w:szCs w:val="16"/>
              </w:rPr>
            </w:pPr>
            <w:r>
              <w:rPr>
                <w:rFonts w:ascii="Times New Roman" w:hAnsi="Times New Roman"/>
                <w:szCs w:val="16"/>
              </w:rPr>
              <w:t>д.</w:t>
            </w:r>
            <w:r w:rsidRPr="00A946A1">
              <w:rPr>
                <w:rFonts w:ascii="Times New Roman" w:hAnsi="Times New Roman"/>
                <w:szCs w:val="16"/>
              </w:rPr>
              <w:t xml:space="preserve"> Нильмогуба;</w:t>
            </w:r>
          </w:p>
          <w:p w:rsidR="00A946A1" w:rsidRPr="00A946A1" w:rsidRDefault="00A946A1" w:rsidP="00A946A1">
            <w:pPr>
              <w:pStyle w:val="Sb"/>
              <w:rPr>
                <w:rFonts w:ascii="Times New Roman" w:hAnsi="Times New Roman"/>
                <w:szCs w:val="16"/>
              </w:rPr>
            </w:pPr>
            <w:r>
              <w:rPr>
                <w:rFonts w:ascii="Times New Roman" w:hAnsi="Times New Roman"/>
                <w:szCs w:val="16"/>
              </w:rPr>
              <w:t>д.</w:t>
            </w:r>
            <w:r w:rsidRPr="00A946A1">
              <w:rPr>
                <w:rFonts w:ascii="Times New Roman" w:hAnsi="Times New Roman"/>
                <w:szCs w:val="16"/>
              </w:rPr>
              <w:t xml:space="preserve"> Нильмозеро;</w:t>
            </w:r>
          </w:p>
          <w:p w:rsidR="00A946A1" w:rsidRPr="00A946A1" w:rsidRDefault="00A946A1" w:rsidP="00A946A1">
            <w:pPr>
              <w:pStyle w:val="Sb"/>
              <w:rPr>
                <w:rFonts w:ascii="Times New Roman" w:hAnsi="Times New Roman"/>
                <w:szCs w:val="16"/>
              </w:rPr>
            </w:pPr>
            <w:r>
              <w:rPr>
                <w:rFonts w:ascii="Times New Roman" w:hAnsi="Times New Roman"/>
                <w:szCs w:val="16"/>
              </w:rPr>
              <w:t>ст</w:t>
            </w:r>
            <w:r>
              <w:rPr>
                <w:rFonts w:ascii="Times New Roman" w:hAnsi="Times New Roman"/>
                <w:szCs w:val="16"/>
              </w:rPr>
              <w:t>.</w:t>
            </w:r>
            <w:r w:rsidRPr="00A946A1">
              <w:rPr>
                <w:rFonts w:ascii="Times New Roman" w:hAnsi="Times New Roman"/>
                <w:szCs w:val="16"/>
              </w:rPr>
              <w:t xml:space="preserve"> Полярный Круг;</w:t>
            </w:r>
          </w:p>
          <w:p w:rsidR="00A946A1" w:rsidRPr="00A946A1" w:rsidRDefault="00A946A1" w:rsidP="00A946A1">
            <w:pPr>
              <w:pStyle w:val="Sb"/>
              <w:rPr>
                <w:rFonts w:ascii="Times New Roman" w:hAnsi="Times New Roman"/>
                <w:szCs w:val="16"/>
              </w:rPr>
            </w:pPr>
            <w:r>
              <w:rPr>
                <w:rFonts w:ascii="Times New Roman" w:hAnsi="Times New Roman"/>
                <w:szCs w:val="16"/>
              </w:rPr>
              <w:t>ст.</w:t>
            </w:r>
            <w:r w:rsidRPr="00A946A1">
              <w:rPr>
                <w:rFonts w:ascii="Times New Roman" w:hAnsi="Times New Roman"/>
                <w:szCs w:val="16"/>
              </w:rPr>
              <w:t xml:space="preserve"> </w:t>
            </w:r>
            <w:r>
              <w:rPr>
                <w:rFonts w:ascii="Times New Roman" w:hAnsi="Times New Roman"/>
                <w:szCs w:val="16"/>
              </w:rPr>
              <w:t>Кереть;</w:t>
            </w:r>
          </w:p>
          <w:p w:rsidR="008B7FA6" w:rsidRPr="008B7FA6" w:rsidRDefault="00A946A1" w:rsidP="00A946A1">
            <w:pPr>
              <w:pStyle w:val="Sb"/>
              <w:rPr>
                <w:rFonts w:ascii="Times New Roman" w:hAnsi="Times New Roman"/>
              </w:rPr>
            </w:pPr>
            <w:r>
              <w:rPr>
                <w:rFonts w:ascii="Times New Roman" w:hAnsi="Times New Roman"/>
                <w:szCs w:val="16"/>
              </w:rPr>
              <w:t>ст.</w:t>
            </w:r>
            <w:r w:rsidRPr="00A946A1">
              <w:rPr>
                <w:rFonts w:ascii="Times New Roman" w:hAnsi="Times New Roman"/>
                <w:szCs w:val="16"/>
              </w:rPr>
              <w:t xml:space="preserve"> Котозеро.</w:t>
            </w:r>
          </w:p>
        </w:tc>
      </w:tr>
    </w:tbl>
    <w:p w:rsidR="008E381B" w:rsidRPr="00017C25" w:rsidRDefault="008E381B" w:rsidP="008E381B">
      <w:pPr>
        <w:rPr>
          <w:rFonts w:ascii="Times New Roman" w:hAnsi="Times New Roman"/>
        </w:rPr>
      </w:pPr>
      <w:r w:rsidRPr="00017C25">
        <w:rPr>
          <w:rFonts w:ascii="Times New Roman" w:hAnsi="Times New Roman"/>
        </w:rPr>
        <w:lastRenderedPageBreak/>
        <w:t xml:space="preserve">Основными задачами обеспечения устойчивого развития здравоохранения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xml:space="preserve"> на расчетную перспективу остаются: </w:t>
      </w:r>
    </w:p>
    <w:p w:rsidR="008E381B" w:rsidRPr="00017C25" w:rsidRDefault="008E381B" w:rsidP="004814A7">
      <w:pPr>
        <w:pStyle w:val="aa"/>
        <w:numPr>
          <w:ilvl w:val="0"/>
          <w:numId w:val="11"/>
        </w:numPr>
        <w:ind w:left="0" w:firstLine="426"/>
        <w:rPr>
          <w:rFonts w:ascii="Times New Roman" w:hAnsi="Times New Roman"/>
        </w:rPr>
      </w:pPr>
      <w:r w:rsidRPr="00017C25">
        <w:rPr>
          <w:rFonts w:ascii="Times New Roman" w:hAnsi="Times New Roman"/>
        </w:rPr>
        <w:t>предоставление населению качественной и своевременной медицинской помощи;</w:t>
      </w:r>
    </w:p>
    <w:p w:rsidR="008E381B" w:rsidRPr="00017C25" w:rsidRDefault="008E381B" w:rsidP="004814A7">
      <w:pPr>
        <w:pStyle w:val="aa"/>
        <w:numPr>
          <w:ilvl w:val="0"/>
          <w:numId w:val="11"/>
        </w:numPr>
        <w:ind w:left="0" w:firstLine="426"/>
        <w:rPr>
          <w:rFonts w:ascii="Times New Roman" w:hAnsi="Times New Roman"/>
        </w:rPr>
      </w:pPr>
      <w:r w:rsidRPr="00017C25">
        <w:rPr>
          <w:rFonts w:ascii="Times New Roman" w:hAnsi="Times New Roman"/>
        </w:rPr>
        <w:t>преодоление дефицита материальных и финансовых средств в сфере;</w:t>
      </w:r>
    </w:p>
    <w:p w:rsidR="008E381B" w:rsidRPr="00017C25" w:rsidRDefault="008E381B" w:rsidP="004814A7">
      <w:pPr>
        <w:pStyle w:val="aa"/>
        <w:numPr>
          <w:ilvl w:val="0"/>
          <w:numId w:val="11"/>
        </w:numPr>
        <w:ind w:left="0" w:firstLine="426"/>
        <w:rPr>
          <w:rFonts w:ascii="Times New Roman" w:hAnsi="Times New Roman"/>
        </w:rPr>
      </w:pPr>
      <w:r w:rsidRPr="00017C25">
        <w:rPr>
          <w:rFonts w:ascii="Times New Roman" w:hAnsi="Times New Roman"/>
        </w:rPr>
        <w:t>повышение уровня укомплектованности медицинскими работниками всех уровней, повышение уровня квалификации медицинских работников;</w:t>
      </w:r>
    </w:p>
    <w:p w:rsidR="008E381B" w:rsidRPr="00017C25" w:rsidRDefault="008E381B" w:rsidP="004814A7">
      <w:pPr>
        <w:pStyle w:val="aa"/>
        <w:numPr>
          <w:ilvl w:val="0"/>
          <w:numId w:val="11"/>
        </w:numPr>
        <w:ind w:left="0" w:firstLine="426"/>
        <w:rPr>
          <w:rFonts w:ascii="Times New Roman" w:hAnsi="Times New Roman"/>
        </w:rPr>
      </w:pPr>
      <w:r w:rsidRPr="00017C25">
        <w:rPr>
          <w:rFonts w:ascii="Times New Roman" w:hAnsi="Times New Roman"/>
        </w:rPr>
        <w:t>снижение показателей смертности</w:t>
      </w:r>
    </w:p>
    <w:p w:rsidR="008E381B" w:rsidRPr="00017C25" w:rsidRDefault="008E381B" w:rsidP="004814A7">
      <w:pPr>
        <w:pStyle w:val="aa"/>
        <w:numPr>
          <w:ilvl w:val="0"/>
          <w:numId w:val="11"/>
        </w:numPr>
        <w:ind w:left="0" w:firstLine="426"/>
        <w:rPr>
          <w:rFonts w:ascii="Times New Roman" w:hAnsi="Times New Roman"/>
        </w:rPr>
      </w:pPr>
      <w:r w:rsidRPr="00017C25">
        <w:rPr>
          <w:rFonts w:ascii="Times New Roman" w:hAnsi="Times New Roman"/>
        </w:rPr>
        <w:t>снижение уровня заболеваемости.</w:t>
      </w:r>
    </w:p>
    <w:p w:rsidR="008E381B" w:rsidRPr="00017C25" w:rsidRDefault="008E381B" w:rsidP="00140245">
      <w:pPr>
        <w:pStyle w:val="S5"/>
        <w:rPr>
          <w:rFonts w:ascii="Times New Roman" w:hAnsi="Times New Roman"/>
        </w:rPr>
      </w:pPr>
      <w:r w:rsidRPr="00017C25">
        <w:rPr>
          <w:rFonts w:ascii="Times New Roman" w:hAnsi="Times New Roman"/>
        </w:rPr>
        <w:t xml:space="preserve">Специфика потери здоровья сельскими жителями определяется, прежде всего, условиями жизни и труда. </w:t>
      </w:r>
    </w:p>
    <w:p w:rsidR="008E381B" w:rsidRPr="00017C25" w:rsidRDefault="008E381B" w:rsidP="008E381B">
      <w:pPr>
        <w:pStyle w:val="S5"/>
        <w:rPr>
          <w:rFonts w:ascii="Times New Roman" w:hAnsi="Times New Roman"/>
        </w:rPr>
      </w:pPr>
      <w:r w:rsidRPr="00017C25">
        <w:rPr>
          <w:rFonts w:ascii="Times New Roman" w:hAnsi="Times New Roman"/>
        </w:rPr>
        <w:t xml:space="preserve">В настоящее время система здравоохранения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00C52A11" w:rsidRPr="00017C25">
        <w:rPr>
          <w:rFonts w:ascii="Times New Roman" w:hAnsi="Times New Roman"/>
        </w:rPr>
        <w:t xml:space="preserve"> </w:t>
      </w:r>
      <w:r w:rsidR="00ED74DC" w:rsidRPr="00017C25">
        <w:rPr>
          <w:rFonts w:ascii="Times New Roman" w:hAnsi="Times New Roman"/>
        </w:rPr>
        <w:t>не</w:t>
      </w:r>
      <w:r w:rsidRPr="00017C25">
        <w:rPr>
          <w:rFonts w:ascii="Times New Roman" w:hAnsi="Times New Roman"/>
        </w:rPr>
        <w:t xml:space="preserve">достаточно развита. </w:t>
      </w:r>
    </w:p>
    <w:p w:rsidR="002B250A" w:rsidRPr="00017C25" w:rsidRDefault="002B250A" w:rsidP="00AD0500">
      <w:pPr>
        <w:pStyle w:val="12"/>
        <w:numPr>
          <w:ilvl w:val="2"/>
          <w:numId w:val="1"/>
        </w:numPr>
        <w:spacing w:line="240" w:lineRule="auto"/>
        <w:rPr>
          <w:rFonts w:ascii="Times New Roman" w:hAnsi="Times New Roman" w:cs="Times New Roman"/>
        </w:rPr>
      </w:pPr>
      <w:bookmarkStart w:id="13" w:name="_Toc497303786"/>
      <w:r w:rsidRPr="00017C25">
        <w:rPr>
          <w:rFonts w:ascii="Times New Roman" w:hAnsi="Times New Roman" w:cs="Times New Roman"/>
        </w:rPr>
        <w:t>Прочие объекты инфраструктуры</w:t>
      </w:r>
      <w:bookmarkEnd w:id="13"/>
    </w:p>
    <w:p w:rsidR="002B250A" w:rsidRPr="00017C25" w:rsidRDefault="002B250A" w:rsidP="002B250A">
      <w:pPr>
        <w:rPr>
          <w:rFonts w:ascii="Times New Roman" w:hAnsi="Times New Roman"/>
        </w:rPr>
      </w:pPr>
      <w:r w:rsidRPr="00017C25">
        <w:rPr>
          <w:rFonts w:ascii="Times New Roman" w:hAnsi="Times New Roman"/>
        </w:rPr>
        <w:t xml:space="preserve">Обеспеченность населения учреждениями социально-бытового назначения представлена в таблице </w:t>
      </w:r>
      <w:r w:rsidR="00FE1A85" w:rsidRPr="00017C25">
        <w:rPr>
          <w:rFonts w:ascii="Times New Roman" w:hAnsi="Times New Roman"/>
        </w:rPr>
        <w:t>1</w:t>
      </w:r>
      <w:r w:rsidRPr="00017C25">
        <w:rPr>
          <w:rFonts w:ascii="Times New Roman" w:hAnsi="Times New Roman"/>
        </w:rPr>
        <w:t>.</w:t>
      </w:r>
      <w:r w:rsidR="006A4B04">
        <w:rPr>
          <w:rFonts w:ascii="Times New Roman" w:hAnsi="Times New Roman"/>
        </w:rPr>
        <w:t>8</w:t>
      </w:r>
      <w:r w:rsidRPr="00017C25">
        <w:rPr>
          <w:rFonts w:ascii="Times New Roman" w:hAnsi="Times New Roman"/>
        </w:rPr>
        <w:t>.</w:t>
      </w:r>
    </w:p>
    <w:p w:rsidR="002B250A" w:rsidRPr="00017C25" w:rsidRDefault="002B250A" w:rsidP="002B250A">
      <w:pPr>
        <w:jc w:val="right"/>
        <w:rPr>
          <w:rFonts w:ascii="Times New Roman" w:hAnsi="Times New Roman"/>
        </w:rPr>
      </w:pPr>
      <w:r w:rsidRPr="00017C25">
        <w:rPr>
          <w:rFonts w:ascii="Times New Roman" w:hAnsi="Times New Roman"/>
        </w:rPr>
        <w:t>таблице</w:t>
      </w:r>
      <w:r w:rsidR="00FE1A85" w:rsidRPr="00017C25">
        <w:rPr>
          <w:rFonts w:ascii="Times New Roman" w:hAnsi="Times New Roman"/>
        </w:rPr>
        <w:t>1</w:t>
      </w:r>
      <w:r w:rsidRPr="00017C25">
        <w:rPr>
          <w:rFonts w:ascii="Times New Roman" w:hAnsi="Times New Roman"/>
        </w:rPr>
        <w:t>.</w:t>
      </w:r>
      <w:r w:rsidR="006A4B04">
        <w:rPr>
          <w:rFonts w:ascii="Times New Roman" w:hAnsi="Times New Roman"/>
        </w:rPr>
        <w:t>8</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gridCol w:w="1843"/>
        <w:gridCol w:w="1418"/>
        <w:gridCol w:w="1275"/>
      </w:tblGrid>
      <w:tr w:rsidR="00F323A1" w:rsidRPr="00017C25" w:rsidTr="00AD0500">
        <w:trPr>
          <w:trHeight w:val="77"/>
          <w:tblHeader/>
        </w:trPr>
        <w:tc>
          <w:tcPr>
            <w:tcW w:w="2835" w:type="dxa"/>
            <w:shd w:val="clear" w:color="auto" w:fill="auto"/>
            <w:tcMar>
              <w:left w:w="28" w:type="dxa"/>
              <w:right w:w="28" w:type="dxa"/>
            </w:tcMar>
            <w:vAlign w:val="center"/>
            <w:hideMark/>
          </w:tcPr>
          <w:p w:rsidR="00F323A1" w:rsidRPr="00017C25" w:rsidRDefault="00F323A1" w:rsidP="00F323A1">
            <w:pPr>
              <w:pStyle w:val="Sb"/>
              <w:rPr>
                <w:rFonts w:ascii="Times New Roman" w:hAnsi="Times New Roman"/>
                <w:b/>
              </w:rPr>
            </w:pPr>
            <w:r w:rsidRPr="00017C25">
              <w:rPr>
                <w:rFonts w:ascii="Times New Roman" w:hAnsi="Times New Roman"/>
                <w:b/>
              </w:rPr>
              <w:t>Наименование организации</w:t>
            </w:r>
          </w:p>
        </w:tc>
        <w:tc>
          <w:tcPr>
            <w:tcW w:w="2268" w:type="dxa"/>
            <w:shd w:val="clear" w:color="auto" w:fill="auto"/>
            <w:tcMar>
              <w:left w:w="28" w:type="dxa"/>
              <w:right w:w="28" w:type="dxa"/>
            </w:tcMar>
            <w:vAlign w:val="center"/>
            <w:hideMark/>
          </w:tcPr>
          <w:p w:rsidR="00F323A1" w:rsidRPr="00017C25" w:rsidRDefault="00F323A1" w:rsidP="00F323A1">
            <w:pPr>
              <w:pStyle w:val="Sb"/>
              <w:rPr>
                <w:rFonts w:ascii="Times New Roman" w:hAnsi="Times New Roman"/>
                <w:b/>
              </w:rPr>
            </w:pPr>
            <w:r w:rsidRPr="00017C25">
              <w:rPr>
                <w:rFonts w:ascii="Times New Roman" w:hAnsi="Times New Roman"/>
                <w:b/>
              </w:rPr>
              <w:t>Адрес</w:t>
            </w:r>
          </w:p>
        </w:tc>
        <w:tc>
          <w:tcPr>
            <w:tcW w:w="1843" w:type="dxa"/>
            <w:shd w:val="clear" w:color="auto" w:fill="auto"/>
            <w:tcMar>
              <w:left w:w="28" w:type="dxa"/>
              <w:right w:w="28" w:type="dxa"/>
            </w:tcMar>
            <w:vAlign w:val="center"/>
            <w:hideMark/>
          </w:tcPr>
          <w:p w:rsidR="00F323A1" w:rsidRPr="00017C25" w:rsidRDefault="00F323A1" w:rsidP="00F323A1">
            <w:pPr>
              <w:pStyle w:val="Sb"/>
              <w:rPr>
                <w:rFonts w:ascii="Times New Roman" w:hAnsi="Times New Roman"/>
                <w:b/>
                <w:szCs w:val="20"/>
              </w:rPr>
            </w:pPr>
            <w:r w:rsidRPr="00017C25">
              <w:rPr>
                <w:rFonts w:ascii="Times New Roman" w:hAnsi="Times New Roman"/>
                <w:b/>
                <w:szCs w:val="20"/>
              </w:rPr>
              <w:t>Годввода</w:t>
            </w:r>
          </w:p>
          <w:p w:rsidR="00F323A1" w:rsidRPr="00017C25" w:rsidRDefault="00F323A1" w:rsidP="00F323A1">
            <w:pPr>
              <w:pStyle w:val="Sb"/>
              <w:rPr>
                <w:rFonts w:ascii="Times New Roman" w:hAnsi="Times New Roman"/>
                <w:b/>
              </w:rPr>
            </w:pPr>
            <w:r w:rsidRPr="00017C25">
              <w:rPr>
                <w:rFonts w:ascii="Times New Roman" w:hAnsi="Times New Roman"/>
                <w:b/>
              </w:rPr>
              <w:t>в экспл./ год реконструкции</w:t>
            </w:r>
          </w:p>
        </w:tc>
        <w:tc>
          <w:tcPr>
            <w:tcW w:w="1418" w:type="dxa"/>
            <w:tcMar>
              <w:left w:w="28" w:type="dxa"/>
              <w:right w:w="28" w:type="dxa"/>
            </w:tcMar>
            <w:vAlign w:val="center"/>
          </w:tcPr>
          <w:p w:rsidR="00F323A1" w:rsidRPr="00017C25" w:rsidRDefault="00F323A1" w:rsidP="00F323A1">
            <w:pPr>
              <w:pStyle w:val="Sb"/>
              <w:rPr>
                <w:rFonts w:ascii="Times New Roman" w:hAnsi="Times New Roman"/>
                <w:b/>
                <w:szCs w:val="20"/>
              </w:rPr>
            </w:pPr>
            <w:r w:rsidRPr="00017C25">
              <w:rPr>
                <w:rFonts w:ascii="Times New Roman" w:hAnsi="Times New Roman"/>
                <w:b/>
                <w:szCs w:val="20"/>
              </w:rPr>
              <w:t>Ед. изм.</w:t>
            </w:r>
          </w:p>
        </w:tc>
        <w:tc>
          <w:tcPr>
            <w:tcW w:w="1275" w:type="dxa"/>
            <w:shd w:val="clear" w:color="auto" w:fill="auto"/>
            <w:tcMar>
              <w:left w:w="28" w:type="dxa"/>
              <w:right w:w="28" w:type="dxa"/>
            </w:tcMar>
            <w:vAlign w:val="center"/>
            <w:hideMark/>
          </w:tcPr>
          <w:p w:rsidR="00F323A1" w:rsidRPr="00017C25" w:rsidRDefault="00F323A1" w:rsidP="00F323A1">
            <w:pPr>
              <w:pStyle w:val="Sb"/>
              <w:rPr>
                <w:rFonts w:ascii="Times New Roman" w:hAnsi="Times New Roman"/>
                <w:b/>
              </w:rPr>
            </w:pPr>
            <w:r w:rsidRPr="00017C25">
              <w:rPr>
                <w:rFonts w:ascii="Times New Roman" w:hAnsi="Times New Roman"/>
                <w:b/>
              </w:rPr>
              <w:t>Мощность объекта</w:t>
            </w:r>
          </w:p>
        </w:tc>
      </w:tr>
      <w:tr w:rsidR="00F323A1" w:rsidRPr="00017C25" w:rsidTr="00AD0500">
        <w:trPr>
          <w:trHeight w:val="20"/>
        </w:trPr>
        <w:tc>
          <w:tcPr>
            <w:tcW w:w="9639" w:type="dxa"/>
            <w:gridSpan w:val="5"/>
            <w:vAlign w:val="center"/>
          </w:tcPr>
          <w:p w:rsidR="00F323A1" w:rsidRPr="00017C25" w:rsidRDefault="00F323A1" w:rsidP="00F323A1">
            <w:pPr>
              <w:pStyle w:val="Sb"/>
              <w:rPr>
                <w:rFonts w:ascii="Times New Roman" w:hAnsi="Times New Roman"/>
                <w:b/>
                <w:i/>
              </w:rPr>
            </w:pPr>
            <w:r w:rsidRPr="00017C25">
              <w:rPr>
                <w:rFonts w:ascii="Times New Roman" w:hAnsi="Times New Roman"/>
                <w:b/>
                <w:bCs/>
                <w:i/>
              </w:rPr>
              <w:t>Отделения связи</w:t>
            </w:r>
          </w:p>
        </w:tc>
      </w:tr>
      <w:tr w:rsidR="008B7FA6" w:rsidRPr="00017C25" w:rsidTr="00AD0500">
        <w:trPr>
          <w:trHeight w:val="20"/>
        </w:trPr>
        <w:tc>
          <w:tcPr>
            <w:tcW w:w="2835" w:type="dxa"/>
            <w:shd w:val="clear" w:color="auto" w:fill="auto"/>
            <w:tcMar>
              <w:left w:w="28" w:type="dxa"/>
              <w:right w:w="28" w:type="dxa"/>
            </w:tcMar>
            <w:vAlign w:val="center"/>
          </w:tcPr>
          <w:p w:rsidR="008B7FA6" w:rsidRPr="008B7FA6" w:rsidRDefault="008B7FA6" w:rsidP="008B7FA6">
            <w:pPr>
              <w:spacing w:after="0" w:line="240" w:lineRule="auto"/>
              <w:ind w:firstLine="0"/>
              <w:jc w:val="left"/>
              <w:rPr>
                <w:rFonts w:ascii="Times New Roman" w:hAnsi="Times New Roman"/>
                <w:sz w:val="20"/>
                <w:szCs w:val="20"/>
              </w:rPr>
            </w:pPr>
            <w:r w:rsidRPr="008B7FA6">
              <w:rPr>
                <w:rFonts w:ascii="Times New Roman" w:hAnsi="Times New Roman"/>
                <w:sz w:val="20"/>
                <w:szCs w:val="20"/>
              </w:rPr>
              <w:t xml:space="preserve">ОСП </w:t>
            </w:r>
            <w:proofErr w:type="spellStart"/>
            <w:r w:rsidRPr="008B7FA6">
              <w:rPr>
                <w:rFonts w:ascii="Times New Roman" w:hAnsi="Times New Roman"/>
                <w:sz w:val="20"/>
                <w:szCs w:val="20"/>
              </w:rPr>
              <w:t>Кемский</w:t>
            </w:r>
            <w:proofErr w:type="spellEnd"/>
            <w:r w:rsidRPr="008B7FA6">
              <w:rPr>
                <w:rFonts w:ascii="Times New Roman" w:hAnsi="Times New Roman"/>
                <w:sz w:val="20"/>
                <w:szCs w:val="20"/>
              </w:rPr>
              <w:t xml:space="preserve"> почтамт</w:t>
            </w:r>
          </w:p>
        </w:tc>
        <w:tc>
          <w:tcPr>
            <w:tcW w:w="2268" w:type="dxa"/>
            <w:shd w:val="clear" w:color="auto" w:fill="auto"/>
            <w:tcMar>
              <w:left w:w="28" w:type="dxa"/>
              <w:right w:w="28" w:type="dxa"/>
            </w:tcMar>
            <w:vAlign w:val="center"/>
          </w:tcPr>
          <w:p w:rsidR="008B7FA6" w:rsidRPr="008B7FA6" w:rsidRDefault="008B7FA6" w:rsidP="008B7FA6">
            <w:pPr>
              <w:spacing w:after="0" w:line="240" w:lineRule="auto"/>
              <w:ind w:firstLine="0"/>
              <w:jc w:val="center"/>
              <w:rPr>
                <w:rFonts w:ascii="Times New Roman" w:hAnsi="Times New Roman"/>
                <w:sz w:val="20"/>
                <w:szCs w:val="20"/>
              </w:rPr>
            </w:pPr>
            <w:r w:rsidRPr="008B7FA6">
              <w:rPr>
                <w:rFonts w:ascii="Times New Roman" w:hAnsi="Times New Roman"/>
                <w:sz w:val="20"/>
                <w:szCs w:val="20"/>
              </w:rPr>
              <w:t>186610РК, г. Кемь, Пролетарский переулок,27</w:t>
            </w:r>
          </w:p>
          <w:p w:rsidR="008B7FA6" w:rsidRPr="008B7FA6" w:rsidRDefault="008B7FA6" w:rsidP="008B7FA6">
            <w:pPr>
              <w:spacing w:after="0" w:line="240" w:lineRule="auto"/>
              <w:ind w:firstLine="0"/>
              <w:jc w:val="center"/>
              <w:rPr>
                <w:rFonts w:ascii="Times New Roman" w:hAnsi="Times New Roman"/>
                <w:sz w:val="20"/>
                <w:szCs w:val="20"/>
              </w:rPr>
            </w:pPr>
            <w:r w:rsidRPr="008B7FA6">
              <w:rPr>
                <w:rFonts w:ascii="Times New Roman" w:hAnsi="Times New Roman"/>
                <w:sz w:val="20"/>
                <w:szCs w:val="20"/>
              </w:rPr>
              <w:t xml:space="preserve">ОПС </w:t>
            </w:r>
          </w:p>
          <w:p w:rsidR="008B7FA6" w:rsidRPr="008B7FA6" w:rsidRDefault="008B7FA6" w:rsidP="008B7FA6">
            <w:pPr>
              <w:spacing w:after="0" w:line="240" w:lineRule="auto"/>
              <w:ind w:firstLine="0"/>
              <w:jc w:val="center"/>
              <w:rPr>
                <w:rFonts w:ascii="Times New Roman" w:hAnsi="Times New Roman"/>
                <w:sz w:val="20"/>
                <w:szCs w:val="20"/>
              </w:rPr>
            </w:pPr>
            <w:r w:rsidRPr="008B7FA6">
              <w:rPr>
                <w:rFonts w:ascii="Times New Roman" w:hAnsi="Times New Roman"/>
                <w:sz w:val="20"/>
                <w:szCs w:val="20"/>
              </w:rPr>
              <w:t xml:space="preserve">п. Малиновая </w:t>
            </w:r>
            <w:proofErr w:type="spellStart"/>
            <w:r w:rsidRPr="008B7FA6">
              <w:rPr>
                <w:rFonts w:ascii="Times New Roman" w:hAnsi="Times New Roman"/>
                <w:sz w:val="20"/>
                <w:szCs w:val="20"/>
              </w:rPr>
              <w:t>Варакка</w:t>
            </w:r>
            <w:proofErr w:type="spellEnd"/>
          </w:p>
          <w:p w:rsidR="008B7FA6" w:rsidRPr="008B7FA6" w:rsidRDefault="008B7FA6" w:rsidP="008B7FA6">
            <w:pPr>
              <w:spacing w:after="0" w:line="240" w:lineRule="auto"/>
              <w:ind w:firstLine="0"/>
              <w:jc w:val="center"/>
              <w:rPr>
                <w:rFonts w:ascii="Times New Roman" w:hAnsi="Times New Roman"/>
                <w:sz w:val="20"/>
                <w:szCs w:val="20"/>
              </w:rPr>
            </w:pPr>
            <w:r w:rsidRPr="008B7FA6">
              <w:rPr>
                <w:rFonts w:ascii="Times New Roman" w:hAnsi="Times New Roman"/>
                <w:sz w:val="20"/>
                <w:szCs w:val="20"/>
              </w:rPr>
              <w:t xml:space="preserve">ОПС </w:t>
            </w:r>
          </w:p>
          <w:p w:rsidR="008B7FA6" w:rsidRPr="008B7FA6" w:rsidRDefault="008B7FA6" w:rsidP="008B7FA6">
            <w:pPr>
              <w:spacing w:after="0" w:line="240" w:lineRule="auto"/>
              <w:ind w:firstLine="0"/>
              <w:jc w:val="center"/>
              <w:rPr>
                <w:rFonts w:ascii="Times New Roman" w:hAnsi="Times New Roman"/>
                <w:sz w:val="20"/>
                <w:szCs w:val="20"/>
              </w:rPr>
            </w:pPr>
            <w:r w:rsidRPr="008B7FA6">
              <w:rPr>
                <w:rFonts w:ascii="Times New Roman" w:hAnsi="Times New Roman"/>
                <w:sz w:val="20"/>
                <w:szCs w:val="20"/>
              </w:rPr>
              <w:t>п. Хетоламбина</w:t>
            </w:r>
          </w:p>
          <w:p w:rsidR="008B7FA6" w:rsidRPr="008B7FA6" w:rsidRDefault="008B7FA6" w:rsidP="008B7FA6">
            <w:pPr>
              <w:spacing w:after="0" w:line="240" w:lineRule="auto"/>
              <w:ind w:firstLine="0"/>
              <w:jc w:val="center"/>
              <w:rPr>
                <w:rFonts w:ascii="Times New Roman" w:hAnsi="Times New Roman"/>
                <w:sz w:val="20"/>
                <w:szCs w:val="20"/>
              </w:rPr>
            </w:pPr>
            <w:r w:rsidRPr="008B7FA6">
              <w:rPr>
                <w:rFonts w:ascii="Times New Roman" w:hAnsi="Times New Roman"/>
                <w:sz w:val="20"/>
                <w:szCs w:val="20"/>
              </w:rPr>
              <w:t xml:space="preserve">ОПС </w:t>
            </w:r>
          </w:p>
          <w:p w:rsidR="008B7FA6" w:rsidRPr="008B7FA6" w:rsidRDefault="008B7FA6" w:rsidP="008B7FA6">
            <w:pPr>
              <w:spacing w:after="0" w:line="240" w:lineRule="auto"/>
              <w:ind w:firstLine="0"/>
              <w:jc w:val="center"/>
              <w:rPr>
                <w:rFonts w:ascii="Times New Roman" w:hAnsi="Times New Roman"/>
                <w:sz w:val="20"/>
                <w:szCs w:val="20"/>
              </w:rPr>
            </w:pPr>
            <w:r w:rsidRPr="008B7FA6">
              <w:rPr>
                <w:rFonts w:ascii="Times New Roman" w:hAnsi="Times New Roman"/>
                <w:sz w:val="20"/>
                <w:szCs w:val="20"/>
              </w:rPr>
              <w:t xml:space="preserve">п. </w:t>
            </w:r>
            <w:proofErr w:type="spellStart"/>
            <w:r w:rsidRPr="008B7FA6">
              <w:rPr>
                <w:rFonts w:ascii="Times New Roman" w:hAnsi="Times New Roman"/>
                <w:sz w:val="20"/>
                <w:szCs w:val="20"/>
              </w:rPr>
              <w:t>Тэдино</w:t>
            </w:r>
            <w:proofErr w:type="spellEnd"/>
          </w:p>
        </w:tc>
        <w:tc>
          <w:tcPr>
            <w:tcW w:w="1843" w:type="dxa"/>
            <w:shd w:val="clear" w:color="auto" w:fill="auto"/>
            <w:tcMar>
              <w:left w:w="28" w:type="dxa"/>
              <w:right w:w="28" w:type="dxa"/>
            </w:tcMar>
            <w:vAlign w:val="center"/>
          </w:tcPr>
          <w:p w:rsidR="008B7FA6" w:rsidRPr="00017C25" w:rsidRDefault="008B7FA6" w:rsidP="008B7FA6">
            <w:pPr>
              <w:pStyle w:val="Sb"/>
              <w:rPr>
                <w:rFonts w:ascii="Times New Roman" w:hAnsi="Times New Roman"/>
                <w:szCs w:val="20"/>
              </w:rPr>
            </w:pPr>
            <w:r w:rsidRPr="00017C25">
              <w:rPr>
                <w:rFonts w:ascii="Times New Roman" w:hAnsi="Times New Roman"/>
                <w:szCs w:val="20"/>
              </w:rPr>
              <w:t>-</w:t>
            </w:r>
          </w:p>
        </w:tc>
        <w:tc>
          <w:tcPr>
            <w:tcW w:w="1418" w:type="dxa"/>
            <w:shd w:val="clear" w:color="auto" w:fill="auto"/>
            <w:tcMar>
              <w:left w:w="28" w:type="dxa"/>
              <w:right w:w="28" w:type="dxa"/>
            </w:tcMar>
            <w:vAlign w:val="center"/>
          </w:tcPr>
          <w:p w:rsidR="008B7FA6" w:rsidRPr="00017C25" w:rsidRDefault="008B7FA6" w:rsidP="008B7FA6">
            <w:pPr>
              <w:pStyle w:val="Sb"/>
              <w:rPr>
                <w:rFonts w:ascii="Times New Roman" w:hAnsi="Times New Roman"/>
                <w:szCs w:val="20"/>
              </w:rPr>
            </w:pPr>
            <w:r w:rsidRPr="00017C25">
              <w:rPr>
                <w:rFonts w:ascii="Times New Roman" w:hAnsi="Times New Roman"/>
                <w:szCs w:val="20"/>
              </w:rPr>
              <w:t>объект</w:t>
            </w:r>
          </w:p>
        </w:tc>
        <w:tc>
          <w:tcPr>
            <w:tcW w:w="1275" w:type="dxa"/>
            <w:shd w:val="clear" w:color="auto" w:fill="auto"/>
            <w:tcMar>
              <w:left w:w="28" w:type="dxa"/>
              <w:right w:w="28" w:type="dxa"/>
            </w:tcMar>
            <w:vAlign w:val="center"/>
          </w:tcPr>
          <w:p w:rsidR="008B7FA6" w:rsidRPr="00017C25" w:rsidRDefault="008B7FA6" w:rsidP="008B7FA6">
            <w:pPr>
              <w:pStyle w:val="Sb"/>
              <w:rPr>
                <w:rFonts w:ascii="Times New Roman" w:hAnsi="Times New Roman"/>
                <w:szCs w:val="20"/>
              </w:rPr>
            </w:pPr>
            <w:r>
              <w:rPr>
                <w:rFonts w:ascii="Times New Roman" w:hAnsi="Times New Roman"/>
                <w:szCs w:val="20"/>
              </w:rPr>
              <w:t>3</w:t>
            </w:r>
          </w:p>
        </w:tc>
      </w:tr>
      <w:tr w:rsidR="00F323A1" w:rsidRPr="00017C25" w:rsidTr="00AD0500">
        <w:trPr>
          <w:trHeight w:val="20"/>
        </w:trPr>
        <w:tc>
          <w:tcPr>
            <w:tcW w:w="9639" w:type="dxa"/>
            <w:gridSpan w:val="5"/>
            <w:vAlign w:val="center"/>
          </w:tcPr>
          <w:p w:rsidR="00F323A1" w:rsidRPr="00017C25" w:rsidRDefault="00F323A1" w:rsidP="00F323A1">
            <w:pPr>
              <w:pStyle w:val="Sb"/>
              <w:rPr>
                <w:rFonts w:ascii="Times New Roman" w:hAnsi="Times New Roman"/>
                <w:b/>
                <w:i/>
              </w:rPr>
            </w:pPr>
            <w:r w:rsidRPr="00017C25">
              <w:rPr>
                <w:rFonts w:ascii="Times New Roman" w:hAnsi="Times New Roman"/>
                <w:b/>
                <w:bCs/>
                <w:i/>
              </w:rPr>
              <w:t>Учреждения управления</w:t>
            </w:r>
          </w:p>
        </w:tc>
      </w:tr>
      <w:tr w:rsidR="00FD07DF" w:rsidRPr="00017C25" w:rsidTr="00AD0500">
        <w:trPr>
          <w:trHeight w:val="20"/>
        </w:trPr>
        <w:tc>
          <w:tcPr>
            <w:tcW w:w="2835" w:type="dxa"/>
            <w:shd w:val="clear" w:color="auto" w:fill="auto"/>
            <w:tcMar>
              <w:left w:w="28" w:type="dxa"/>
              <w:right w:w="28" w:type="dxa"/>
            </w:tcMar>
            <w:vAlign w:val="center"/>
          </w:tcPr>
          <w:p w:rsidR="00FD07DF" w:rsidRPr="00FD07DF" w:rsidRDefault="00FD07DF" w:rsidP="00FD07DF">
            <w:pPr>
              <w:spacing w:after="0" w:line="240" w:lineRule="auto"/>
              <w:ind w:firstLine="0"/>
              <w:jc w:val="left"/>
              <w:rPr>
                <w:rFonts w:ascii="Times New Roman" w:hAnsi="Times New Roman"/>
                <w:sz w:val="20"/>
                <w:szCs w:val="20"/>
              </w:rPr>
            </w:pPr>
            <w:r w:rsidRPr="00FD07DF">
              <w:rPr>
                <w:rFonts w:ascii="Times New Roman" w:hAnsi="Times New Roman"/>
                <w:sz w:val="20"/>
                <w:szCs w:val="20"/>
              </w:rPr>
              <w:t xml:space="preserve">Администрация </w:t>
            </w:r>
            <w:proofErr w:type="spellStart"/>
            <w:r w:rsidRPr="00FD07DF">
              <w:rPr>
                <w:rFonts w:ascii="Times New Roman" w:hAnsi="Times New Roman"/>
                <w:sz w:val="20"/>
                <w:szCs w:val="20"/>
              </w:rPr>
              <w:t>Малиновараккского</w:t>
            </w:r>
            <w:proofErr w:type="spellEnd"/>
            <w:r w:rsidRPr="00FD07DF">
              <w:rPr>
                <w:rFonts w:ascii="Times New Roman" w:hAnsi="Times New Roman"/>
                <w:sz w:val="20"/>
                <w:szCs w:val="20"/>
              </w:rPr>
              <w:t xml:space="preserve"> сельского поселения</w:t>
            </w:r>
          </w:p>
        </w:tc>
        <w:tc>
          <w:tcPr>
            <w:tcW w:w="2268" w:type="dxa"/>
            <w:shd w:val="clear" w:color="auto" w:fill="auto"/>
            <w:tcMar>
              <w:left w:w="28" w:type="dxa"/>
              <w:right w:w="28" w:type="dxa"/>
            </w:tcMar>
            <w:vAlign w:val="center"/>
          </w:tcPr>
          <w:p w:rsidR="00FD07DF" w:rsidRPr="00FD07DF" w:rsidRDefault="00FD07DF" w:rsidP="00FD07DF">
            <w:pPr>
              <w:spacing w:after="0" w:line="240" w:lineRule="auto"/>
              <w:ind w:firstLine="0"/>
              <w:jc w:val="center"/>
              <w:rPr>
                <w:rFonts w:ascii="Times New Roman" w:hAnsi="Times New Roman"/>
                <w:sz w:val="20"/>
                <w:szCs w:val="20"/>
              </w:rPr>
            </w:pPr>
            <w:r w:rsidRPr="00FD07DF">
              <w:rPr>
                <w:rFonts w:ascii="Times New Roman" w:hAnsi="Times New Roman"/>
                <w:sz w:val="20"/>
                <w:szCs w:val="20"/>
              </w:rPr>
              <w:t xml:space="preserve">РК, </w:t>
            </w:r>
            <w:proofErr w:type="spellStart"/>
            <w:r w:rsidRPr="00FD07DF">
              <w:rPr>
                <w:rFonts w:ascii="Times New Roman" w:hAnsi="Times New Roman"/>
                <w:sz w:val="20"/>
                <w:szCs w:val="20"/>
              </w:rPr>
              <w:t>Лоухский</w:t>
            </w:r>
            <w:proofErr w:type="spellEnd"/>
            <w:r w:rsidRPr="00FD07DF">
              <w:rPr>
                <w:rFonts w:ascii="Times New Roman" w:hAnsi="Times New Roman"/>
                <w:sz w:val="20"/>
                <w:szCs w:val="20"/>
              </w:rPr>
              <w:t xml:space="preserve"> р-он, </w:t>
            </w:r>
          </w:p>
          <w:p w:rsidR="00FD07DF" w:rsidRPr="00FD07DF" w:rsidRDefault="00FD07DF" w:rsidP="00FD07DF">
            <w:pPr>
              <w:spacing w:after="0" w:line="240" w:lineRule="auto"/>
              <w:ind w:firstLine="0"/>
              <w:jc w:val="center"/>
              <w:rPr>
                <w:rFonts w:ascii="Times New Roman" w:hAnsi="Times New Roman"/>
                <w:sz w:val="20"/>
                <w:szCs w:val="20"/>
              </w:rPr>
            </w:pPr>
            <w:r w:rsidRPr="00FD07DF">
              <w:rPr>
                <w:rFonts w:ascii="Times New Roman" w:hAnsi="Times New Roman"/>
                <w:sz w:val="20"/>
                <w:szCs w:val="20"/>
              </w:rPr>
              <w:t xml:space="preserve">п. Малиновая </w:t>
            </w:r>
            <w:proofErr w:type="spellStart"/>
            <w:r w:rsidRPr="00FD07DF">
              <w:rPr>
                <w:rFonts w:ascii="Times New Roman" w:hAnsi="Times New Roman"/>
                <w:sz w:val="20"/>
                <w:szCs w:val="20"/>
              </w:rPr>
              <w:t>Варакка</w:t>
            </w:r>
            <w:proofErr w:type="spellEnd"/>
            <w:r w:rsidRPr="00FD07DF">
              <w:rPr>
                <w:rFonts w:ascii="Times New Roman" w:hAnsi="Times New Roman"/>
                <w:sz w:val="20"/>
                <w:szCs w:val="20"/>
              </w:rPr>
              <w:t>, ул. Слюдяная, д.3</w:t>
            </w:r>
          </w:p>
        </w:tc>
        <w:tc>
          <w:tcPr>
            <w:tcW w:w="1843" w:type="dxa"/>
            <w:shd w:val="clear" w:color="auto" w:fill="auto"/>
            <w:tcMar>
              <w:left w:w="28" w:type="dxa"/>
              <w:right w:w="28" w:type="dxa"/>
            </w:tcMar>
            <w:vAlign w:val="center"/>
          </w:tcPr>
          <w:p w:rsidR="00FD07DF" w:rsidRPr="00017C25" w:rsidRDefault="00FD07DF" w:rsidP="00FD07DF">
            <w:pPr>
              <w:pStyle w:val="Sb"/>
              <w:rPr>
                <w:rFonts w:ascii="Times New Roman" w:hAnsi="Times New Roman"/>
                <w:szCs w:val="20"/>
              </w:rPr>
            </w:pPr>
            <w:r w:rsidRPr="00017C25">
              <w:rPr>
                <w:rFonts w:ascii="Times New Roman" w:hAnsi="Times New Roman"/>
                <w:szCs w:val="20"/>
              </w:rPr>
              <w:t>-</w:t>
            </w:r>
          </w:p>
        </w:tc>
        <w:tc>
          <w:tcPr>
            <w:tcW w:w="1418" w:type="dxa"/>
            <w:shd w:val="clear" w:color="auto" w:fill="auto"/>
            <w:tcMar>
              <w:left w:w="28" w:type="dxa"/>
              <w:right w:w="28" w:type="dxa"/>
            </w:tcMar>
            <w:vAlign w:val="center"/>
          </w:tcPr>
          <w:p w:rsidR="00FD07DF" w:rsidRPr="00017C25" w:rsidRDefault="00FD07DF" w:rsidP="00FD07DF">
            <w:pPr>
              <w:pStyle w:val="Sb"/>
              <w:rPr>
                <w:rFonts w:ascii="Times New Roman" w:hAnsi="Times New Roman"/>
                <w:szCs w:val="20"/>
              </w:rPr>
            </w:pPr>
            <w:r w:rsidRPr="00017C25">
              <w:rPr>
                <w:rFonts w:ascii="Times New Roman" w:hAnsi="Times New Roman"/>
                <w:szCs w:val="20"/>
              </w:rPr>
              <w:t>объект</w:t>
            </w:r>
          </w:p>
        </w:tc>
        <w:tc>
          <w:tcPr>
            <w:tcW w:w="1275" w:type="dxa"/>
            <w:shd w:val="clear" w:color="auto" w:fill="auto"/>
            <w:tcMar>
              <w:left w:w="28" w:type="dxa"/>
              <w:right w:w="28" w:type="dxa"/>
            </w:tcMar>
            <w:vAlign w:val="center"/>
          </w:tcPr>
          <w:p w:rsidR="00FD07DF" w:rsidRPr="00017C25" w:rsidRDefault="00FD07DF" w:rsidP="00FD07DF">
            <w:pPr>
              <w:pStyle w:val="Sb"/>
              <w:rPr>
                <w:rFonts w:ascii="Times New Roman" w:hAnsi="Times New Roman"/>
                <w:szCs w:val="20"/>
              </w:rPr>
            </w:pPr>
            <w:r w:rsidRPr="00017C25">
              <w:rPr>
                <w:rFonts w:ascii="Times New Roman" w:hAnsi="Times New Roman"/>
                <w:szCs w:val="20"/>
              </w:rPr>
              <w:t>1</w:t>
            </w:r>
          </w:p>
        </w:tc>
      </w:tr>
      <w:tr w:rsidR="00F323A1" w:rsidRPr="00017C25" w:rsidTr="00AD0500">
        <w:trPr>
          <w:trHeight w:val="20"/>
        </w:trPr>
        <w:tc>
          <w:tcPr>
            <w:tcW w:w="9639" w:type="dxa"/>
            <w:gridSpan w:val="5"/>
            <w:shd w:val="clear" w:color="auto" w:fill="auto"/>
            <w:tcMar>
              <w:left w:w="28" w:type="dxa"/>
              <w:right w:w="28" w:type="dxa"/>
            </w:tcMar>
            <w:vAlign w:val="center"/>
          </w:tcPr>
          <w:p w:rsidR="00F323A1" w:rsidRPr="00017C25" w:rsidRDefault="00F323A1" w:rsidP="00F323A1">
            <w:pPr>
              <w:pStyle w:val="Sb"/>
              <w:rPr>
                <w:rFonts w:ascii="Times New Roman" w:hAnsi="Times New Roman"/>
                <w:b/>
                <w:i/>
              </w:rPr>
            </w:pPr>
            <w:r w:rsidRPr="00017C25">
              <w:rPr>
                <w:rFonts w:ascii="Times New Roman" w:hAnsi="Times New Roman"/>
                <w:b/>
                <w:i/>
              </w:rPr>
              <w:t>Пожарное депо</w:t>
            </w:r>
          </w:p>
        </w:tc>
      </w:tr>
      <w:tr w:rsidR="003D2984" w:rsidRPr="00017C25" w:rsidTr="00AD0500">
        <w:trPr>
          <w:trHeight w:val="20"/>
        </w:trPr>
        <w:tc>
          <w:tcPr>
            <w:tcW w:w="2835" w:type="dxa"/>
            <w:shd w:val="clear" w:color="auto" w:fill="auto"/>
            <w:tcMar>
              <w:left w:w="28" w:type="dxa"/>
              <w:right w:w="28" w:type="dxa"/>
            </w:tcMar>
            <w:vAlign w:val="center"/>
          </w:tcPr>
          <w:p w:rsidR="003D2984" w:rsidRPr="00017C25" w:rsidRDefault="00FD07DF" w:rsidP="003D2984">
            <w:pPr>
              <w:pStyle w:val="af4"/>
              <w:rPr>
                <w:rFonts w:ascii="Times New Roman" w:hAnsi="Times New Roman"/>
              </w:rPr>
            </w:pPr>
            <w:r>
              <w:rPr>
                <w:rFonts w:ascii="Times New Roman" w:hAnsi="Times New Roman"/>
              </w:rPr>
              <w:t>-</w:t>
            </w:r>
          </w:p>
        </w:tc>
        <w:tc>
          <w:tcPr>
            <w:tcW w:w="2268" w:type="dxa"/>
            <w:shd w:val="clear" w:color="auto" w:fill="auto"/>
            <w:tcMar>
              <w:left w:w="28" w:type="dxa"/>
              <w:right w:w="28" w:type="dxa"/>
            </w:tcMar>
            <w:vAlign w:val="center"/>
          </w:tcPr>
          <w:p w:rsidR="003D2984" w:rsidRPr="00017C25" w:rsidRDefault="00FD07DF" w:rsidP="00AD0500">
            <w:pPr>
              <w:pStyle w:val="af4"/>
              <w:rPr>
                <w:rFonts w:ascii="Times New Roman" w:hAnsi="Times New Roman"/>
              </w:rPr>
            </w:pPr>
            <w:r>
              <w:rPr>
                <w:rFonts w:ascii="Times New Roman" w:hAnsi="Times New Roman"/>
              </w:rPr>
              <w:t>-</w:t>
            </w:r>
          </w:p>
        </w:tc>
        <w:tc>
          <w:tcPr>
            <w:tcW w:w="1843" w:type="dxa"/>
            <w:shd w:val="clear" w:color="auto" w:fill="auto"/>
            <w:tcMar>
              <w:left w:w="28" w:type="dxa"/>
              <w:right w:w="28" w:type="dxa"/>
            </w:tcMar>
            <w:vAlign w:val="center"/>
          </w:tcPr>
          <w:p w:rsidR="003D2984" w:rsidRPr="00017C25" w:rsidRDefault="00FD07DF" w:rsidP="003D2984">
            <w:pPr>
              <w:pStyle w:val="af4"/>
              <w:rPr>
                <w:rFonts w:ascii="Times New Roman" w:hAnsi="Times New Roman"/>
              </w:rPr>
            </w:pPr>
            <w:r>
              <w:rPr>
                <w:rFonts w:ascii="Times New Roman" w:hAnsi="Times New Roman"/>
              </w:rPr>
              <w:t>-</w:t>
            </w:r>
          </w:p>
        </w:tc>
        <w:tc>
          <w:tcPr>
            <w:tcW w:w="1418" w:type="dxa"/>
            <w:shd w:val="clear" w:color="auto" w:fill="auto"/>
            <w:tcMar>
              <w:left w:w="28" w:type="dxa"/>
              <w:right w:w="28" w:type="dxa"/>
            </w:tcMar>
            <w:vAlign w:val="center"/>
          </w:tcPr>
          <w:p w:rsidR="003D2984" w:rsidRPr="00017C25" w:rsidRDefault="00FD07DF" w:rsidP="003D2984">
            <w:pPr>
              <w:pStyle w:val="Sb"/>
              <w:rPr>
                <w:rFonts w:ascii="Times New Roman" w:hAnsi="Times New Roman"/>
                <w:szCs w:val="20"/>
              </w:rPr>
            </w:pPr>
            <w:r>
              <w:rPr>
                <w:rFonts w:ascii="Times New Roman" w:hAnsi="Times New Roman"/>
                <w:szCs w:val="20"/>
              </w:rPr>
              <w:t>-</w:t>
            </w:r>
          </w:p>
        </w:tc>
        <w:tc>
          <w:tcPr>
            <w:tcW w:w="1275" w:type="dxa"/>
            <w:shd w:val="clear" w:color="auto" w:fill="auto"/>
            <w:tcMar>
              <w:left w:w="28" w:type="dxa"/>
              <w:right w:w="28" w:type="dxa"/>
            </w:tcMar>
            <w:vAlign w:val="center"/>
          </w:tcPr>
          <w:p w:rsidR="003D2984" w:rsidRPr="00017C25" w:rsidRDefault="00FD07DF" w:rsidP="003D2984">
            <w:pPr>
              <w:pStyle w:val="Sb"/>
              <w:rPr>
                <w:rFonts w:ascii="Times New Roman" w:hAnsi="Times New Roman"/>
              </w:rPr>
            </w:pPr>
            <w:r>
              <w:rPr>
                <w:rFonts w:ascii="Times New Roman" w:hAnsi="Times New Roman"/>
              </w:rPr>
              <w:t>-</w:t>
            </w:r>
          </w:p>
        </w:tc>
      </w:tr>
    </w:tbl>
    <w:p w:rsidR="00FE1A85" w:rsidRPr="00017C25" w:rsidRDefault="00FE1A85" w:rsidP="00AD0500">
      <w:pPr>
        <w:pStyle w:val="12"/>
        <w:numPr>
          <w:ilvl w:val="1"/>
          <w:numId w:val="1"/>
        </w:numPr>
        <w:spacing w:line="240" w:lineRule="auto"/>
        <w:rPr>
          <w:rFonts w:ascii="Times New Roman" w:hAnsi="Times New Roman" w:cs="Times New Roman"/>
        </w:rPr>
      </w:pPr>
      <w:bookmarkStart w:id="14" w:name="_Toc497303787"/>
      <w:r w:rsidRPr="00017C25">
        <w:rPr>
          <w:rFonts w:ascii="Times New Roman" w:hAnsi="Times New Roman" w:cs="Times New Roman"/>
        </w:rPr>
        <w:t>Прогнозируемый спрос на услуги социальной инфраструктуры</w:t>
      </w:r>
      <w:r w:rsidR="00C856EC" w:rsidRPr="00017C25">
        <w:rPr>
          <w:rFonts w:ascii="Times New Roman" w:hAnsi="Times New Roman" w:cs="Times New Roman"/>
        </w:rPr>
        <w:t xml:space="preserve">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bookmarkEnd w:id="14"/>
    </w:p>
    <w:p w:rsidR="00310D36" w:rsidRPr="00017C25" w:rsidRDefault="00310D36" w:rsidP="001E5016">
      <w:pPr>
        <w:rPr>
          <w:rFonts w:ascii="Times New Roman" w:hAnsi="Times New Roman"/>
        </w:rPr>
      </w:pPr>
      <w:r w:rsidRPr="00017C25">
        <w:rPr>
          <w:rFonts w:ascii="Times New Roman" w:hAnsi="Times New Roman"/>
        </w:rPr>
        <w:t>Размеры территорий для нового строительства (размещения жилищного фонда, общественных зданий и сооружений, отдельных коммунальных и промышленных объектов, не требующих устройства санитарно-защитных зон, для устройства путей внутри</w:t>
      </w:r>
      <w:r w:rsidR="00C52A11" w:rsidRPr="00017C25">
        <w:rPr>
          <w:rFonts w:ascii="Times New Roman" w:hAnsi="Times New Roman"/>
        </w:rPr>
        <w:t xml:space="preserve"> </w:t>
      </w:r>
      <w:r w:rsidRPr="00017C25">
        <w:rPr>
          <w:rFonts w:ascii="Times New Roman" w:hAnsi="Times New Roman"/>
        </w:rPr>
        <w:t>поселенческого сообщения и мест общего пользования), определяются в соответствии с правилами и нормами проектирования, установленными в СНиП 2.07.01-89*.</w:t>
      </w:r>
    </w:p>
    <w:p w:rsidR="00310D36" w:rsidRDefault="00310D36" w:rsidP="001E5016">
      <w:pPr>
        <w:rPr>
          <w:rFonts w:ascii="Times New Roman" w:hAnsi="Times New Roman"/>
        </w:rPr>
      </w:pPr>
      <w:bookmarkStart w:id="15" w:name="_Toc262635715"/>
      <w:r w:rsidRPr="00017C25">
        <w:rPr>
          <w:rFonts w:ascii="Times New Roman" w:hAnsi="Times New Roman"/>
        </w:rPr>
        <w:lastRenderedPageBreak/>
        <w:t xml:space="preserve">Согласно прогнозу демографического развития территории, численность населения к основному расчетному сроку достигнет </w:t>
      </w:r>
      <w:r w:rsidR="002B1C9E" w:rsidRPr="00017C25">
        <w:rPr>
          <w:rFonts w:ascii="Times New Roman" w:hAnsi="Times New Roman"/>
        </w:rPr>
        <w:t>704</w:t>
      </w:r>
      <w:r w:rsidRPr="00017C25">
        <w:rPr>
          <w:rFonts w:ascii="Times New Roman" w:hAnsi="Times New Roman"/>
        </w:rPr>
        <w:t xml:space="preserve"> человек.</w:t>
      </w:r>
      <w:bookmarkEnd w:id="15"/>
    </w:p>
    <w:p w:rsidR="002D1A0C" w:rsidRPr="00017C25" w:rsidRDefault="002D1A0C" w:rsidP="002D1A0C">
      <w:pPr>
        <w:rPr>
          <w:rFonts w:ascii="Times New Roman" w:hAnsi="Times New Roman"/>
          <w:b/>
          <w:i/>
        </w:rPr>
      </w:pPr>
      <w:r w:rsidRPr="00017C25">
        <w:rPr>
          <w:rFonts w:ascii="Times New Roman" w:hAnsi="Times New Roman"/>
          <w:b/>
          <w:i/>
        </w:rPr>
        <w:t>Жилищный фонд</w:t>
      </w:r>
    </w:p>
    <w:p w:rsidR="000E3477" w:rsidRDefault="000E3477" w:rsidP="002D1A0C">
      <w:pPr>
        <w:rPr>
          <w:rFonts w:ascii="Times New Roman" w:hAnsi="Times New Roman"/>
        </w:rPr>
      </w:pPr>
      <w:r w:rsidRPr="000E3477">
        <w:rPr>
          <w:rFonts w:ascii="Times New Roman" w:hAnsi="Times New Roman"/>
        </w:rPr>
        <w:t xml:space="preserve">По данным паспорта </w:t>
      </w:r>
      <w:proofErr w:type="spellStart"/>
      <w:r w:rsidRPr="000E3477">
        <w:rPr>
          <w:rFonts w:ascii="Times New Roman" w:hAnsi="Times New Roman"/>
        </w:rPr>
        <w:t>Лоухского</w:t>
      </w:r>
      <w:proofErr w:type="spellEnd"/>
      <w:r w:rsidRPr="000E3477">
        <w:rPr>
          <w:rFonts w:ascii="Times New Roman" w:hAnsi="Times New Roman"/>
        </w:rPr>
        <w:t xml:space="preserve"> муниципального района на территории поселения расположено в общей сложности 487 двора и квартиры. В эту цифру входят как индивидуальные жилые дома, так и многоквартирные дома. Ориентировочно общая площадь составляет 24350 м</w:t>
      </w:r>
      <w:r w:rsidRPr="000E3477">
        <w:rPr>
          <w:rFonts w:ascii="Times New Roman" w:hAnsi="Times New Roman"/>
          <w:vertAlign w:val="superscript"/>
        </w:rPr>
        <w:t>2</w:t>
      </w:r>
      <w:r w:rsidRPr="000E3477">
        <w:rPr>
          <w:rFonts w:ascii="Times New Roman" w:hAnsi="Times New Roman"/>
        </w:rPr>
        <w:t>. Таким образом, на каждого зарегистрированного жителя приходится около 28,5 м</w:t>
      </w:r>
      <w:r w:rsidRPr="000E3477">
        <w:rPr>
          <w:rFonts w:ascii="Times New Roman" w:hAnsi="Times New Roman"/>
          <w:vertAlign w:val="superscript"/>
        </w:rPr>
        <w:t>2</w:t>
      </w:r>
      <w:r w:rsidRPr="000E3477">
        <w:rPr>
          <w:rFonts w:ascii="Times New Roman" w:hAnsi="Times New Roman"/>
        </w:rPr>
        <w:t xml:space="preserve"> общей площади.</w:t>
      </w:r>
    </w:p>
    <w:p w:rsidR="002D1A0C" w:rsidRPr="00017C25" w:rsidRDefault="002D1A0C" w:rsidP="002D1A0C">
      <w:pPr>
        <w:rPr>
          <w:rFonts w:ascii="Times New Roman" w:hAnsi="Times New Roman"/>
        </w:rPr>
      </w:pPr>
      <w:r w:rsidRPr="00017C25">
        <w:rPr>
          <w:rFonts w:ascii="Times New Roman" w:hAnsi="Times New Roman"/>
        </w:rPr>
        <w:t xml:space="preserve">Генеральным планом предусмотрено: </w:t>
      </w:r>
    </w:p>
    <w:p w:rsidR="002D1A0C" w:rsidRPr="00017C25" w:rsidRDefault="002D1A0C" w:rsidP="004814A7">
      <w:pPr>
        <w:pStyle w:val="aa"/>
        <w:numPr>
          <w:ilvl w:val="0"/>
          <w:numId w:val="34"/>
        </w:numPr>
        <w:ind w:left="851"/>
        <w:rPr>
          <w:rFonts w:ascii="Times New Roman" w:hAnsi="Times New Roman"/>
        </w:rPr>
      </w:pPr>
      <w:r w:rsidRPr="00017C25">
        <w:rPr>
          <w:rFonts w:ascii="Times New Roman" w:hAnsi="Times New Roman"/>
        </w:rPr>
        <w:t xml:space="preserve">упорядочение, структурирование и уплотнение сложившейся застройки; </w:t>
      </w:r>
    </w:p>
    <w:p w:rsidR="002D1A0C" w:rsidRPr="00017C25" w:rsidRDefault="002D1A0C" w:rsidP="004814A7">
      <w:pPr>
        <w:pStyle w:val="aa"/>
        <w:numPr>
          <w:ilvl w:val="0"/>
          <w:numId w:val="34"/>
        </w:numPr>
        <w:ind w:left="851"/>
        <w:rPr>
          <w:rFonts w:ascii="Times New Roman" w:hAnsi="Times New Roman"/>
        </w:rPr>
      </w:pPr>
      <w:r w:rsidRPr="00017C25">
        <w:rPr>
          <w:rFonts w:ascii="Times New Roman" w:hAnsi="Times New Roman"/>
        </w:rPr>
        <w:t xml:space="preserve">снос </w:t>
      </w:r>
      <w:r w:rsidR="00ED365B" w:rsidRPr="00017C25">
        <w:rPr>
          <w:rFonts w:ascii="Times New Roman" w:hAnsi="Times New Roman"/>
        </w:rPr>
        <w:t>аварийных</w:t>
      </w:r>
      <w:r w:rsidRPr="00017C25">
        <w:rPr>
          <w:rFonts w:ascii="Times New Roman" w:hAnsi="Times New Roman"/>
        </w:rPr>
        <w:t xml:space="preserve"> и недействующих домов и переселение жителей из жилищного фонда, непригодного для проживания. </w:t>
      </w:r>
    </w:p>
    <w:p w:rsidR="00527466" w:rsidRPr="00017C25" w:rsidRDefault="00527466" w:rsidP="00527466">
      <w:pPr>
        <w:pStyle w:val="S5"/>
        <w:rPr>
          <w:rFonts w:ascii="Times New Roman" w:hAnsi="Times New Roman"/>
        </w:rPr>
      </w:pPr>
      <w:r w:rsidRPr="00017C25">
        <w:rPr>
          <w:rFonts w:ascii="Times New Roman" w:hAnsi="Times New Roman"/>
        </w:rPr>
        <w:t xml:space="preserve">Оценка масштабов перспективного жилищного строительства ориентируется на проектную численность населения территории, исходя из необходимости предоставления каждой гипотетической семье отдельного дома или квартиры. </w:t>
      </w:r>
    </w:p>
    <w:p w:rsidR="002B1C9E" w:rsidRPr="00017C25" w:rsidRDefault="002B1C9E" w:rsidP="002B1C9E">
      <w:pPr>
        <w:rPr>
          <w:rFonts w:ascii="Times New Roman" w:hAnsi="Times New Roman"/>
        </w:rPr>
      </w:pPr>
      <w:r w:rsidRPr="00017C25">
        <w:rPr>
          <w:rFonts w:ascii="Times New Roman" w:hAnsi="Times New Roman"/>
        </w:rPr>
        <w:t xml:space="preserve">Генеральным планом принята структура при 100% объеме нового индивидуального строительства в населенных пунктах поселения. </w:t>
      </w:r>
    </w:p>
    <w:p w:rsidR="002B1C9E" w:rsidRDefault="002B1C9E" w:rsidP="002B1C9E">
      <w:pPr>
        <w:rPr>
          <w:rFonts w:ascii="Times New Roman" w:hAnsi="Times New Roman"/>
        </w:rPr>
      </w:pPr>
      <w:r w:rsidRPr="00017C25">
        <w:rPr>
          <w:rFonts w:ascii="Times New Roman" w:hAnsi="Times New Roman"/>
        </w:rPr>
        <w:t>Следует иметь в виду, что в действительности в структуре строительства и его объемах возможны некоторые отклонения от проектных предложений.</w:t>
      </w:r>
    </w:p>
    <w:p w:rsidR="000E3477" w:rsidRPr="000E3477" w:rsidRDefault="000E3477" w:rsidP="000E3477">
      <w:pPr>
        <w:ind w:firstLine="708"/>
        <w:rPr>
          <w:rFonts w:ascii="Times New Roman" w:hAnsi="Times New Roman"/>
          <w:szCs w:val="24"/>
        </w:rPr>
      </w:pPr>
      <w:r w:rsidRPr="000E3477">
        <w:rPr>
          <w:rFonts w:ascii="Times New Roman" w:hAnsi="Times New Roman"/>
          <w:szCs w:val="24"/>
        </w:rPr>
        <w:t>В сравнении с показателями по Республике Карелия: средний показатель – 22,7 м</w:t>
      </w:r>
      <w:r w:rsidRPr="000E3477">
        <w:rPr>
          <w:rFonts w:ascii="Times New Roman" w:hAnsi="Times New Roman"/>
          <w:szCs w:val="24"/>
          <w:vertAlign w:val="superscript"/>
        </w:rPr>
        <w:t>2</w:t>
      </w:r>
      <w:r w:rsidRPr="000E3477">
        <w:rPr>
          <w:rFonts w:ascii="Times New Roman" w:hAnsi="Times New Roman"/>
          <w:szCs w:val="24"/>
        </w:rPr>
        <w:t>/чел., в городской местности – 21,8 м</w:t>
      </w:r>
      <w:r w:rsidRPr="000E3477">
        <w:rPr>
          <w:rFonts w:ascii="Times New Roman" w:hAnsi="Times New Roman"/>
          <w:szCs w:val="24"/>
          <w:vertAlign w:val="superscript"/>
        </w:rPr>
        <w:t>2</w:t>
      </w:r>
      <w:r w:rsidRPr="000E3477">
        <w:rPr>
          <w:rFonts w:ascii="Times New Roman" w:hAnsi="Times New Roman"/>
          <w:szCs w:val="24"/>
        </w:rPr>
        <w:t xml:space="preserve"> /чел., а в сельской местности – 25,6 м</w:t>
      </w:r>
      <w:r w:rsidRPr="000E3477">
        <w:rPr>
          <w:rFonts w:ascii="Times New Roman" w:hAnsi="Times New Roman"/>
          <w:szCs w:val="24"/>
          <w:vertAlign w:val="superscript"/>
        </w:rPr>
        <w:t>2</w:t>
      </w:r>
      <w:r w:rsidRPr="000E3477">
        <w:rPr>
          <w:rFonts w:ascii="Times New Roman" w:hAnsi="Times New Roman"/>
          <w:szCs w:val="24"/>
        </w:rPr>
        <w:t xml:space="preserve">/чел. </w:t>
      </w:r>
    </w:p>
    <w:p w:rsidR="000E3477" w:rsidRPr="000E3477" w:rsidRDefault="000E3477" w:rsidP="000E3477">
      <w:pPr>
        <w:ind w:firstLine="708"/>
        <w:rPr>
          <w:rFonts w:ascii="Times New Roman" w:hAnsi="Times New Roman"/>
          <w:szCs w:val="24"/>
        </w:rPr>
      </w:pPr>
      <w:r w:rsidRPr="000E3477">
        <w:rPr>
          <w:rFonts w:ascii="Times New Roman" w:hAnsi="Times New Roman"/>
          <w:szCs w:val="24"/>
        </w:rPr>
        <w:t>Для определения объемов и структуры жилищного строительства расчетная минимальная обеспеченность общей площадью жилых помещений принимается на основании фактических статистических данных Республики Карелия и рассчитанных на перспек</w:t>
      </w:r>
      <w:r w:rsidR="006A4B04">
        <w:rPr>
          <w:rFonts w:ascii="Times New Roman" w:hAnsi="Times New Roman"/>
          <w:szCs w:val="24"/>
        </w:rPr>
        <w:t>тиву и приведенных в таблице 1.9</w:t>
      </w:r>
      <w:r w:rsidRPr="000E3477">
        <w:rPr>
          <w:rFonts w:ascii="Times New Roman" w:hAnsi="Times New Roman"/>
          <w:szCs w:val="24"/>
        </w:rPr>
        <w:t xml:space="preserve">. </w:t>
      </w:r>
    </w:p>
    <w:p w:rsidR="000E3477" w:rsidRPr="000E3477" w:rsidRDefault="000E3477" w:rsidP="000E3477">
      <w:pPr>
        <w:ind w:firstLine="0"/>
        <w:jc w:val="center"/>
        <w:rPr>
          <w:rFonts w:ascii="Times New Roman" w:hAnsi="Times New Roman"/>
          <w:b/>
          <w:szCs w:val="24"/>
        </w:rPr>
      </w:pPr>
      <w:r w:rsidRPr="000E3477">
        <w:rPr>
          <w:rFonts w:ascii="Times New Roman" w:hAnsi="Times New Roman"/>
          <w:b/>
          <w:szCs w:val="24"/>
        </w:rPr>
        <w:t xml:space="preserve">Расчетные показатели обеспеченности жилой площадью </w:t>
      </w:r>
    </w:p>
    <w:p w:rsidR="000E3477" w:rsidRPr="000E3477" w:rsidRDefault="000E3477" w:rsidP="000E3477">
      <w:pPr>
        <w:ind w:firstLine="0"/>
        <w:jc w:val="center"/>
        <w:rPr>
          <w:rFonts w:ascii="Times New Roman" w:hAnsi="Times New Roman"/>
          <w:b/>
          <w:szCs w:val="24"/>
        </w:rPr>
      </w:pPr>
      <w:r w:rsidRPr="000E3477">
        <w:rPr>
          <w:rFonts w:ascii="Times New Roman" w:hAnsi="Times New Roman"/>
          <w:b/>
          <w:szCs w:val="24"/>
        </w:rPr>
        <w:t>населения Республики Карелия</w:t>
      </w:r>
    </w:p>
    <w:p w:rsidR="000E3477" w:rsidRPr="000E3477" w:rsidRDefault="000E3477" w:rsidP="000E3477">
      <w:pPr>
        <w:ind w:firstLine="0"/>
        <w:jc w:val="right"/>
        <w:rPr>
          <w:rFonts w:ascii="Times New Roman" w:hAnsi="Times New Roman"/>
          <w:szCs w:val="24"/>
        </w:rPr>
      </w:pPr>
      <w:r w:rsidRPr="000E3477">
        <w:rPr>
          <w:rFonts w:ascii="Times New Roman" w:hAnsi="Times New Roman"/>
          <w:szCs w:val="24"/>
        </w:rPr>
        <w:t>Та</w:t>
      </w:r>
      <w:r w:rsidR="006A4B04">
        <w:rPr>
          <w:rFonts w:ascii="Times New Roman" w:hAnsi="Times New Roman"/>
          <w:szCs w:val="24"/>
        </w:rPr>
        <w:t>блица 1.9</w:t>
      </w:r>
    </w:p>
    <w:tbl>
      <w:tblPr>
        <w:tblW w:w="6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4267"/>
      </w:tblGrid>
      <w:tr w:rsidR="000E3477" w:rsidRPr="000E3477" w:rsidTr="000E3477">
        <w:trPr>
          <w:cantSplit/>
          <w:trHeight w:val="312"/>
          <w:jc w:val="center"/>
        </w:trPr>
        <w:tc>
          <w:tcPr>
            <w:tcW w:w="2322" w:type="dxa"/>
            <w:vMerge w:val="restart"/>
            <w:vAlign w:val="center"/>
          </w:tcPr>
          <w:p w:rsidR="000E3477" w:rsidRPr="000E3477" w:rsidRDefault="000E3477" w:rsidP="000E3477">
            <w:pPr>
              <w:ind w:firstLine="0"/>
              <w:jc w:val="center"/>
              <w:rPr>
                <w:rFonts w:ascii="Times New Roman" w:hAnsi="Times New Roman"/>
                <w:b/>
                <w:sz w:val="20"/>
                <w:szCs w:val="24"/>
              </w:rPr>
            </w:pPr>
            <w:r w:rsidRPr="000E3477">
              <w:rPr>
                <w:rFonts w:ascii="Times New Roman" w:hAnsi="Times New Roman"/>
                <w:b/>
                <w:sz w:val="20"/>
                <w:szCs w:val="24"/>
              </w:rPr>
              <w:t>Наименование</w:t>
            </w:r>
          </w:p>
        </w:tc>
        <w:tc>
          <w:tcPr>
            <w:tcW w:w="4267" w:type="dxa"/>
            <w:vAlign w:val="center"/>
          </w:tcPr>
          <w:p w:rsidR="000E3477" w:rsidRPr="000E3477" w:rsidRDefault="000E3477" w:rsidP="000E3477">
            <w:pPr>
              <w:ind w:firstLine="0"/>
              <w:jc w:val="center"/>
              <w:rPr>
                <w:rFonts w:ascii="Times New Roman" w:hAnsi="Times New Roman"/>
                <w:b/>
                <w:sz w:val="20"/>
                <w:szCs w:val="24"/>
              </w:rPr>
            </w:pPr>
            <w:r w:rsidRPr="000E3477">
              <w:rPr>
                <w:rFonts w:ascii="Times New Roman" w:hAnsi="Times New Roman"/>
                <w:b/>
                <w:sz w:val="20"/>
                <w:szCs w:val="24"/>
              </w:rPr>
              <w:t>Расчетные показатели, м</w:t>
            </w:r>
            <w:r w:rsidRPr="000E3477">
              <w:rPr>
                <w:rFonts w:ascii="Times New Roman" w:hAnsi="Times New Roman"/>
                <w:b/>
                <w:sz w:val="20"/>
                <w:szCs w:val="24"/>
                <w:vertAlign w:val="superscript"/>
              </w:rPr>
              <w:t>2</w:t>
            </w:r>
            <w:r w:rsidRPr="000E3477">
              <w:rPr>
                <w:rFonts w:ascii="Times New Roman" w:hAnsi="Times New Roman"/>
                <w:b/>
                <w:sz w:val="20"/>
                <w:szCs w:val="24"/>
              </w:rPr>
              <w:t>/чел.</w:t>
            </w:r>
          </w:p>
        </w:tc>
      </w:tr>
      <w:tr w:rsidR="000E3477" w:rsidRPr="000E3477" w:rsidTr="000E3477">
        <w:trPr>
          <w:cantSplit/>
          <w:trHeight w:val="312"/>
          <w:jc w:val="center"/>
        </w:trPr>
        <w:tc>
          <w:tcPr>
            <w:tcW w:w="2322" w:type="dxa"/>
            <w:vMerge/>
            <w:vAlign w:val="center"/>
          </w:tcPr>
          <w:p w:rsidR="000E3477" w:rsidRPr="000E3477" w:rsidRDefault="000E3477" w:rsidP="000E3477">
            <w:pPr>
              <w:ind w:firstLine="0"/>
              <w:jc w:val="center"/>
              <w:rPr>
                <w:rFonts w:ascii="Times New Roman" w:hAnsi="Times New Roman"/>
                <w:b/>
                <w:sz w:val="20"/>
                <w:szCs w:val="24"/>
              </w:rPr>
            </w:pPr>
          </w:p>
        </w:tc>
        <w:tc>
          <w:tcPr>
            <w:tcW w:w="4267" w:type="dxa"/>
            <w:vAlign w:val="center"/>
          </w:tcPr>
          <w:p w:rsidR="000E3477" w:rsidRPr="000E3477" w:rsidRDefault="000E3477" w:rsidP="000E3477">
            <w:pPr>
              <w:ind w:firstLine="0"/>
              <w:jc w:val="center"/>
              <w:rPr>
                <w:rFonts w:ascii="Times New Roman" w:hAnsi="Times New Roman"/>
                <w:b/>
                <w:sz w:val="20"/>
                <w:szCs w:val="24"/>
              </w:rPr>
            </w:pPr>
            <w:r w:rsidRPr="000E3477">
              <w:rPr>
                <w:rFonts w:ascii="Times New Roman" w:hAnsi="Times New Roman"/>
                <w:b/>
                <w:sz w:val="20"/>
                <w:szCs w:val="24"/>
              </w:rPr>
              <w:t>2025 г.</w:t>
            </w:r>
          </w:p>
        </w:tc>
      </w:tr>
      <w:tr w:rsidR="000E3477" w:rsidRPr="000E3477" w:rsidTr="000E3477">
        <w:trPr>
          <w:trHeight w:val="340"/>
          <w:jc w:val="center"/>
        </w:trPr>
        <w:tc>
          <w:tcPr>
            <w:tcW w:w="2322" w:type="dxa"/>
            <w:vAlign w:val="center"/>
          </w:tcPr>
          <w:p w:rsidR="000E3477" w:rsidRPr="000E3477" w:rsidRDefault="000E3477" w:rsidP="000E3477">
            <w:pPr>
              <w:spacing w:after="0" w:line="240" w:lineRule="auto"/>
              <w:ind w:firstLine="0"/>
              <w:jc w:val="center"/>
              <w:rPr>
                <w:rFonts w:ascii="Times New Roman" w:hAnsi="Times New Roman"/>
                <w:sz w:val="20"/>
                <w:szCs w:val="24"/>
              </w:rPr>
            </w:pPr>
            <w:r w:rsidRPr="000E3477">
              <w:rPr>
                <w:rFonts w:ascii="Times New Roman" w:hAnsi="Times New Roman"/>
                <w:sz w:val="20"/>
                <w:szCs w:val="24"/>
              </w:rPr>
              <w:t>Расчетная минимальная обеспеченность общей площадью жилых помещений</w:t>
            </w:r>
          </w:p>
        </w:tc>
        <w:tc>
          <w:tcPr>
            <w:tcW w:w="4267" w:type="dxa"/>
            <w:vAlign w:val="center"/>
          </w:tcPr>
          <w:p w:rsidR="000E3477" w:rsidRPr="000E3477" w:rsidRDefault="000E3477" w:rsidP="000E3477">
            <w:pPr>
              <w:ind w:firstLine="0"/>
              <w:jc w:val="center"/>
              <w:rPr>
                <w:rFonts w:ascii="Times New Roman" w:hAnsi="Times New Roman"/>
                <w:sz w:val="20"/>
                <w:szCs w:val="24"/>
              </w:rPr>
            </w:pPr>
            <w:r w:rsidRPr="000E3477">
              <w:rPr>
                <w:rFonts w:ascii="Times New Roman" w:hAnsi="Times New Roman"/>
                <w:sz w:val="20"/>
                <w:szCs w:val="24"/>
              </w:rPr>
              <w:t>32,0</w:t>
            </w:r>
          </w:p>
        </w:tc>
      </w:tr>
      <w:tr w:rsidR="000E3477" w:rsidRPr="000E3477" w:rsidTr="000E3477">
        <w:trPr>
          <w:trHeight w:val="227"/>
          <w:jc w:val="center"/>
        </w:trPr>
        <w:tc>
          <w:tcPr>
            <w:tcW w:w="2322" w:type="dxa"/>
            <w:vAlign w:val="center"/>
          </w:tcPr>
          <w:p w:rsidR="000E3477" w:rsidRPr="000E3477" w:rsidRDefault="000E3477" w:rsidP="000E3477">
            <w:pPr>
              <w:spacing w:after="0" w:line="240" w:lineRule="auto"/>
              <w:ind w:firstLine="0"/>
              <w:jc w:val="center"/>
              <w:rPr>
                <w:rFonts w:ascii="Times New Roman" w:hAnsi="Times New Roman"/>
                <w:sz w:val="20"/>
                <w:szCs w:val="24"/>
              </w:rPr>
            </w:pPr>
            <w:r w:rsidRPr="000E3477">
              <w:rPr>
                <w:rFonts w:ascii="Times New Roman" w:hAnsi="Times New Roman"/>
                <w:sz w:val="20"/>
                <w:szCs w:val="24"/>
              </w:rPr>
              <w:t>в том числе:</w:t>
            </w:r>
          </w:p>
          <w:p w:rsidR="000E3477" w:rsidRPr="000E3477" w:rsidRDefault="000E3477" w:rsidP="000E3477">
            <w:pPr>
              <w:spacing w:after="0" w:line="240" w:lineRule="auto"/>
              <w:ind w:firstLine="0"/>
              <w:jc w:val="center"/>
              <w:rPr>
                <w:rFonts w:ascii="Times New Roman" w:hAnsi="Times New Roman"/>
                <w:sz w:val="20"/>
                <w:szCs w:val="24"/>
              </w:rPr>
            </w:pPr>
            <w:r w:rsidRPr="000E3477">
              <w:rPr>
                <w:rFonts w:ascii="Times New Roman" w:hAnsi="Times New Roman"/>
                <w:sz w:val="20"/>
                <w:szCs w:val="24"/>
              </w:rPr>
              <w:t>- в городской местности</w:t>
            </w:r>
          </w:p>
        </w:tc>
        <w:tc>
          <w:tcPr>
            <w:tcW w:w="4267" w:type="dxa"/>
            <w:vAlign w:val="center"/>
          </w:tcPr>
          <w:p w:rsidR="000E3477" w:rsidRPr="000E3477" w:rsidRDefault="000E3477" w:rsidP="000E3477">
            <w:pPr>
              <w:ind w:firstLine="0"/>
              <w:jc w:val="center"/>
              <w:rPr>
                <w:rFonts w:ascii="Times New Roman" w:hAnsi="Times New Roman"/>
                <w:sz w:val="20"/>
                <w:szCs w:val="24"/>
              </w:rPr>
            </w:pPr>
            <w:r w:rsidRPr="000E3477">
              <w:rPr>
                <w:rFonts w:ascii="Times New Roman" w:hAnsi="Times New Roman"/>
                <w:sz w:val="20"/>
                <w:szCs w:val="24"/>
              </w:rPr>
              <w:t>30,7</w:t>
            </w:r>
          </w:p>
        </w:tc>
      </w:tr>
      <w:tr w:rsidR="000E3477" w:rsidRPr="000E3477" w:rsidTr="000E3477">
        <w:trPr>
          <w:trHeight w:val="227"/>
          <w:jc w:val="center"/>
        </w:trPr>
        <w:tc>
          <w:tcPr>
            <w:tcW w:w="2322" w:type="dxa"/>
            <w:vAlign w:val="center"/>
          </w:tcPr>
          <w:p w:rsidR="000E3477" w:rsidRPr="000E3477" w:rsidRDefault="000E3477" w:rsidP="000E3477">
            <w:pPr>
              <w:spacing w:after="0" w:line="240" w:lineRule="auto"/>
              <w:ind w:firstLine="0"/>
              <w:jc w:val="center"/>
              <w:rPr>
                <w:rFonts w:ascii="Times New Roman" w:hAnsi="Times New Roman"/>
                <w:sz w:val="20"/>
                <w:szCs w:val="24"/>
              </w:rPr>
            </w:pPr>
            <w:r w:rsidRPr="000E3477">
              <w:rPr>
                <w:rFonts w:ascii="Times New Roman" w:hAnsi="Times New Roman"/>
                <w:sz w:val="20"/>
                <w:szCs w:val="24"/>
              </w:rPr>
              <w:t>из них государственное и муниципальное жилье</w:t>
            </w:r>
          </w:p>
        </w:tc>
        <w:tc>
          <w:tcPr>
            <w:tcW w:w="4267" w:type="dxa"/>
            <w:vAlign w:val="center"/>
          </w:tcPr>
          <w:p w:rsidR="000E3477" w:rsidRPr="000E3477" w:rsidRDefault="000E3477" w:rsidP="000E3477">
            <w:pPr>
              <w:ind w:firstLine="0"/>
              <w:jc w:val="center"/>
              <w:rPr>
                <w:rFonts w:ascii="Times New Roman" w:hAnsi="Times New Roman"/>
                <w:sz w:val="20"/>
                <w:szCs w:val="24"/>
              </w:rPr>
            </w:pPr>
            <w:r w:rsidRPr="000E3477">
              <w:rPr>
                <w:rFonts w:ascii="Times New Roman" w:hAnsi="Times New Roman"/>
                <w:sz w:val="20"/>
                <w:szCs w:val="24"/>
              </w:rPr>
              <w:t>-</w:t>
            </w:r>
          </w:p>
        </w:tc>
      </w:tr>
      <w:tr w:rsidR="000E3477" w:rsidRPr="000E3477" w:rsidTr="000E3477">
        <w:trPr>
          <w:trHeight w:val="227"/>
          <w:jc w:val="center"/>
        </w:trPr>
        <w:tc>
          <w:tcPr>
            <w:tcW w:w="2322" w:type="dxa"/>
            <w:vAlign w:val="center"/>
          </w:tcPr>
          <w:p w:rsidR="000E3477" w:rsidRPr="000E3477" w:rsidRDefault="000E3477" w:rsidP="000E3477">
            <w:pPr>
              <w:spacing w:after="0" w:line="240" w:lineRule="auto"/>
              <w:ind w:firstLine="0"/>
              <w:jc w:val="center"/>
              <w:rPr>
                <w:rFonts w:ascii="Times New Roman" w:hAnsi="Times New Roman"/>
                <w:sz w:val="20"/>
                <w:szCs w:val="24"/>
              </w:rPr>
            </w:pPr>
            <w:r w:rsidRPr="000E3477">
              <w:rPr>
                <w:rFonts w:ascii="Times New Roman" w:hAnsi="Times New Roman"/>
                <w:sz w:val="20"/>
                <w:szCs w:val="24"/>
              </w:rPr>
              <w:t>- в сельской местности</w:t>
            </w:r>
          </w:p>
        </w:tc>
        <w:tc>
          <w:tcPr>
            <w:tcW w:w="4267" w:type="dxa"/>
            <w:vAlign w:val="center"/>
          </w:tcPr>
          <w:p w:rsidR="000E3477" w:rsidRPr="000E3477" w:rsidRDefault="000E3477" w:rsidP="000E3477">
            <w:pPr>
              <w:ind w:firstLine="0"/>
              <w:jc w:val="center"/>
              <w:rPr>
                <w:rFonts w:ascii="Times New Roman" w:hAnsi="Times New Roman"/>
                <w:sz w:val="20"/>
                <w:szCs w:val="24"/>
              </w:rPr>
            </w:pPr>
            <w:r w:rsidRPr="000E3477">
              <w:rPr>
                <w:rFonts w:ascii="Times New Roman" w:hAnsi="Times New Roman"/>
                <w:sz w:val="20"/>
                <w:szCs w:val="24"/>
              </w:rPr>
              <w:t>35,7</w:t>
            </w:r>
          </w:p>
        </w:tc>
      </w:tr>
    </w:tbl>
    <w:p w:rsidR="000E3477" w:rsidRPr="000E3477" w:rsidRDefault="000E3477" w:rsidP="000E3477">
      <w:pPr>
        <w:ind w:firstLine="0"/>
        <w:rPr>
          <w:rFonts w:ascii="Times New Roman" w:hAnsi="Times New Roman"/>
          <w:szCs w:val="24"/>
        </w:rPr>
      </w:pPr>
      <w:r w:rsidRPr="000E3477">
        <w:rPr>
          <w:rFonts w:ascii="Times New Roman" w:hAnsi="Times New Roman"/>
          <w:szCs w:val="24"/>
        </w:rPr>
        <w:tab/>
      </w:r>
    </w:p>
    <w:p w:rsidR="000E3477" w:rsidRPr="000E3477" w:rsidRDefault="000E3477" w:rsidP="000E3477">
      <w:pPr>
        <w:ind w:firstLine="708"/>
        <w:rPr>
          <w:rFonts w:ascii="Times New Roman" w:hAnsi="Times New Roman"/>
          <w:szCs w:val="24"/>
        </w:rPr>
      </w:pPr>
      <w:r w:rsidRPr="000E3477">
        <w:rPr>
          <w:rFonts w:ascii="Times New Roman" w:hAnsi="Times New Roman"/>
          <w:szCs w:val="24"/>
        </w:rPr>
        <w:lastRenderedPageBreak/>
        <w:t>Показатели минимальной обес</w:t>
      </w:r>
      <w:bookmarkStart w:id="16" w:name="_GoBack"/>
      <w:bookmarkEnd w:id="16"/>
      <w:r w:rsidRPr="000E3477">
        <w:rPr>
          <w:rFonts w:ascii="Times New Roman" w:hAnsi="Times New Roman"/>
          <w:szCs w:val="24"/>
        </w:rPr>
        <w:t>печенностью жилой площадью населения муниципального о</w:t>
      </w:r>
      <w:r w:rsidR="006A4B04">
        <w:rPr>
          <w:rFonts w:ascii="Times New Roman" w:hAnsi="Times New Roman"/>
          <w:szCs w:val="24"/>
        </w:rPr>
        <w:t>бразования приведены в табл. 1.10</w:t>
      </w:r>
      <w:r w:rsidRPr="000E3477">
        <w:rPr>
          <w:rFonts w:ascii="Times New Roman" w:hAnsi="Times New Roman"/>
          <w:szCs w:val="24"/>
        </w:rPr>
        <w:t>.</w:t>
      </w:r>
    </w:p>
    <w:p w:rsidR="000E3477" w:rsidRPr="000E3477" w:rsidRDefault="000E3477" w:rsidP="000E3477">
      <w:pPr>
        <w:ind w:firstLine="0"/>
        <w:jc w:val="center"/>
        <w:rPr>
          <w:rFonts w:ascii="Times New Roman" w:hAnsi="Times New Roman"/>
          <w:b/>
          <w:szCs w:val="24"/>
        </w:rPr>
      </w:pPr>
      <w:r w:rsidRPr="000E3477">
        <w:rPr>
          <w:rFonts w:ascii="Times New Roman" w:hAnsi="Times New Roman"/>
          <w:b/>
          <w:szCs w:val="24"/>
        </w:rPr>
        <w:t>Показатели минимальной обеспеченности общей площадью жилых помещений</w:t>
      </w:r>
    </w:p>
    <w:p w:rsidR="000E3477" w:rsidRPr="000E3477" w:rsidRDefault="006A4B04" w:rsidP="000E3477">
      <w:pPr>
        <w:ind w:firstLine="0"/>
        <w:jc w:val="right"/>
        <w:rPr>
          <w:rFonts w:ascii="Times New Roman" w:hAnsi="Times New Roman"/>
          <w:szCs w:val="24"/>
        </w:rPr>
      </w:pPr>
      <w:r>
        <w:rPr>
          <w:rFonts w:ascii="Times New Roman" w:hAnsi="Times New Roman"/>
          <w:szCs w:val="24"/>
        </w:rPr>
        <w:t>Таблица 1.10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268"/>
        <w:gridCol w:w="2551"/>
      </w:tblGrid>
      <w:tr w:rsidR="000E3477" w:rsidRPr="000E3477" w:rsidTr="000E3477">
        <w:tc>
          <w:tcPr>
            <w:tcW w:w="4361" w:type="dxa"/>
            <w:vAlign w:val="center"/>
          </w:tcPr>
          <w:p w:rsidR="000E3477" w:rsidRPr="000E3477" w:rsidRDefault="000E3477" w:rsidP="000E3477">
            <w:pPr>
              <w:spacing w:after="0" w:line="240" w:lineRule="auto"/>
              <w:ind w:firstLine="0"/>
              <w:jc w:val="center"/>
              <w:rPr>
                <w:rFonts w:ascii="Times New Roman" w:hAnsi="Times New Roman"/>
                <w:b/>
                <w:sz w:val="20"/>
                <w:szCs w:val="24"/>
              </w:rPr>
            </w:pPr>
            <w:r w:rsidRPr="000E3477">
              <w:rPr>
                <w:rFonts w:ascii="Times New Roman" w:hAnsi="Times New Roman"/>
                <w:b/>
                <w:sz w:val="20"/>
                <w:szCs w:val="24"/>
              </w:rPr>
              <w:t>Показатели</w:t>
            </w:r>
          </w:p>
        </w:tc>
        <w:tc>
          <w:tcPr>
            <w:tcW w:w="2268" w:type="dxa"/>
            <w:vAlign w:val="center"/>
          </w:tcPr>
          <w:p w:rsidR="000E3477" w:rsidRPr="000E3477" w:rsidRDefault="000E3477" w:rsidP="000E3477">
            <w:pPr>
              <w:spacing w:after="0" w:line="240" w:lineRule="auto"/>
              <w:ind w:firstLine="0"/>
              <w:jc w:val="center"/>
              <w:rPr>
                <w:rFonts w:ascii="Times New Roman" w:hAnsi="Times New Roman"/>
                <w:b/>
                <w:sz w:val="20"/>
                <w:szCs w:val="24"/>
              </w:rPr>
            </w:pPr>
            <w:r w:rsidRPr="000E3477">
              <w:rPr>
                <w:rFonts w:ascii="Times New Roman" w:hAnsi="Times New Roman"/>
                <w:b/>
                <w:sz w:val="20"/>
                <w:szCs w:val="24"/>
              </w:rPr>
              <w:t>Единицы измерения</w:t>
            </w:r>
          </w:p>
        </w:tc>
        <w:tc>
          <w:tcPr>
            <w:tcW w:w="2551" w:type="dxa"/>
            <w:vAlign w:val="center"/>
          </w:tcPr>
          <w:p w:rsidR="000E3477" w:rsidRPr="000E3477" w:rsidRDefault="000E3477" w:rsidP="000E3477">
            <w:pPr>
              <w:spacing w:after="0" w:line="240" w:lineRule="auto"/>
              <w:ind w:firstLine="0"/>
              <w:jc w:val="center"/>
              <w:rPr>
                <w:rFonts w:ascii="Times New Roman" w:hAnsi="Times New Roman"/>
                <w:b/>
                <w:sz w:val="20"/>
                <w:szCs w:val="24"/>
              </w:rPr>
            </w:pPr>
            <w:r w:rsidRPr="000E3477">
              <w:rPr>
                <w:rFonts w:ascii="Times New Roman" w:hAnsi="Times New Roman"/>
                <w:b/>
                <w:sz w:val="20"/>
                <w:szCs w:val="24"/>
              </w:rPr>
              <w:t>2030г.</w:t>
            </w:r>
          </w:p>
        </w:tc>
      </w:tr>
      <w:tr w:rsidR="000E3477" w:rsidRPr="000E3477" w:rsidTr="000E3477">
        <w:tc>
          <w:tcPr>
            <w:tcW w:w="4361" w:type="dxa"/>
            <w:vAlign w:val="center"/>
          </w:tcPr>
          <w:p w:rsidR="000E3477" w:rsidRPr="000E3477" w:rsidRDefault="000E3477" w:rsidP="000E3477">
            <w:pPr>
              <w:spacing w:after="0" w:line="240" w:lineRule="auto"/>
              <w:ind w:firstLine="0"/>
              <w:jc w:val="center"/>
              <w:rPr>
                <w:rFonts w:ascii="Times New Roman" w:hAnsi="Times New Roman"/>
                <w:sz w:val="20"/>
                <w:szCs w:val="24"/>
              </w:rPr>
            </w:pPr>
            <w:r w:rsidRPr="000E3477">
              <w:rPr>
                <w:rFonts w:ascii="Times New Roman" w:hAnsi="Times New Roman"/>
                <w:sz w:val="20"/>
                <w:szCs w:val="24"/>
              </w:rPr>
              <w:t>Численность населения</w:t>
            </w:r>
          </w:p>
        </w:tc>
        <w:tc>
          <w:tcPr>
            <w:tcW w:w="2268" w:type="dxa"/>
            <w:vAlign w:val="center"/>
          </w:tcPr>
          <w:p w:rsidR="000E3477" w:rsidRPr="000E3477" w:rsidRDefault="000E3477" w:rsidP="000E3477">
            <w:pPr>
              <w:spacing w:after="0" w:line="240" w:lineRule="auto"/>
              <w:ind w:firstLine="0"/>
              <w:jc w:val="center"/>
              <w:rPr>
                <w:rFonts w:ascii="Times New Roman" w:hAnsi="Times New Roman"/>
                <w:sz w:val="20"/>
                <w:szCs w:val="24"/>
              </w:rPr>
            </w:pPr>
            <w:r w:rsidRPr="000E3477">
              <w:rPr>
                <w:rFonts w:ascii="Times New Roman" w:hAnsi="Times New Roman"/>
                <w:sz w:val="20"/>
                <w:szCs w:val="24"/>
              </w:rPr>
              <w:t>человек</w:t>
            </w:r>
          </w:p>
        </w:tc>
        <w:tc>
          <w:tcPr>
            <w:tcW w:w="2551" w:type="dxa"/>
            <w:vAlign w:val="center"/>
          </w:tcPr>
          <w:p w:rsidR="000E3477" w:rsidRPr="000E3477" w:rsidRDefault="000E3477" w:rsidP="000E3477">
            <w:pPr>
              <w:spacing w:after="0" w:line="240" w:lineRule="auto"/>
              <w:ind w:firstLine="0"/>
              <w:jc w:val="center"/>
              <w:rPr>
                <w:rFonts w:ascii="Times New Roman" w:hAnsi="Times New Roman"/>
                <w:sz w:val="20"/>
                <w:szCs w:val="24"/>
              </w:rPr>
            </w:pPr>
            <w:r w:rsidRPr="000E3477">
              <w:rPr>
                <w:rFonts w:ascii="Times New Roman" w:hAnsi="Times New Roman"/>
                <w:sz w:val="20"/>
                <w:szCs w:val="24"/>
              </w:rPr>
              <w:t>793</w:t>
            </w:r>
          </w:p>
        </w:tc>
      </w:tr>
      <w:tr w:rsidR="000E3477" w:rsidRPr="000E3477" w:rsidTr="000E3477">
        <w:tc>
          <w:tcPr>
            <w:tcW w:w="4361" w:type="dxa"/>
            <w:vAlign w:val="center"/>
          </w:tcPr>
          <w:p w:rsidR="000E3477" w:rsidRPr="000E3477" w:rsidRDefault="000E3477" w:rsidP="000E3477">
            <w:pPr>
              <w:spacing w:after="0" w:line="240" w:lineRule="auto"/>
              <w:ind w:firstLine="0"/>
              <w:jc w:val="center"/>
              <w:rPr>
                <w:rFonts w:ascii="Times New Roman" w:hAnsi="Times New Roman"/>
                <w:sz w:val="20"/>
                <w:szCs w:val="24"/>
              </w:rPr>
            </w:pPr>
            <w:r w:rsidRPr="000E3477">
              <w:rPr>
                <w:rFonts w:ascii="Times New Roman" w:hAnsi="Times New Roman"/>
                <w:sz w:val="20"/>
                <w:szCs w:val="24"/>
              </w:rPr>
              <w:t>Минимальная обеспеченность общей площадью жилых помещений</w:t>
            </w:r>
          </w:p>
        </w:tc>
        <w:tc>
          <w:tcPr>
            <w:tcW w:w="2268" w:type="dxa"/>
            <w:vAlign w:val="center"/>
          </w:tcPr>
          <w:p w:rsidR="000E3477" w:rsidRPr="000E3477" w:rsidRDefault="000E3477" w:rsidP="000E3477">
            <w:pPr>
              <w:spacing w:after="0" w:line="240" w:lineRule="auto"/>
              <w:ind w:firstLine="0"/>
              <w:jc w:val="center"/>
              <w:rPr>
                <w:rFonts w:ascii="Times New Roman" w:hAnsi="Times New Roman"/>
                <w:sz w:val="20"/>
                <w:szCs w:val="24"/>
                <w:vertAlign w:val="superscript"/>
              </w:rPr>
            </w:pPr>
            <w:r w:rsidRPr="000E3477">
              <w:rPr>
                <w:rFonts w:ascii="Times New Roman" w:hAnsi="Times New Roman"/>
                <w:sz w:val="20"/>
                <w:szCs w:val="24"/>
              </w:rPr>
              <w:t>тыс. м</w:t>
            </w:r>
            <w:r w:rsidRPr="000E3477">
              <w:rPr>
                <w:rFonts w:ascii="Times New Roman" w:hAnsi="Times New Roman"/>
                <w:sz w:val="20"/>
                <w:szCs w:val="24"/>
                <w:vertAlign w:val="superscript"/>
              </w:rPr>
              <w:t>2</w:t>
            </w:r>
          </w:p>
        </w:tc>
        <w:tc>
          <w:tcPr>
            <w:tcW w:w="2551" w:type="dxa"/>
            <w:vAlign w:val="center"/>
          </w:tcPr>
          <w:p w:rsidR="000E3477" w:rsidRPr="000E3477" w:rsidRDefault="000E3477" w:rsidP="000E3477">
            <w:pPr>
              <w:spacing w:after="0" w:line="240" w:lineRule="auto"/>
              <w:ind w:firstLine="0"/>
              <w:jc w:val="center"/>
              <w:rPr>
                <w:rFonts w:ascii="Times New Roman" w:hAnsi="Times New Roman"/>
                <w:sz w:val="20"/>
                <w:szCs w:val="24"/>
              </w:rPr>
            </w:pPr>
            <w:r w:rsidRPr="000E3477">
              <w:rPr>
                <w:rFonts w:ascii="Times New Roman" w:hAnsi="Times New Roman"/>
                <w:sz w:val="20"/>
                <w:szCs w:val="24"/>
              </w:rPr>
              <w:t>28,3</w:t>
            </w:r>
          </w:p>
        </w:tc>
      </w:tr>
    </w:tbl>
    <w:p w:rsidR="002B1C9E" w:rsidRDefault="002B1C9E" w:rsidP="006A4B04">
      <w:pPr>
        <w:spacing w:before="120"/>
        <w:rPr>
          <w:rFonts w:ascii="Times New Roman" w:hAnsi="Times New Roman"/>
        </w:rPr>
      </w:pPr>
      <w:r w:rsidRPr="00017C25">
        <w:rPr>
          <w:rFonts w:ascii="Times New Roman" w:hAnsi="Times New Roman"/>
        </w:rPr>
        <w:t>Генеральным планом поселения отмечается, что только реализация грамотной жилищной политики позволит решить весь комплекс задач по улучшению жизненных условий граждан, социальному оздоровлению и стабилизации жизни общества.</w:t>
      </w:r>
    </w:p>
    <w:p w:rsidR="009D4327" w:rsidRPr="00017C25" w:rsidRDefault="009D4327" w:rsidP="009D4327">
      <w:pPr>
        <w:rPr>
          <w:rFonts w:ascii="Times New Roman" w:hAnsi="Times New Roman"/>
          <w:b/>
          <w:i/>
        </w:rPr>
      </w:pPr>
      <w:r w:rsidRPr="00017C25">
        <w:rPr>
          <w:rFonts w:ascii="Times New Roman" w:hAnsi="Times New Roman"/>
          <w:b/>
          <w:i/>
        </w:rPr>
        <w:t xml:space="preserve">Перспектива развития территории </w:t>
      </w:r>
      <w:proofErr w:type="spellStart"/>
      <w:r w:rsidR="00017C25">
        <w:rPr>
          <w:rFonts w:ascii="Times New Roman" w:hAnsi="Times New Roman"/>
          <w:b/>
          <w:i/>
        </w:rPr>
        <w:t>Малиновараккского</w:t>
      </w:r>
      <w:proofErr w:type="spellEnd"/>
      <w:r w:rsidR="00C30700" w:rsidRPr="00017C25">
        <w:rPr>
          <w:rFonts w:ascii="Times New Roman" w:hAnsi="Times New Roman"/>
          <w:b/>
          <w:i/>
        </w:rPr>
        <w:t xml:space="preserve"> сельского поселения</w:t>
      </w:r>
    </w:p>
    <w:p w:rsidR="009D4327" w:rsidRPr="00017C25" w:rsidRDefault="009D4327" w:rsidP="009D4327">
      <w:pPr>
        <w:rPr>
          <w:rFonts w:ascii="Times New Roman" w:hAnsi="Times New Roman"/>
        </w:rPr>
      </w:pPr>
      <w:r w:rsidRPr="00017C25">
        <w:rPr>
          <w:rFonts w:ascii="Times New Roman" w:hAnsi="Times New Roman"/>
        </w:rPr>
        <w:t xml:space="preserve">Перспектива развития территории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xml:space="preserve"> рассматривается до </w:t>
      </w:r>
      <w:r w:rsidR="00017C25">
        <w:rPr>
          <w:rFonts w:ascii="Times New Roman" w:hAnsi="Times New Roman"/>
        </w:rPr>
        <w:t>2033</w:t>
      </w:r>
      <w:r w:rsidRPr="00017C25">
        <w:rPr>
          <w:rFonts w:ascii="Times New Roman" w:hAnsi="Times New Roman"/>
        </w:rPr>
        <w:t xml:space="preserve"> г.</w:t>
      </w:r>
    </w:p>
    <w:p w:rsidR="009D4327" w:rsidRPr="00017C25" w:rsidRDefault="009D4327" w:rsidP="009D4327">
      <w:pPr>
        <w:rPr>
          <w:rFonts w:ascii="Times New Roman" w:hAnsi="Times New Roman"/>
        </w:rPr>
      </w:pPr>
      <w:r w:rsidRPr="00017C25">
        <w:rPr>
          <w:rFonts w:ascii="Times New Roman" w:hAnsi="Times New Roman"/>
        </w:rPr>
        <w:t>Документами территориального планирования</w:t>
      </w:r>
      <w:r w:rsidR="00DE551A" w:rsidRPr="00017C25">
        <w:rPr>
          <w:rFonts w:ascii="Times New Roman" w:hAnsi="Times New Roman"/>
        </w:rPr>
        <w:t xml:space="preserve"> </w:t>
      </w:r>
      <w:r w:rsidR="00EE0B38" w:rsidRPr="00017C25">
        <w:rPr>
          <w:rFonts w:ascii="Times New Roman" w:hAnsi="Times New Roman"/>
        </w:rPr>
        <w:t>муниципального образования</w:t>
      </w:r>
      <w:r w:rsidRPr="00017C25">
        <w:rPr>
          <w:rFonts w:ascii="Times New Roman" w:hAnsi="Times New Roman"/>
        </w:rPr>
        <w:t xml:space="preserve"> являются проект генерального плана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xml:space="preserve"> – Положения о территориальном планировании, который, исходя из совокупности социальных, экономических, экологических и иных факторов, комплексно решает задачи обеспечения устойчивого развития</w:t>
      </w:r>
      <w:r w:rsidR="00DE551A" w:rsidRPr="00017C25">
        <w:rPr>
          <w:rFonts w:ascii="Times New Roman" w:hAnsi="Times New Roman"/>
        </w:rPr>
        <w:t xml:space="preserve"> </w:t>
      </w:r>
      <w:r w:rsidR="00EE0B38" w:rsidRPr="00017C25">
        <w:rPr>
          <w:rFonts w:ascii="Times New Roman" w:hAnsi="Times New Roman"/>
        </w:rPr>
        <w:t>муниципального образования</w:t>
      </w:r>
      <w:r w:rsidRPr="00017C25">
        <w:rPr>
          <w:rFonts w:ascii="Times New Roman" w:hAnsi="Times New Roman"/>
        </w:rPr>
        <w:t xml:space="preserve">, развития его инженерной, транспортной и социальной инфраструктур, обеспечения учета интересов граждан и их объединений, интересов Российской Федерации, </w:t>
      </w:r>
      <w:r w:rsidR="002B1C9E" w:rsidRPr="00017C25">
        <w:rPr>
          <w:rFonts w:ascii="Times New Roman" w:hAnsi="Times New Roman"/>
        </w:rPr>
        <w:t>Республики Карелия</w:t>
      </w:r>
      <w:r w:rsidRPr="00017C25">
        <w:rPr>
          <w:rFonts w:ascii="Times New Roman" w:hAnsi="Times New Roman"/>
        </w:rPr>
        <w:t xml:space="preserve"> и</w:t>
      </w:r>
      <w:r w:rsidR="00DE551A" w:rsidRPr="00017C25">
        <w:rPr>
          <w:rFonts w:ascii="Times New Roman" w:hAnsi="Times New Roman"/>
        </w:rPr>
        <w:t xml:space="preserve"> </w:t>
      </w:r>
      <w:r w:rsidR="00EE0B38" w:rsidRPr="00017C25">
        <w:rPr>
          <w:rFonts w:ascii="Times New Roman" w:hAnsi="Times New Roman"/>
        </w:rPr>
        <w:t>муниципального образования</w:t>
      </w:r>
      <w:r w:rsidRPr="00017C25">
        <w:rPr>
          <w:rFonts w:ascii="Times New Roman" w:hAnsi="Times New Roman"/>
        </w:rPr>
        <w:t>.</w:t>
      </w:r>
    </w:p>
    <w:p w:rsidR="009D4327" w:rsidRPr="00017C25" w:rsidRDefault="009D4327" w:rsidP="009D4327">
      <w:pPr>
        <w:rPr>
          <w:rFonts w:ascii="Times New Roman" w:hAnsi="Times New Roman"/>
        </w:rPr>
      </w:pPr>
      <w:r w:rsidRPr="00017C25">
        <w:rPr>
          <w:rFonts w:ascii="Times New Roman" w:hAnsi="Times New Roman"/>
        </w:rPr>
        <w:t xml:space="preserve">Территориальное планирование направлено на определение функционального назначения территории </w:t>
      </w:r>
      <w:r w:rsidR="00EE0B38" w:rsidRPr="00017C25">
        <w:rPr>
          <w:rFonts w:ascii="Times New Roman" w:hAnsi="Times New Roman"/>
        </w:rPr>
        <w:t>муниципального образования</w:t>
      </w:r>
      <w:r w:rsidRPr="00017C25">
        <w:rPr>
          <w:rFonts w:ascii="Times New Roman" w:hAnsi="Times New Roman"/>
        </w:rPr>
        <w:t xml:space="preserve"> исходя из совокупности социальных, экономических, экологических и иных факторов в целях:</w:t>
      </w:r>
    </w:p>
    <w:p w:rsidR="009D4327" w:rsidRPr="00017C25" w:rsidRDefault="009D4327" w:rsidP="009D4327">
      <w:pPr>
        <w:pStyle w:val="aa"/>
        <w:numPr>
          <w:ilvl w:val="0"/>
          <w:numId w:val="4"/>
        </w:numPr>
        <w:ind w:left="0" w:firstLine="426"/>
        <w:rPr>
          <w:rFonts w:ascii="Times New Roman" w:hAnsi="Times New Roman"/>
        </w:rPr>
      </w:pPr>
      <w:r w:rsidRPr="00017C25">
        <w:rPr>
          <w:rFonts w:ascii="Times New Roman" w:hAnsi="Times New Roman"/>
        </w:rPr>
        <w:t>обеспечения устойчивого развития</w:t>
      </w:r>
      <w:r w:rsidR="00EE0B38" w:rsidRPr="00017C25">
        <w:rPr>
          <w:rFonts w:ascii="Times New Roman" w:hAnsi="Times New Roman"/>
        </w:rPr>
        <w:t xml:space="preserve"> муниципального образования</w:t>
      </w:r>
      <w:r w:rsidRPr="00017C25">
        <w:rPr>
          <w:rFonts w:ascii="Times New Roman" w:hAnsi="Times New Roman"/>
        </w:rPr>
        <w:t>;</w:t>
      </w:r>
    </w:p>
    <w:p w:rsidR="009D4327" w:rsidRPr="00017C25" w:rsidRDefault="009D4327" w:rsidP="009D4327">
      <w:pPr>
        <w:pStyle w:val="aa"/>
        <w:numPr>
          <w:ilvl w:val="0"/>
          <w:numId w:val="4"/>
        </w:numPr>
        <w:ind w:left="0" w:firstLine="426"/>
        <w:rPr>
          <w:rFonts w:ascii="Times New Roman" w:hAnsi="Times New Roman"/>
        </w:rPr>
      </w:pPr>
      <w:r w:rsidRPr="00017C25">
        <w:rPr>
          <w:rFonts w:ascii="Times New Roman" w:hAnsi="Times New Roman"/>
        </w:rPr>
        <w:t>формирования благоприятной среды жизнедеятельности;</w:t>
      </w:r>
    </w:p>
    <w:p w:rsidR="009D4327" w:rsidRPr="00017C25" w:rsidRDefault="009D4327" w:rsidP="009D4327">
      <w:pPr>
        <w:pStyle w:val="aa"/>
        <w:numPr>
          <w:ilvl w:val="0"/>
          <w:numId w:val="4"/>
        </w:numPr>
        <w:ind w:left="0" w:firstLine="426"/>
        <w:rPr>
          <w:rFonts w:ascii="Times New Roman" w:hAnsi="Times New Roman"/>
        </w:rPr>
      </w:pPr>
      <w:r w:rsidRPr="00017C25">
        <w:rPr>
          <w:rFonts w:ascii="Times New Roman" w:hAnsi="Times New Roman"/>
        </w:rPr>
        <w:t>сохранения объектов исторического и культурного наследия, уникальных природных объектов для настоящего и будущего поколений;</w:t>
      </w:r>
    </w:p>
    <w:p w:rsidR="009D4327" w:rsidRPr="00017C25" w:rsidRDefault="009D4327" w:rsidP="009D4327">
      <w:pPr>
        <w:pStyle w:val="aa"/>
        <w:numPr>
          <w:ilvl w:val="0"/>
          <w:numId w:val="4"/>
        </w:numPr>
        <w:ind w:left="0" w:firstLine="426"/>
        <w:rPr>
          <w:rFonts w:ascii="Times New Roman" w:hAnsi="Times New Roman"/>
        </w:rPr>
      </w:pPr>
      <w:r w:rsidRPr="00017C25">
        <w:rPr>
          <w:rFonts w:ascii="Times New Roman" w:hAnsi="Times New Roman"/>
        </w:rPr>
        <w:t>развития и модернизации инженерной, транспортной и социальной инфраструктур;</w:t>
      </w:r>
    </w:p>
    <w:p w:rsidR="00310D36" w:rsidRPr="00017C25" w:rsidRDefault="009D4327" w:rsidP="009D4327">
      <w:pPr>
        <w:pStyle w:val="aa"/>
        <w:numPr>
          <w:ilvl w:val="0"/>
          <w:numId w:val="4"/>
        </w:numPr>
        <w:ind w:left="0" w:firstLine="426"/>
        <w:rPr>
          <w:rFonts w:ascii="Times New Roman" w:hAnsi="Times New Roman"/>
        </w:rPr>
      </w:pPr>
      <w:r w:rsidRPr="00017C25">
        <w:rPr>
          <w:rFonts w:ascii="Times New Roman" w:hAnsi="Times New Roman"/>
        </w:rPr>
        <w:t>оптимизация использования земельных ресурсов межселенных территорий.</w:t>
      </w:r>
    </w:p>
    <w:p w:rsidR="00AD0500" w:rsidRPr="00017C25" w:rsidRDefault="00D90818" w:rsidP="004639DB">
      <w:pPr>
        <w:rPr>
          <w:rFonts w:ascii="Times New Roman" w:hAnsi="Times New Roman"/>
        </w:rPr>
      </w:pPr>
      <w:r w:rsidRPr="00017C25">
        <w:rPr>
          <w:rFonts w:ascii="Times New Roman" w:hAnsi="Times New Roman"/>
        </w:rPr>
        <w:t xml:space="preserve">На перспективу развития </w:t>
      </w:r>
      <w:proofErr w:type="spellStart"/>
      <w:r w:rsidR="00017C25">
        <w:rPr>
          <w:rFonts w:ascii="Times New Roman" w:hAnsi="Times New Roman"/>
        </w:rPr>
        <w:t>Малиновараккского</w:t>
      </w:r>
      <w:proofErr w:type="spellEnd"/>
      <w:r w:rsidRPr="00017C25">
        <w:rPr>
          <w:rFonts w:ascii="Times New Roman" w:hAnsi="Times New Roman"/>
        </w:rPr>
        <w:t xml:space="preserve"> сельского поселения рассматривается только </w:t>
      </w:r>
      <w:r w:rsidR="008B7FA6">
        <w:rPr>
          <w:rFonts w:ascii="Times New Roman" w:hAnsi="Times New Roman"/>
        </w:rPr>
        <w:t xml:space="preserve">п. Малиновая </w:t>
      </w:r>
      <w:proofErr w:type="spellStart"/>
      <w:r w:rsidR="008B7FA6">
        <w:rPr>
          <w:rFonts w:ascii="Times New Roman" w:hAnsi="Times New Roman"/>
        </w:rPr>
        <w:t>Варакка</w:t>
      </w:r>
      <w:proofErr w:type="spellEnd"/>
      <w:r w:rsidRPr="00017C25">
        <w:rPr>
          <w:rFonts w:ascii="Times New Roman" w:hAnsi="Times New Roman"/>
        </w:rPr>
        <w:t xml:space="preserve">. </w:t>
      </w:r>
    </w:p>
    <w:p w:rsidR="004639DB" w:rsidRPr="00017C25" w:rsidRDefault="004639DB" w:rsidP="004639DB">
      <w:pPr>
        <w:rPr>
          <w:rFonts w:ascii="Times New Roman" w:hAnsi="Times New Roman"/>
        </w:rPr>
      </w:pPr>
    </w:p>
    <w:p w:rsidR="00947CF3" w:rsidRPr="00017C25" w:rsidRDefault="00947CF3" w:rsidP="00D90818">
      <w:pPr>
        <w:rPr>
          <w:rFonts w:ascii="Times New Roman" w:hAnsi="Times New Roman"/>
        </w:rPr>
        <w:sectPr w:rsidR="00947CF3" w:rsidRPr="00017C25" w:rsidSect="002243DB">
          <w:footerReference w:type="default" r:id="rId9"/>
          <w:pgSz w:w="11909" w:h="16834"/>
          <w:pgMar w:top="1134" w:right="709" w:bottom="1134" w:left="1701" w:header="720" w:footer="720" w:gutter="0"/>
          <w:cols w:space="60"/>
          <w:noEndnote/>
          <w:titlePg/>
          <w:docGrid w:linePitch="326"/>
        </w:sectPr>
      </w:pPr>
    </w:p>
    <w:p w:rsidR="004639DB" w:rsidRPr="00017C25" w:rsidRDefault="004639DB" w:rsidP="004639DB">
      <w:pPr>
        <w:jc w:val="right"/>
        <w:rPr>
          <w:rFonts w:ascii="Times New Roman" w:hAnsi="Times New Roman"/>
        </w:rPr>
      </w:pPr>
      <w:r w:rsidRPr="00017C25">
        <w:rPr>
          <w:rFonts w:ascii="Times New Roman" w:hAnsi="Times New Roman"/>
        </w:rPr>
        <w:lastRenderedPageBreak/>
        <w:t>Таблица 1.1</w:t>
      </w:r>
      <w:r w:rsidR="004E00F7" w:rsidRPr="00017C25">
        <w:rPr>
          <w:rFonts w:ascii="Times New Roman" w:hAnsi="Times New Roman"/>
        </w:rPr>
        <w:t>1</w:t>
      </w:r>
    </w:p>
    <w:p w:rsidR="00033068" w:rsidRPr="00017C25" w:rsidRDefault="004639DB" w:rsidP="00670C78">
      <w:pPr>
        <w:jc w:val="center"/>
        <w:rPr>
          <w:rFonts w:ascii="Times New Roman" w:hAnsi="Times New Roman"/>
          <w:u w:val="single"/>
        </w:rPr>
      </w:pPr>
      <w:r w:rsidRPr="00017C25">
        <w:rPr>
          <w:rFonts w:ascii="Times New Roman" w:hAnsi="Times New Roman"/>
          <w:u w:val="single"/>
        </w:rPr>
        <w:t xml:space="preserve">Расчет объектов социальной сферы </w:t>
      </w:r>
      <w:proofErr w:type="spellStart"/>
      <w:r w:rsidR="00017C25">
        <w:rPr>
          <w:rFonts w:ascii="Times New Roman" w:hAnsi="Times New Roman"/>
          <w:u w:val="single"/>
        </w:rPr>
        <w:t>Малиновараккского</w:t>
      </w:r>
      <w:proofErr w:type="spellEnd"/>
      <w:r w:rsidR="00C30700" w:rsidRPr="00017C25">
        <w:rPr>
          <w:rFonts w:ascii="Times New Roman" w:hAnsi="Times New Roman"/>
          <w:u w:val="single"/>
        </w:rPr>
        <w:t xml:space="preserve"> сельского поселения</w:t>
      </w:r>
      <w:r w:rsidRPr="00017C25">
        <w:rPr>
          <w:rFonts w:ascii="Times New Roman" w:hAnsi="Times New Roman"/>
          <w:u w:val="single"/>
        </w:rPr>
        <w:t xml:space="preserve"> на расчетный срок</w:t>
      </w:r>
      <w:r w:rsidR="000E3477">
        <w:rPr>
          <w:rFonts w:ascii="Times New Roman" w:hAnsi="Times New Roman"/>
          <w:u w:val="single"/>
        </w:rPr>
        <w:t xml:space="preserve"> </w:t>
      </w:r>
      <w:r w:rsidRPr="00017C25">
        <w:rPr>
          <w:rFonts w:ascii="Times New Roman" w:hAnsi="Times New Roman"/>
          <w:u w:val="single"/>
        </w:rPr>
        <w:t xml:space="preserve">(численность населения на расчетный срок </w:t>
      </w:r>
      <w:r w:rsidR="002B1C9E" w:rsidRPr="00017C25">
        <w:rPr>
          <w:rFonts w:ascii="Times New Roman" w:hAnsi="Times New Roman"/>
          <w:u w:val="single"/>
        </w:rPr>
        <w:t>0,</w:t>
      </w:r>
      <w:r w:rsidR="000E3477">
        <w:rPr>
          <w:rFonts w:ascii="Times New Roman" w:hAnsi="Times New Roman"/>
          <w:u w:val="single"/>
        </w:rPr>
        <w:t>793</w:t>
      </w:r>
      <w:r w:rsidRPr="00017C25">
        <w:rPr>
          <w:rFonts w:ascii="Times New Roman" w:hAnsi="Times New Roman"/>
          <w:u w:val="single"/>
        </w:rPr>
        <w:t xml:space="preserve"> тыс. человек)</w:t>
      </w:r>
    </w:p>
    <w:tbl>
      <w:tblPr>
        <w:tblStyle w:val="af1"/>
        <w:tblW w:w="15490" w:type="dxa"/>
        <w:tblLayout w:type="fixed"/>
        <w:tblLook w:val="04A0" w:firstRow="1" w:lastRow="0" w:firstColumn="1" w:lastColumn="0" w:noHBand="0" w:noVBand="1"/>
      </w:tblPr>
      <w:tblGrid>
        <w:gridCol w:w="525"/>
        <w:gridCol w:w="3462"/>
        <w:gridCol w:w="1650"/>
        <w:gridCol w:w="5953"/>
        <w:gridCol w:w="1134"/>
        <w:gridCol w:w="1134"/>
        <w:gridCol w:w="1632"/>
      </w:tblGrid>
      <w:tr w:rsidR="00670C78" w:rsidRPr="00017C25" w:rsidTr="002246E7">
        <w:trPr>
          <w:tblHeader/>
        </w:trPr>
        <w:tc>
          <w:tcPr>
            <w:tcW w:w="525" w:type="dxa"/>
            <w:vMerge w:val="restart"/>
            <w:vAlign w:val="center"/>
          </w:tcPr>
          <w:p w:rsidR="004639DB" w:rsidRPr="00017C25" w:rsidRDefault="004639DB" w:rsidP="00707269">
            <w:pPr>
              <w:pStyle w:val="Sb"/>
              <w:rPr>
                <w:rFonts w:ascii="Times New Roman" w:hAnsi="Times New Roman"/>
                <w:b/>
              </w:rPr>
            </w:pPr>
            <w:r w:rsidRPr="00017C25">
              <w:rPr>
                <w:rFonts w:ascii="Times New Roman" w:hAnsi="Times New Roman"/>
                <w:b/>
              </w:rPr>
              <w:t>№ пп</w:t>
            </w:r>
          </w:p>
        </w:tc>
        <w:tc>
          <w:tcPr>
            <w:tcW w:w="3462" w:type="dxa"/>
            <w:vMerge w:val="restart"/>
            <w:vAlign w:val="center"/>
          </w:tcPr>
          <w:p w:rsidR="004639DB" w:rsidRPr="00017C25" w:rsidRDefault="004639DB" w:rsidP="00707269">
            <w:pPr>
              <w:pStyle w:val="Sb"/>
              <w:rPr>
                <w:rFonts w:ascii="Times New Roman" w:hAnsi="Times New Roman"/>
                <w:b/>
              </w:rPr>
            </w:pPr>
            <w:r w:rsidRPr="00017C25">
              <w:rPr>
                <w:rFonts w:ascii="Times New Roman" w:hAnsi="Times New Roman"/>
                <w:b/>
              </w:rPr>
              <w:t>Наименование</w:t>
            </w:r>
          </w:p>
        </w:tc>
        <w:tc>
          <w:tcPr>
            <w:tcW w:w="1650" w:type="dxa"/>
            <w:vMerge w:val="restart"/>
            <w:vAlign w:val="center"/>
          </w:tcPr>
          <w:p w:rsidR="004639DB" w:rsidRPr="00017C25" w:rsidRDefault="004639DB" w:rsidP="00707269">
            <w:pPr>
              <w:pStyle w:val="Sb"/>
              <w:rPr>
                <w:rFonts w:ascii="Times New Roman" w:hAnsi="Times New Roman"/>
                <w:b/>
              </w:rPr>
            </w:pPr>
            <w:r w:rsidRPr="00017C25">
              <w:rPr>
                <w:rFonts w:ascii="Times New Roman" w:hAnsi="Times New Roman"/>
                <w:b/>
              </w:rPr>
              <w:t>Единица измерения</w:t>
            </w:r>
          </w:p>
        </w:tc>
        <w:tc>
          <w:tcPr>
            <w:tcW w:w="5953" w:type="dxa"/>
            <w:vMerge w:val="restart"/>
            <w:vAlign w:val="center"/>
          </w:tcPr>
          <w:p w:rsidR="004639DB" w:rsidRPr="00017C25" w:rsidRDefault="0076469F" w:rsidP="00372242">
            <w:pPr>
              <w:pStyle w:val="Sb"/>
              <w:rPr>
                <w:rFonts w:ascii="Times New Roman" w:hAnsi="Times New Roman"/>
                <w:b/>
              </w:rPr>
            </w:pPr>
            <w:r w:rsidRPr="00017C25">
              <w:rPr>
                <w:rFonts w:ascii="Times New Roman" w:hAnsi="Times New Roman"/>
                <w:b/>
              </w:rPr>
              <w:t>Региональные нормативы градостроительного проектирования «Градостроительство. Планировка и застройка городских и сельских поселений, городских округов Республики Карелия», утвержденные Постановлением Правительства Республики Карелия от 7 октября 2008 года № 210-П</w:t>
            </w:r>
          </w:p>
        </w:tc>
        <w:tc>
          <w:tcPr>
            <w:tcW w:w="1134" w:type="dxa"/>
            <w:vMerge w:val="restart"/>
            <w:vAlign w:val="center"/>
          </w:tcPr>
          <w:p w:rsidR="004639DB" w:rsidRPr="00017C25" w:rsidRDefault="004639DB" w:rsidP="002246E7">
            <w:pPr>
              <w:pStyle w:val="Sb"/>
              <w:rPr>
                <w:rFonts w:ascii="Times New Roman" w:hAnsi="Times New Roman"/>
                <w:b/>
              </w:rPr>
            </w:pPr>
            <w:r w:rsidRPr="00017C25">
              <w:rPr>
                <w:rFonts w:ascii="Times New Roman" w:hAnsi="Times New Roman"/>
                <w:b/>
              </w:rPr>
              <w:t> Норма-тивная потреб</w:t>
            </w:r>
            <w:r w:rsidR="00AD0500" w:rsidRPr="00017C25">
              <w:rPr>
                <w:rFonts w:ascii="Times New Roman" w:hAnsi="Times New Roman"/>
                <w:b/>
              </w:rPr>
              <w:t>-</w:t>
            </w:r>
            <w:r w:rsidRPr="00017C25">
              <w:rPr>
                <w:rFonts w:ascii="Times New Roman" w:hAnsi="Times New Roman"/>
                <w:b/>
              </w:rPr>
              <w:t>ность</w:t>
            </w:r>
          </w:p>
        </w:tc>
        <w:tc>
          <w:tcPr>
            <w:tcW w:w="2766" w:type="dxa"/>
            <w:gridSpan w:val="2"/>
            <w:vAlign w:val="center"/>
          </w:tcPr>
          <w:p w:rsidR="004639DB" w:rsidRPr="00017C25" w:rsidRDefault="004639DB" w:rsidP="00707269">
            <w:pPr>
              <w:pStyle w:val="Sb"/>
              <w:rPr>
                <w:rFonts w:ascii="Times New Roman" w:hAnsi="Times New Roman"/>
                <w:b/>
              </w:rPr>
            </w:pPr>
            <w:r w:rsidRPr="00017C25">
              <w:rPr>
                <w:rFonts w:ascii="Times New Roman" w:hAnsi="Times New Roman"/>
                <w:b/>
              </w:rPr>
              <w:t>В том числе:</w:t>
            </w:r>
          </w:p>
        </w:tc>
      </w:tr>
      <w:tr w:rsidR="00670C78" w:rsidRPr="00017C25" w:rsidTr="00AD0500">
        <w:trPr>
          <w:tblHeader/>
        </w:trPr>
        <w:tc>
          <w:tcPr>
            <w:tcW w:w="525" w:type="dxa"/>
            <w:vMerge/>
            <w:vAlign w:val="center"/>
          </w:tcPr>
          <w:p w:rsidR="004639DB" w:rsidRPr="00017C25" w:rsidRDefault="004639DB" w:rsidP="00707269">
            <w:pPr>
              <w:pStyle w:val="Sb"/>
              <w:rPr>
                <w:rFonts w:ascii="Times New Roman" w:hAnsi="Times New Roman"/>
                <w:b/>
              </w:rPr>
            </w:pPr>
          </w:p>
        </w:tc>
        <w:tc>
          <w:tcPr>
            <w:tcW w:w="3462" w:type="dxa"/>
            <w:vMerge/>
            <w:vAlign w:val="center"/>
          </w:tcPr>
          <w:p w:rsidR="004639DB" w:rsidRPr="00017C25" w:rsidRDefault="004639DB" w:rsidP="00707269">
            <w:pPr>
              <w:pStyle w:val="Sb"/>
              <w:rPr>
                <w:rFonts w:ascii="Times New Roman" w:hAnsi="Times New Roman"/>
                <w:b/>
              </w:rPr>
            </w:pPr>
          </w:p>
        </w:tc>
        <w:tc>
          <w:tcPr>
            <w:tcW w:w="1650" w:type="dxa"/>
            <w:vMerge/>
            <w:vAlign w:val="center"/>
          </w:tcPr>
          <w:p w:rsidR="004639DB" w:rsidRPr="00017C25" w:rsidRDefault="004639DB" w:rsidP="00707269">
            <w:pPr>
              <w:pStyle w:val="Sb"/>
              <w:rPr>
                <w:rFonts w:ascii="Times New Roman" w:hAnsi="Times New Roman"/>
                <w:b/>
              </w:rPr>
            </w:pPr>
          </w:p>
        </w:tc>
        <w:tc>
          <w:tcPr>
            <w:tcW w:w="5953" w:type="dxa"/>
            <w:vMerge/>
            <w:vAlign w:val="center"/>
          </w:tcPr>
          <w:p w:rsidR="004639DB" w:rsidRPr="00017C25" w:rsidRDefault="004639DB" w:rsidP="00707269">
            <w:pPr>
              <w:pStyle w:val="Sb"/>
              <w:rPr>
                <w:rFonts w:ascii="Times New Roman" w:hAnsi="Times New Roman"/>
                <w:b/>
              </w:rPr>
            </w:pPr>
          </w:p>
        </w:tc>
        <w:tc>
          <w:tcPr>
            <w:tcW w:w="1134" w:type="dxa"/>
            <w:vMerge/>
            <w:vAlign w:val="center"/>
          </w:tcPr>
          <w:p w:rsidR="004639DB" w:rsidRPr="00017C25" w:rsidRDefault="004639DB" w:rsidP="00707269">
            <w:pPr>
              <w:pStyle w:val="Sb"/>
              <w:rPr>
                <w:rFonts w:ascii="Times New Roman" w:hAnsi="Times New Roman"/>
                <w:b/>
              </w:rPr>
            </w:pPr>
          </w:p>
        </w:tc>
        <w:tc>
          <w:tcPr>
            <w:tcW w:w="1134" w:type="dxa"/>
            <w:vAlign w:val="center"/>
          </w:tcPr>
          <w:p w:rsidR="004639DB" w:rsidRPr="00017C25" w:rsidRDefault="004639DB" w:rsidP="002246E7">
            <w:pPr>
              <w:pStyle w:val="Sb"/>
              <w:rPr>
                <w:rFonts w:ascii="Times New Roman" w:hAnsi="Times New Roman"/>
                <w:b/>
              </w:rPr>
            </w:pPr>
            <w:r w:rsidRPr="00017C25">
              <w:rPr>
                <w:rFonts w:ascii="Times New Roman" w:hAnsi="Times New Roman"/>
                <w:b/>
              </w:rPr>
              <w:t>Сохраняемая</w:t>
            </w:r>
          </w:p>
        </w:tc>
        <w:tc>
          <w:tcPr>
            <w:tcW w:w="1632" w:type="dxa"/>
            <w:vAlign w:val="center"/>
          </w:tcPr>
          <w:p w:rsidR="004639DB" w:rsidRPr="00017C25" w:rsidRDefault="004639DB" w:rsidP="00707269">
            <w:pPr>
              <w:pStyle w:val="Sb"/>
              <w:rPr>
                <w:rFonts w:ascii="Times New Roman" w:hAnsi="Times New Roman"/>
                <w:b/>
              </w:rPr>
            </w:pPr>
            <w:r w:rsidRPr="00017C25">
              <w:rPr>
                <w:rFonts w:ascii="Times New Roman" w:hAnsi="Times New Roman"/>
                <w:b/>
              </w:rPr>
              <w:t>требуется запроектировать</w:t>
            </w:r>
          </w:p>
        </w:tc>
      </w:tr>
      <w:tr w:rsidR="00947CF3" w:rsidRPr="00017C25" w:rsidTr="00670C78">
        <w:tc>
          <w:tcPr>
            <w:tcW w:w="15490" w:type="dxa"/>
            <w:gridSpan w:val="7"/>
            <w:vAlign w:val="center"/>
          </w:tcPr>
          <w:p w:rsidR="00947CF3" w:rsidRPr="00017C25" w:rsidRDefault="00947CF3" w:rsidP="00707269">
            <w:pPr>
              <w:pStyle w:val="Sb"/>
              <w:rPr>
                <w:rFonts w:ascii="Times New Roman" w:hAnsi="Times New Roman"/>
                <w:highlight w:val="yellow"/>
              </w:rPr>
            </w:pPr>
            <w:r w:rsidRPr="00017C25">
              <w:rPr>
                <w:rFonts w:ascii="Times New Roman" w:hAnsi="Times New Roman"/>
                <w:b/>
              </w:rPr>
              <w:t>Учреждения</w:t>
            </w:r>
            <w:r w:rsidR="00AD0500" w:rsidRPr="00017C25">
              <w:rPr>
                <w:rFonts w:ascii="Times New Roman" w:hAnsi="Times New Roman"/>
                <w:b/>
              </w:rPr>
              <w:t xml:space="preserve"> </w:t>
            </w:r>
            <w:r w:rsidRPr="00017C25">
              <w:rPr>
                <w:rFonts w:ascii="Times New Roman" w:hAnsi="Times New Roman"/>
                <w:b/>
              </w:rPr>
              <w:t>образования</w:t>
            </w:r>
          </w:p>
        </w:tc>
      </w:tr>
      <w:tr w:rsidR="00393555" w:rsidRPr="00017C25" w:rsidTr="00AD0500">
        <w:tc>
          <w:tcPr>
            <w:tcW w:w="525" w:type="dxa"/>
            <w:vAlign w:val="center"/>
          </w:tcPr>
          <w:p w:rsidR="00393555" w:rsidRPr="00017C25" w:rsidRDefault="00393555" w:rsidP="00707269">
            <w:pPr>
              <w:pStyle w:val="Sb"/>
              <w:rPr>
                <w:rFonts w:ascii="Times New Roman" w:hAnsi="Times New Roman"/>
              </w:rPr>
            </w:pPr>
            <w:r w:rsidRPr="00017C25">
              <w:rPr>
                <w:rFonts w:ascii="Times New Roman" w:hAnsi="Times New Roman"/>
              </w:rPr>
              <w:t>1</w:t>
            </w:r>
          </w:p>
        </w:tc>
        <w:tc>
          <w:tcPr>
            <w:tcW w:w="3462" w:type="dxa"/>
            <w:vAlign w:val="center"/>
          </w:tcPr>
          <w:p w:rsidR="00393555" w:rsidRPr="00017C25" w:rsidRDefault="00393555" w:rsidP="00707269">
            <w:pPr>
              <w:pStyle w:val="Sb"/>
              <w:rPr>
                <w:rFonts w:ascii="Times New Roman" w:hAnsi="Times New Roman"/>
              </w:rPr>
            </w:pPr>
            <w:r w:rsidRPr="00017C25">
              <w:rPr>
                <w:rFonts w:ascii="Times New Roman" w:hAnsi="Times New Roman"/>
              </w:rPr>
              <w:t>Дошкольные образовательные учреждения:</w:t>
            </w:r>
          </w:p>
        </w:tc>
        <w:tc>
          <w:tcPr>
            <w:tcW w:w="1650" w:type="dxa"/>
            <w:vAlign w:val="center"/>
          </w:tcPr>
          <w:p w:rsidR="00393555" w:rsidRPr="00017C25" w:rsidRDefault="00393555" w:rsidP="00707269">
            <w:pPr>
              <w:pStyle w:val="Sb"/>
              <w:rPr>
                <w:rFonts w:ascii="Times New Roman" w:hAnsi="Times New Roman"/>
              </w:rPr>
            </w:pPr>
            <w:r w:rsidRPr="00017C25">
              <w:rPr>
                <w:rFonts w:ascii="Times New Roman" w:hAnsi="Times New Roman"/>
              </w:rPr>
              <w:t>1 место</w:t>
            </w:r>
          </w:p>
        </w:tc>
        <w:tc>
          <w:tcPr>
            <w:tcW w:w="5953" w:type="dxa"/>
            <w:vAlign w:val="center"/>
          </w:tcPr>
          <w:p w:rsidR="00393555" w:rsidRPr="00017C25" w:rsidRDefault="00393555" w:rsidP="007B3D69">
            <w:pPr>
              <w:pStyle w:val="Sb"/>
              <w:rPr>
                <w:rFonts w:ascii="Times New Roman" w:hAnsi="Times New Roman"/>
                <w:color w:val="FF0000"/>
              </w:rPr>
            </w:pPr>
            <w:r w:rsidRPr="00017C25">
              <w:rPr>
                <w:rFonts w:ascii="Times New Roman" w:hAnsi="Times New Roman"/>
              </w:rPr>
              <w:t xml:space="preserve">уровень обеспеченности детей дошкольными учреждениями для сельских поселений составляет 85% детей дошкольного возраста или </w:t>
            </w:r>
            <w:r w:rsidR="007B3D69" w:rsidRPr="00017C25">
              <w:rPr>
                <w:rFonts w:ascii="Times New Roman" w:hAnsi="Times New Roman"/>
              </w:rPr>
              <w:t>30</w:t>
            </w:r>
            <w:r w:rsidRPr="00017C25">
              <w:rPr>
                <w:rFonts w:ascii="Times New Roman" w:hAnsi="Times New Roman"/>
              </w:rPr>
              <w:t xml:space="preserve"> мест на 1 тыс. чел</w:t>
            </w:r>
          </w:p>
        </w:tc>
        <w:tc>
          <w:tcPr>
            <w:tcW w:w="1134" w:type="dxa"/>
            <w:vAlign w:val="center"/>
          </w:tcPr>
          <w:p w:rsidR="00393555" w:rsidRPr="00017C25" w:rsidRDefault="000E3477" w:rsidP="00707269">
            <w:pPr>
              <w:pStyle w:val="Sb"/>
              <w:rPr>
                <w:rFonts w:ascii="Times New Roman" w:hAnsi="Times New Roman"/>
              </w:rPr>
            </w:pPr>
            <w:r>
              <w:rPr>
                <w:rFonts w:ascii="Times New Roman" w:hAnsi="Times New Roman"/>
              </w:rPr>
              <w:t>24</w:t>
            </w:r>
          </w:p>
        </w:tc>
        <w:tc>
          <w:tcPr>
            <w:tcW w:w="1134" w:type="dxa"/>
            <w:vAlign w:val="center"/>
          </w:tcPr>
          <w:p w:rsidR="00393555" w:rsidRPr="00017C25" w:rsidRDefault="000E3477" w:rsidP="00707269">
            <w:pPr>
              <w:pStyle w:val="Sb"/>
              <w:rPr>
                <w:rFonts w:ascii="Times New Roman" w:hAnsi="Times New Roman"/>
              </w:rPr>
            </w:pPr>
            <w:r>
              <w:rPr>
                <w:rFonts w:ascii="Times New Roman" w:hAnsi="Times New Roman"/>
              </w:rPr>
              <w:t>0</w:t>
            </w:r>
          </w:p>
        </w:tc>
        <w:tc>
          <w:tcPr>
            <w:tcW w:w="1632" w:type="dxa"/>
            <w:vAlign w:val="center"/>
          </w:tcPr>
          <w:p w:rsidR="00393555" w:rsidRPr="00017C25" w:rsidRDefault="000E3477" w:rsidP="00707269">
            <w:pPr>
              <w:pStyle w:val="Sb"/>
              <w:rPr>
                <w:rFonts w:ascii="Times New Roman" w:hAnsi="Times New Roman"/>
              </w:rPr>
            </w:pPr>
            <w:r>
              <w:rPr>
                <w:rFonts w:ascii="Times New Roman" w:hAnsi="Times New Roman"/>
              </w:rPr>
              <w:t>24</w:t>
            </w:r>
          </w:p>
        </w:tc>
      </w:tr>
      <w:tr w:rsidR="00393555" w:rsidRPr="00017C25" w:rsidTr="00AD0500">
        <w:tc>
          <w:tcPr>
            <w:tcW w:w="525" w:type="dxa"/>
            <w:vAlign w:val="center"/>
          </w:tcPr>
          <w:p w:rsidR="00393555" w:rsidRPr="00017C25" w:rsidRDefault="00393555" w:rsidP="00393555">
            <w:pPr>
              <w:pStyle w:val="Sb"/>
              <w:rPr>
                <w:rFonts w:ascii="Times New Roman" w:hAnsi="Times New Roman"/>
              </w:rPr>
            </w:pPr>
            <w:r w:rsidRPr="00017C25">
              <w:rPr>
                <w:rFonts w:ascii="Times New Roman" w:hAnsi="Times New Roman"/>
              </w:rPr>
              <w:t>2</w:t>
            </w:r>
          </w:p>
        </w:tc>
        <w:tc>
          <w:tcPr>
            <w:tcW w:w="3462" w:type="dxa"/>
            <w:vAlign w:val="center"/>
          </w:tcPr>
          <w:p w:rsidR="00393555" w:rsidRPr="00017C25" w:rsidRDefault="00393555" w:rsidP="00393555">
            <w:pPr>
              <w:pStyle w:val="Sb"/>
              <w:rPr>
                <w:rFonts w:ascii="Times New Roman" w:hAnsi="Times New Roman"/>
              </w:rPr>
            </w:pPr>
            <w:r w:rsidRPr="00017C25">
              <w:rPr>
                <w:rFonts w:ascii="Times New Roman" w:hAnsi="Times New Roman"/>
              </w:rPr>
              <w:t xml:space="preserve">Общеобразовательные школы </w:t>
            </w:r>
          </w:p>
        </w:tc>
        <w:tc>
          <w:tcPr>
            <w:tcW w:w="1650" w:type="dxa"/>
            <w:vAlign w:val="center"/>
          </w:tcPr>
          <w:p w:rsidR="00393555" w:rsidRPr="00017C25" w:rsidRDefault="00393555" w:rsidP="00393555">
            <w:pPr>
              <w:pStyle w:val="Sb"/>
              <w:rPr>
                <w:rFonts w:ascii="Times New Roman" w:hAnsi="Times New Roman"/>
              </w:rPr>
            </w:pPr>
            <w:r w:rsidRPr="00017C25">
              <w:rPr>
                <w:rFonts w:ascii="Times New Roman" w:hAnsi="Times New Roman"/>
              </w:rPr>
              <w:t>1 место</w:t>
            </w:r>
          </w:p>
        </w:tc>
        <w:tc>
          <w:tcPr>
            <w:tcW w:w="5953" w:type="dxa"/>
            <w:vAlign w:val="center"/>
          </w:tcPr>
          <w:p w:rsidR="00393555" w:rsidRPr="00017C25" w:rsidRDefault="00393555" w:rsidP="007B3D69">
            <w:pPr>
              <w:pStyle w:val="Sb"/>
              <w:rPr>
                <w:rFonts w:ascii="Times New Roman" w:hAnsi="Times New Roman"/>
                <w:color w:val="FF0000"/>
              </w:rPr>
            </w:pPr>
            <w:r w:rsidRPr="00017C25">
              <w:rPr>
                <w:rFonts w:ascii="Times New Roman" w:hAnsi="Times New Roman"/>
              </w:rPr>
              <w:t xml:space="preserve">охват 100% детей неполным средним образованием (1-9 кл.) и 75% детей средним образованием (10-11 кл.) при обучении в одну смену) или </w:t>
            </w:r>
            <w:r w:rsidR="007B3D69" w:rsidRPr="00017C25">
              <w:rPr>
                <w:rFonts w:ascii="Times New Roman" w:hAnsi="Times New Roman"/>
              </w:rPr>
              <w:t>100</w:t>
            </w:r>
            <w:r w:rsidRPr="00017C25">
              <w:rPr>
                <w:rFonts w:ascii="Times New Roman" w:hAnsi="Times New Roman"/>
              </w:rPr>
              <w:t xml:space="preserve"> мест на 1 тыс. чел</w:t>
            </w:r>
          </w:p>
        </w:tc>
        <w:tc>
          <w:tcPr>
            <w:tcW w:w="1134" w:type="dxa"/>
            <w:vAlign w:val="center"/>
          </w:tcPr>
          <w:p w:rsidR="00393555" w:rsidRPr="00017C25" w:rsidRDefault="00CB597F" w:rsidP="00393555">
            <w:pPr>
              <w:pStyle w:val="af4"/>
              <w:rPr>
                <w:rFonts w:ascii="Times New Roman" w:hAnsi="Times New Roman"/>
              </w:rPr>
            </w:pPr>
            <w:r w:rsidRPr="00017C25">
              <w:rPr>
                <w:rFonts w:ascii="Times New Roman" w:hAnsi="Times New Roman"/>
              </w:rPr>
              <w:t>70</w:t>
            </w:r>
          </w:p>
        </w:tc>
        <w:tc>
          <w:tcPr>
            <w:tcW w:w="1134" w:type="dxa"/>
            <w:vAlign w:val="center"/>
          </w:tcPr>
          <w:p w:rsidR="00393555" w:rsidRPr="00017C25" w:rsidRDefault="000E3477" w:rsidP="00393555">
            <w:pPr>
              <w:pStyle w:val="Sb"/>
              <w:rPr>
                <w:rFonts w:ascii="Times New Roman" w:hAnsi="Times New Roman"/>
              </w:rPr>
            </w:pPr>
            <w:r>
              <w:rPr>
                <w:rFonts w:ascii="Times New Roman" w:hAnsi="Times New Roman"/>
              </w:rPr>
              <w:t>0</w:t>
            </w:r>
          </w:p>
        </w:tc>
        <w:tc>
          <w:tcPr>
            <w:tcW w:w="1632" w:type="dxa"/>
            <w:vAlign w:val="center"/>
          </w:tcPr>
          <w:p w:rsidR="00393555" w:rsidRPr="00017C25" w:rsidRDefault="000E3477" w:rsidP="00393555">
            <w:pPr>
              <w:pStyle w:val="Sb"/>
              <w:rPr>
                <w:rFonts w:ascii="Times New Roman" w:hAnsi="Times New Roman"/>
              </w:rPr>
            </w:pPr>
            <w:r>
              <w:rPr>
                <w:rFonts w:ascii="Times New Roman" w:hAnsi="Times New Roman"/>
              </w:rPr>
              <w:t>7</w:t>
            </w:r>
            <w:r w:rsidR="00CB597F" w:rsidRPr="00017C25">
              <w:rPr>
                <w:rFonts w:ascii="Times New Roman" w:hAnsi="Times New Roman"/>
              </w:rPr>
              <w:t>0</w:t>
            </w:r>
          </w:p>
        </w:tc>
      </w:tr>
      <w:tr w:rsidR="002246E7" w:rsidRPr="00017C25" w:rsidTr="00AD0500">
        <w:tc>
          <w:tcPr>
            <w:tcW w:w="525" w:type="dxa"/>
            <w:vAlign w:val="center"/>
          </w:tcPr>
          <w:p w:rsidR="002246E7" w:rsidRPr="00017C25" w:rsidRDefault="002246E7" w:rsidP="002246E7">
            <w:pPr>
              <w:pStyle w:val="Sb"/>
              <w:rPr>
                <w:rFonts w:ascii="Times New Roman" w:hAnsi="Times New Roman"/>
              </w:rPr>
            </w:pPr>
            <w:r w:rsidRPr="00017C25">
              <w:rPr>
                <w:rFonts w:ascii="Times New Roman" w:hAnsi="Times New Roman"/>
              </w:rPr>
              <w:t>3</w:t>
            </w:r>
          </w:p>
        </w:tc>
        <w:tc>
          <w:tcPr>
            <w:tcW w:w="3462" w:type="dxa"/>
            <w:vAlign w:val="center"/>
          </w:tcPr>
          <w:p w:rsidR="002246E7" w:rsidRPr="00017C25" w:rsidRDefault="002246E7" w:rsidP="002246E7">
            <w:pPr>
              <w:pStyle w:val="Sb"/>
              <w:rPr>
                <w:rFonts w:ascii="Times New Roman" w:hAnsi="Times New Roman"/>
              </w:rPr>
            </w:pPr>
            <w:r w:rsidRPr="00017C25">
              <w:rPr>
                <w:rFonts w:ascii="Times New Roman" w:hAnsi="Times New Roman"/>
              </w:rPr>
              <w:t>Внешкольные учреждения</w:t>
            </w:r>
          </w:p>
        </w:tc>
        <w:tc>
          <w:tcPr>
            <w:tcW w:w="1650" w:type="dxa"/>
            <w:vAlign w:val="center"/>
          </w:tcPr>
          <w:p w:rsidR="002246E7" w:rsidRPr="00017C25" w:rsidRDefault="002246E7" w:rsidP="002246E7">
            <w:pPr>
              <w:pStyle w:val="Sb"/>
              <w:rPr>
                <w:rFonts w:ascii="Times New Roman" w:hAnsi="Times New Roman"/>
              </w:rPr>
            </w:pPr>
            <w:r w:rsidRPr="00017C25">
              <w:rPr>
                <w:rFonts w:ascii="Times New Roman" w:hAnsi="Times New Roman"/>
              </w:rPr>
              <w:t>1 место</w:t>
            </w:r>
          </w:p>
        </w:tc>
        <w:tc>
          <w:tcPr>
            <w:tcW w:w="5953" w:type="dxa"/>
            <w:vAlign w:val="center"/>
          </w:tcPr>
          <w:p w:rsidR="002246E7" w:rsidRPr="00017C25" w:rsidRDefault="002246E7" w:rsidP="002246E7">
            <w:pPr>
              <w:pStyle w:val="Sb"/>
              <w:rPr>
                <w:rFonts w:ascii="Times New Roman" w:hAnsi="Times New Roman"/>
              </w:rPr>
            </w:pPr>
            <w:r w:rsidRPr="00017C25">
              <w:rPr>
                <w:rFonts w:ascii="Times New Roman" w:hAnsi="Times New Roman"/>
              </w:rPr>
              <w:t>охват 10% общего числа школьников</w:t>
            </w:r>
          </w:p>
        </w:tc>
        <w:tc>
          <w:tcPr>
            <w:tcW w:w="1134" w:type="dxa"/>
            <w:vAlign w:val="center"/>
          </w:tcPr>
          <w:p w:rsidR="002246E7" w:rsidRPr="00017C25" w:rsidRDefault="00CB597F" w:rsidP="002246E7">
            <w:pPr>
              <w:pStyle w:val="Sb"/>
              <w:rPr>
                <w:rFonts w:ascii="Times New Roman" w:hAnsi="Times New Roman"/>
              </w:rPr>
            </w:pPr>
            <w:r w:rsidRPr="00017C25">
              <w:rPr>
                <w:rFonts w:ascii="Times New Roman" w:hAnsi="Times New Roman"/>
              </w:rPr>
              <w:t>7</w:t>
            </w:r>
          </w:p>
        </w:tc>
        <w:tc>
          <w:tcPr>
            <w:tcW w:w="1134" w:type="dxa"/>
            <w:vAlign w:val="center"/>
          </w:tcPr>
          <w:p w:rsidR="002246E7" w:rsidRPr="00017C25" w:rsidRDefault="00CB597F" w:rsidP="002246E7">
            <w:pPr>
              <w:pStyle w:val="Sb"/>
              <w:rPr>
                <w:rFonts w:ascii="Times New Roman" w:hAnsi="Times New Roman"/>
              </w:rPr>
            </w:pPr>
            <w:r w:rsidRPr="00017C25">
              <w:rPr>
                <w:rFonts w:ascii="Times New Roman" w:hAnsi="Times New Roman"/>
              </w:rPr>
              <w:t>0</w:t>
            </w:r>
          </w:p>
        </w:tc>
        <w:tc>
          <w:tcPr>
            <w:tcW w:w="1632" w:type="dxa"/>
            <w:vAlign w:val="center"/>
          </w:tcPr>
          <w:p w:rsidR="002246E7" w:rsidRPr="00017C25" w:rsidRDefault="00CB597F" w:rsidP="002246E7">
            <w:pPr>
              <w:pStyle w:val="Sb"/>
              <w:rPr>
                <w:rFonts w:ascii="Times New Roman" w:hAnsi="Times New Roman"/>
              </w:rPr>
            </w:pPr>
            <w:r w:rsidRPr="00017C25">
              <w:rPr>
                <w:rFonts w:ascii="Times New Roman" w:hAnsi="Times New Roman"/>
              </w:rPr>
              <w:t>7</w:t>
            </w:r>
          </w:p>
        </w:tc>
      </w:tr>
      <w:tr w:rsidR="002246E7" w:rsidRPr="00017C25" w:rsidTr="00670C78">
        <w:tc>
          <w:tcPr>
            <w:tcW w:w="15490" w:type="dxa"/>
            <w:gridSpan w:val="7"/>
            <w:vAlign w:val="center"/>
          </w:tcPr>
          <w:p w:rsidR="002246E7" w:rsidRPr="00017C25" w:rsidRDefault="002246E7" w:rsidP="002246E7">
            <w:pPr>
              <w:pStyle w:val="Sb"/>
              <w:rPr>
                <w:rFonts w:ascii="Times New Roman" w:hAnsi="Times New Roman"/>
                <w:b/>
              </w:rPr>
            </w:pPr>
            <w:r w:rsidRPr="00017C25">
              <w:rPr>
                <w:rFonts w:ascii="Times New Roman" w:hAnsi="Times New Roman"/>
                <w:b/>
              </w:rPr>
              <w:t>Учреждения здравоохранения</w:t>
            </w:r>
          </w:p>
        </w:tc>
      </w:tr>
      <w:tr w:rsidR="002246E7" w:rsidRPr="00017C25" w:rsidTr="00AD0500">
        <w:tc>
          <w:tcPr>
            <w:tcW w:w="525" w:type="dxa"/>
            <w:vAlign w:val="center"/>
          </w:tcPr>
          <w:p w:rsidR="002246E7" w:rsidRPr="00017C25" w:rsidRDefault="002246E7" w:rsidP="002246E7">
            <w:pPr>
              <w:pStyle w:val="Sb"/>
              <w:rPr>
                <w:rFonts w:ascii="Times New Roman" w:hAnsi="Times New Roman"/>
              </w:rPr>
            </w:pPr>
            <w:r w:rsidRPr="00017C25">
              <w:rPr>
                <w:rFonts w:ascii="Times New Roman" w:hAnsi="Times New Roman"/>
              </w:rPr>
              <w:t>4</w:t>
            </w:r>
          </w:p>
        </w:tc>
        <w:tc>
          <w:tcPr>
            <w:tcW w:w="3462" w:type="dxa"/>
            <w:vAlign w:val="center"/>
          </w:tcPr>
          <w:p w:rsidR="002246E7" w:rsidRPr="00017C25" w:rsidRDefault="002246E7" w:rsidP="002246E7">
            <w:pPr>
              <w:pStyle w:val="Sb"/>
              <w:rPr>
                <w:rFonts w:ascii="Times New Roman" w:hAnsi="Times New Roman"/>
              </w:rPr>
            </w:pPr>
            <w:r w:rsidRPr="00017C25">
              <w:rPr>
                <w:rFonts w:ascii="Times New Roman" w:hAnsi="Times New Roman"/>
              </w:rPr>
              <w:t>Стационарные больницы для взрослых</w:t>
            </w:r>
          </w:p>
        </w:tc>
        <w:tc>
          <w:tcPr>
            <w:tcW w:w="1650" w:type="dxa"/>
            <w:vAlign w:val="center"/>
          </w:tcPr>
          <w:p w:rsidR="002246E7" w:rsidRPr="00017C25" w:rsidRDefault="002246E7" w:rsidP="002246E7">
            <w:pPr>
              <w:pStyle w:val="Sb"/>
              <w:rPr>
                <w:rFonts w:ascii="Times New Roman" w:hAnsi="Times New Roman"/>
              </w:rPr>
            </w:pPr>
            <w:r w:rsidRPr="00017C25">
              <w:rPr>
                <w:rFonts w:ascii="Times New Roman" w:hAnsi="Times New Roman"/>
              </w:rPr>
              <w:t>1 койка</w:t>
            </w:r>
          </w:p>
        </w:tc>
        <w:tc>
          <w:tcPr>
            <w:tcW w:w="5953" w:type="dxa"/>
            <w:vAlign w:val="center"/>
          </w:tcPr>
          <w:p w:rsidR="002246E7" w:rsidRPr="00017C25" w:rsidRDefault="002246E7" w:rsidP="002246E7">
            <w:pPr>
              <w:pStyle w:val="Sb"/>
              <w:rPr>
                <w:rFonts w:ascii="Times New Roman" w:hAnsi="Times New Roman"/>
              </w:rPr>
            </w:pPr>
            <w:r w:rsidRPr="00017C25">
              <w:rPr>
                <w:rFonts w:ascii="Times New Roman" w:hAnsi="Times New Roman"/>
              </w:rPr>
              <w:t>7,9 коек на 1 тыс. чел.</w:t>
            </w:r>
          </w:p>
        </w:tc>
        <w:tc>
          <w:tcPr>
            <w:tcW w:w="1134" w:type="dxa"/>
            <w:vAlign w:val="center"/>
          </w:tcPr>
          <w:p w:rsidR="002246E7" w:rsidRPr="00017C25" w:rsidRDefault="000E3477" w:rsidP="002246E7">
            <w:pPr>
              <w:pStyle w:val="af4"/>
              <w:rPr>
                <w:rFonts w:ascii="Times New Roman" w:hAnsi="Times New Roman"/>
              </w:rPr>
            </w:pPr>
            <w:r>
              <w:rPr>
                <w:rFonts w:ascii="Times New Roman" w:hAnsi="Times New Roman"/>
              </w:rPr>
              <w:t>6</w:t>
            </w:r>
          </w:p>
        </w:tc>
        <w:tc>
          <w:tcPr>
            <w:tcW w:w="1134" w:type="dxa"/>
            <w:vAlign w:val="center"/>
          </w:tcPr>
          <w:p w:rsidR="002246E7" w:rsidRPr="00017C25" w:rsidRDefault="002246E7" w:rsidP="002246E7">
            <w:pPr>
              <w:pStyle w:val="Sb"/>
              <w:rPr>
                <w:rFonts w:ascii="Times New Roman" w:hAnsi="Times New Roman"/>
              </w:rPr>
            </w:pPr>
            <w:r w:rsidRPr="00017C25">
              <w:rPr>
                <w:rFonts w:ascii="Times New Roman" w:hAnsi="Times New Roman"/>
              </w:rPr>
              <w:t>0</w:t>
            </w:r>
          </w:p>
        </w:tc>
        <w:tc>
          <w:tcPr>
            <w:tcW w:w="1632" w:type="dxa"/>
            <w:vAlign w:val="center"/>
          </w:tcPr>
          <w:p w:rsidR="002246E7" w:rsidRPr="00017C25" w:rsidRDefault="0090597B" w:rsidP="002246E7">
            <w:pPr>
              <w:pStyle w:val="Sb"/>
              <w:rPr>
                <w:rFonts w:ascii="Times New Roman" w:hAnsi="Times New Roman"/>
              </w:rPr>
            </w:pPr>
            <w:r w:rsidRPr="00017C25">
              <w:rPr>
                <w:rFonts w:ascii="Times New Roman" w:hAnsi="Times New Roman"/>
              </w:rPr>
              <w:t>районная больница</w:t>
            </w:r>
          </w:p>
        </w:tc>
      </w:tr>
      <w:tr w:rsidR="002246E7" w:rsidRPr="00017C25" w:rsidTr="00AD0500">
        <w:tc>
          <w:tcPr>
            <w:tcW w:w="525" w:type="dxa"/>
            <w:vAlign w:val="center"/>
          </w:tcPr>
          <w:p w:rsidR="002246E7" w:rsidRPr="00017C25" w:rsidRDefault="002246E7" w:rsidP="002246E7">
            <w:pPr>
              <w:pStyle w:val="Sb"/>
              <w:rPr>
                <w:rFonts w:ascii="Times New Roman" w:hAnsi="Times New Roman"/>
              </w:rPr>
            </w:pPr>
            <w:r w:rsidRPr="00017C25">
              <w:rPr>
                <w:rFonts w:ascii="Times New Roman" w:hAnsi="Times New Roman"/>
              </w:rPr>
              <w:t>5</w:t>
            </w:r>
          </w:p>
        </w:tc>
        <w:tc>
          <w:tcPr>
            <w:tcW w:w="3462" w:type="dxa"/>
            <w:vAlign w:val="center"/>
          </w:tcPr>
          <w:p w:rsidR="002246E7" w:rsidRPr="00017C25" w:rsidRDefault="002246E7" w:rsidP="002246E7">
            <w:pPr>
              <w:pStyle w:val="Sb"/>
              <w:rPr>
                <w:rFonts w:ascii="Times New Roman" w:hAnsi="Times New Roman"/>
              </w:rPr>
            </w:pPr>
            <w:r w:rsidRPr="00017C25">
              <w:rPr>
                <w:rFonts w:ascii="Times New Roman" w:hAnsi="Times New Roman"/>
              </w:rPr>
              <w:t>Амбулаторно-поликлиническая сеть без стационаров, для постоянного населения</w:t>
            </w:r>
          </w:p>
        </w:tc>
        <w:tc>
          <w:tcPr>
            <w:tcW w:w="1650" w:type="dxa"/>
            <w:vAlign w:val="center"/>
          </w:tcPr>
          <w:p w:rsidR="002246E7" w:rsidRPr="00017C25" w:rsidRDefault="002246E7" w:rsidP="002246E7">
            <w:pPr>
              <w:pStyle w:val="Sb"/>
              <w:rPr>
                <w:rFonts w:ascii="Times New Roman" w:hAnsi="Times New Roman"/>
              </w:rPr>
            </w:pPr>
            <w:r w:rsidRPr="00017C25">
              <w:rPr>
                <w:rFonts w:ascii="Times New Roman" w:hAnsi="Times New Roman"/>
              </w:rPr>
              <w:t>1 посещение в смену</w:t>
            </w:r>
          </w:p>
        </w:tc>
        <w:tc>
          <w:tcPr>
            <w:tcW w:w="5953" w:type="dxa"/>
            <w:vAlign w:val="center"/>
          </w:tcPr>
          <w:p w:rsidR="002246E7" w:rsidRPr="00017C25" w:rsidRDefault="002246E7" w:rsidP="002246E7">
            <w:pPr>
              <w:pStyle w:val="Sb"/>
              <w:rPr>
                <w:rFonts w:ascii="Times New Roman" w:hAnsi="Times New Roman"/>
              </w:rPr>
            </w:pPr>
            <w:r w:rsidRPr="00017C25">
              <w:rPr>
                <w:rFonts w:ascii="Times New Roman" w:hAnsi="Times New Roman"/>
              </w:rPr>
              <w:t>17,6 посещений в смену на 1 тыс. чел.</w:t>
            </w:r>
          </w:p>
        </w:tc>
        <w:tc>
          <w:tcPr>
            <w:tcW w:w="1134" w:type="dxa"/>
            <w:vAlign w:val="center"/>
          </w:tcPr>
          <w:p w:rsidR="002246E7" w:rsidRPr="00017C25" w:rsidRDefault="000E3477" w:rsidP="002246E7">
            <w:pPr>
              <w:pStyle w:val="af4"/>
              <w:rPr>
                <w:rFonts w:ascii="Times New Roman" w:hAnsi="Times New Roman"/>
              </w:rPr>
            </w:pPr>
            <w:r>
              <w:rPr>
                <w:rFonts w:ascii="Times New Roman" w:hAnsi="Times New Roman"/>
              </w:rPr>
              <w:t>14</w:t>
            </w:r>
          </w:p>
        </w:tc>
        <w:tc>
          <w:tcPr>
            <w:tcW w:w="1134" w:type="dxa"/>
            <w:vAlign w:val="center"/>
          </w:tcPr>
          <w:p w:rsidR="002246E7" w:rsidRPr="00017C25" w:rsidRDefault="000E3477" w:rsidP="002246E7">
            <w:pPr>
              <w:pStyle w:val="Sb"/>
              <w:rPr>
                <w:rFonts w:ascii="Times New Roman" w:hAnsi="Times New Roman"/>
              </w:rPr>
            </w:pPr>
            <w:r>
              <w:rPr>
                <w:rFonts w:ascii="Times New Roman" w:hAnsi="Times New Roman"/>
              </w:rPr>
              <w:t>14</w:t>
            </w:r>
          </w:p>
        </w:tc>
        <w:tc>
          <w:tcPr>
            <w:tcW w:w="1632" w:type="dxa"/>
            <w:vAlign w:val="center"/>
          </w:tcPr>
          <w:p w:rsidR="002246E7" w:rsidRPr="00017C25" w:rsidRDefault="00CB597F" w:rsidP="002246E7">
            <w:pPr>
              <w:pStyle w:val="Sb"/>
              <w:rPr>
                <w:rFonts w:ascii="Times New Roman" w:hAnsi="Times New Roman"/>
              </w:rPr>
            </w:pPr>
            <w:r w:rsidRPr="00017C25">
              <w:rPr>
                <w:rFonts w:ascii="Times New Roman" w:hAnsi="Times New Roman"/>
              </w:rPr>
              <w:t>сущест. ФАП</w:t>
            </w:r>
          </w:p>
        </w:tc>
      </w:tr>
      <w:tr w:rsidR="002246E7" w:rsidRPr="00017C25" w:rsidTr="00AD0500">
        <w:tc>
          <w:tcPr>
            <w:tcW w:w="525" w:type="dxa"/>
            <w:vAlign w:val="center"/>
          </w:tcPr>
          <w:p w:rsidR="002246E7" w:rsidRPr="00017C25" w:rsidRDefault="002246E7" w:rsidP="002246E7">
            <w:pPr>
              <w:pStyle w:val="Sb"/>
              <w:rPr>
                <w:rFonts w:ascii="Times New Roman" w:hAnsi="Times New Roman"/>
              </w:rPr>
            </w:pPr>
            <w:r w:rsidRPr="00017C25">
              <w:rPr>
                <w:rFonts w:ascii="Times New Roman" w:hAnsi="Times New Roman"/>
              </w:rPr>
              <w:t>6</w:t>
            </w:r>
          </w:p>
        </w:tc>
        <w:tc>
          <w:tcPr>
            <w:tcW w:w="3462" w:type="dxa"/>
            <w:vAlign w:val="center"/>
          </w:tcPr>
          <w:p w:rsidR="002246E7" w:rsidRPr="00017C25" w:rsidRDefault="002246E7" w:rsidP="002246E7">
            <w:pPr>
              <w:pStyle w:val="Sb"/>
              <w:rPr>
                <w:rFonts w:ascii="Times New Roman" w:hAnsi="Times New Roman"/>
              </w:rPr>
            </w:pPr>
            <w:r w:rsidRPr="00017C25">
              <w:rPr>
                <w:rFonts w:ascii="Times New Roman" w:hAnsi="Times New Roman"/>
              </w:rPr>
              <w:t>ФАП</w:t>
            </w:r>
          </w:p>
        </w:tc>
        <w:tc>
          <w:tcPr>
            <w:tcW w:w="1650" w:type="dxa"/>
            <w:vAlign w:val="center"/>
          </w:tcPr>
          <w:p w:rsidR="002246E7" w:rsidRPr="00017C25" w:rsidRDefault="002246E7" w:rsidP="002246E7">
            <w:pPr>
              <w:pStyle w:val="Sb"/>
              <w:rPr>
                <w:rFonts w:ascii="Times New Roman" w:hAnsi="Times New Roman"/>
              </w:rPr>
            </w:pPr>
            <w:r w:rsidRPr="00017C25">
              <w:rPr>
                <w:rFonts w:ascii="Times New Roman" w:hAnsi="Times New Roman"/>
              </w:rPr>
              <w:t>1 объект</w:t>
            </w:r>
          </w:p>
        </w:tc>
        <w:tc>
          <w:tcPr>
            <w:tcW w:w="5953" w:type="dxa"/>
            <w:vAlign w:val="center"/>
          </w:tcPr>
          <w:p w:rsidR="002246E7" w:rsidRPr="00017C25" w:rsidRDefault="007B3D69" w:rsidP="002246E7">
            <w:pPr>
              <w:pStyle w:val="af4"/>
              <w:rPr>
                <w:rFonts w:ascii="Times New Roman" w:hAnsi="Times New Roman"/>
              </w:rPr>
            </w:pPr>
            <w:r w:rsidRPr="00017C25">
              <w:rPr>
                <w:rFonts w:ascii="Times New Roman" w:hAnsi="Times New Roman"/>
              </w:rPr>
              <w:t>1 объект на жилую группу</w:t>
            </w:r>
          </w:p>
        </w:tc>
        <w:tc>
          <w:tcPr>
            <w:tcW w:w="1134" w:type="dxa"/>
            <w:vAlign w:val="center"/>
          </w:tcPr>
          <w:p w:rsidR="002246E7" w:rsidRPr="00017C25" w:rsidRDefault="00CB597F" w:rsidP="002246E7">
            <w:pPr>
              <w:pStyle w:val="Sb"/>
              <w:rPr>
                <w:rFonts w:ascii="Times New Roman" w:hAnsi="Times New Roman"/>
              </w:rPr>
            </w:pPr>
            <w:r w:rsidRPr="00017C25">
              <w:rPr>
                <w:rFonts w:ascii="Times New Roman" w:hAnsi="Times New Roman"/>
              </w:rPr>
              <w:t>1</w:t>
            </w:r>
          </w:p>
        </w:tc>
        <w:tc>
          <w:tcPr>
            <w:tcW w:w="1134" w:type="dxa"/>
            <w:vAlign w:val="center"/>
          </w:tcPr>
          <w:p w:rsidR="002246E7" w:rsidRPr="00017C25" w:rsidRDefault="00CB597F" w:rsidP="002246E7">
            <w:pPr>
              <w:pStyle w:val="Sb"/>
              <w:rPr>
                <w:rFonts w:ascii="Times New Roman" w:hAnsi="Times New Roman"/>
              </w:rPr>
            </w:pPr>
            <w:r w:rsidRPr="00017C25">
              <w:rPr>
                <w:rFonts w:ascii="Times New Roman" w:hAnsi="Times New Roman"/>
              </w:rPr>
              <w:t>1</w:t>
            </w:r>
          </w:p>
        </w:tc>
        <w:tc>
          <w:tcPr>
            <w:tcW w:w="1632" w:type="dxa"/>
            <w:vAlign w:val="center"/>
          </w:tcPr>
          <w:p w:rsidR="002246E7" w:rsidRPr="00017C25" w:rsidRDefault="002246E7" w:rsidP="002246E7">
            <w:pPr>
              <w:pStyle w:val="Sb"/>
              <w:rPr>
                <w:rFonts w:ascii="Times New Roman" w:hAnsi="Times New Roman"/>
              </w:rPr>
            </w:pPr>
            <w:r w:rsidRPr="00017C25">
              <w:rPr>
                <w:rFonts w:ascii="Times New Roman" w:hAnsi="Times New Roman"/>
              </w:rPr>
              <w:t>0</w:t>
            </w:r>
          </w:p>
        </w:tc>
      </w:tr>
      <w:tr w:rsidR="002246E7" w:rsidRPr="00017C25" w:rsidTr="00AD0500">
        <w:tc>
          <w:tcPr>
            <w:tcW w:w="525" w:type="dxa"/>
            <w:vAlign w:val="center"/>
          </w:tcPr>
          <w:p w:rsidR="002246E7" w:rsidRPr="00017C25" w:rsidRDefault="002246E7" w:rsidP="002246E7">
            <w:pPr>
              <w:pStyle w:val="Sb"/>
              <w:rPr>
                <w:rFonts w:ascii="Times New Roman" w:hAnsi="Times New Roman"/>
              </w:rPr>
            </w:pPr>
            <w:r w:rsidRPr="00017C25">
              <w:rPr>
                <w:rFonts w:ascii="Times New Roman" w:hAnsi="Times New Roman"/>
              </w:rPr>
              <w:t>7</w:t>
            </w:r>
          </w:p>
        </w:tc>
        <w:tc>
          <w:tcPr>
            <w:tcW w:w="3462" w:type="dxa"/>
            <w:vAlign w:val="center"/>
          </w:tcPr>
          <w:p w:rsidR="002246E7" w:rsidRPr="00017C25" w:rsidRDefault="002246E7" w:rsidP="002246E7">
            <w:pPr>
              <w:pStyle w:val="Sb"/>
              <w:rPr>
                <w:rFonts w:ascii="Times New Roman" w:hAnsi="Times New Roman"/>
              </w:rPr>
            </w:pPr>
            <w:r w:rsidRPr="00017C25">
              <w:rPr>
                <w:rFonts w:ascii="Times New Roman" w:hAnsi="Times New Roman"/>
              </w:rPr>
              <w:t>Аптеки</w:t>
            </w:r>
          </w:p>
        </w:tc>
        <w:tc>
          <w:tcPr>
            <w:tcW w:w="1650" w:type="dxa"/>
            <w:vAlign w:val="center"/>
          </w:tcPr>
          <w:p w:rsidR="002246E7" w:rsidRPr="00017C25" w:rsidRDefault="002246E7" w:rsidP="002246E7">
            <w:pPr>
              <w:pStyle w:val="Sb"/>
              <w:rPr>
                <w:rFonts w:ascii="Times New Roman" w:hAnsi="Times New Roman"/>
              </w:rPr>
            </w:pPr>
            <w:r w:rsidRPr="00017C25">
              <w:rPr>
                <w:rFonts w:ascii="Times New Roman" w:hAnsi="Times New Roman"/>
              </w:rPr>
              <w:t>1 объект</w:t>
            </w:r>
          </w:p>
        </w:tc>
        <w:tc>
          <w:tcPr>
            <w:tcW w:w="5953" w:type="dxa"/>
            <w:vAlign w:val="center"/>
          </w:tcPr>
          <w:p w:rsidR="002246E7" w:rsidRPr="00017C25" w:rsidRDefault="002246E7" w:rsidP="0076469F">
            <w:pPr>
              <w:pStyle w:val="Sb"/>
              <w:rPr>
                <w:rFonts w:ascii="Times New Roman" w:hAnsi="Times New Roman"/>
              </w:rPr>
            </w:pPr>
            <w:r w:rsidRPr="00017C25">
              <w:rPr>
                <w:rFonts w:ascii="Times New Roman" w:hAnsi="Times New Roman"/>
              </w:rPr>
              <w:t xml:space="preserve">1 объект на </w:t>
            </w:r>
            <w:r w:rsidR="0076469F" w:rsidRPr="00017C25">
              <w:rPr>
                <w:rFonts w:ascii="Times New Roman" w:hAnsi="Times New Roman"/>
              </w:rPr>
              <w:t>жилую группу</w:t>
            </w:r>
          </w:p>
        </w:tc>
        <w:tc>
          <w:tcPr>
            <w:tcW w:w="1134" w:type="dxa"/>
            <w:vAlign w:val="center"/>
          </w:tcPr>
          <w:p w:rsidR="002246E7" w:rsidRPr="00017C25" w:rsidRDefault="002246E7" w:rsidP="002246E7">
            <w:pPr>
              <w:pStyle w:val="Sb"/>
              <w:rPr>
                <w:rFonts w:ascii="Times New Roman" w:hAnsi="Times New Roman"/>
              </w:rPr>
            </w:pPr>
            <w:r w:rsidRPr="00017C25">
              <w:rPr>
                <w:rFonts w:ascii="Times New Roman" w:hAnsi="Times New Roman"/>
              </w:rPr>
              <w:t>1</w:t>
            </w:r>
          </w:p>
        </w:tc>
        <w:tc>
          <w:tcPr>
            <w:tcW w:w="1134" w:type="dxa"/>
            <w:vAlign w:val="center"/>
          </w:tcPr>
          <w:p w:rsidR="002246E7" w:rsidRPr="00017C25" w:rsidRDefault="00CB597F" w:rsidP="002246E7">
            <w:pPr>
              <w:pStyle w:val="Sb"/>
              <w:rPr>
                <w:rFonts w:ascii="Times New Roman" w:hAnsi="Times New Roman"/>
              </w:rPr>
            </w:pPr>
            <w:r w:rsidRPr="00017C25">
              <w:rPr>
                <w:rFonts w:ascii="Times New Roman" w:hAnsi="Times New Roman"/>
              </w:rPr>
              <w:t>0</w:t>
            </w:r>
          </w:p>
        </w:tc>
        <w:tc>
          <w:tcPr>
            <w:tcW w:w="1632" w:type="dxa"/>
            <w:vAlign w:val="center"/>
          </w:tcPr>
          <w:p w:rsidR="002246E7" w:rsidRPr="00017C25" w:rsidRDefault="00CB597F" w:rsidP="002246E7">
            <w:pPr>
              <w:pStyle w:val="Sb"/>
              <w:rPr>
                <w:rFonts w:ascii="Times New Roman" w:hAnsi="Times New Roman"/>
              </w:rPr>
            </w:pPr>
            <w:r w:rsidRPr="00017C25">
              <w:rPr>
                <w:rFonts w:ascii="Times New Roman" w:hAnsi="Times New Roman"/>
              </w:rPr>
              <w:t>1</w:t>
            </w:r>
          </w:p>
        </w:tc>
      </w:tr>
      <w:tr w:rsidR="002246E7" w:rsidRPr="00017C25" w:rsidTr="00AD0500">
        <w:tc>
          <w:tcPr>
            <w:tcW w:w="525" w:type="dxa"/>
            <w:vAlign w:val="center"/>
          </w:tcPr>
          <w:p w:rsidR="002246E7" w:rsidRPr="00017C25" w:rsidRDefault="002246E7" w:rsidP="002246E7">
            <w:pPr>
              <w:pStyle w:val="Sb"/>
              <w:rPr>
                <w:rFonts w:ascii="Times New Roman" w:hAnsi="Times New Roman"/>
              </w:rPr>
            </w:pPr>
            <w:r w:rsidRPr="00017C25">
              <w:rPr>
                <w:rFonts w:ascii="Times New Roman" w:hAnsi="Times New Roman"/>
              </w:rPr>
              <w:t>8</w:t>
            </w:r>
          </w:p>
        </w:tc>
        <w:tc>
          <w:tcPr>
            <w:tcW w:w="3462" w:type="dxa"/>
            <w:vAlign w:val="center"/>
          </w:tcPr>
          <w:p w:rsidR="002246E7" w:rsidRPr="00017C25" w:rsidRDefault="002246E7" w:rsidP="002246E7">
            <w:pPr>
              <w:pStyle w:val="Sb"/>
              <w:rPr>
                <w:rFonts w:ascii="Times New Roman" w:hAnsi="Times New Roman"/>
              </w:rPr>
            </w:pPr>
            <w:r w:rsidRPr="00017C25">
              <w:rPr>
                <w:rFonts w:ascii="Times New Roman" w:hAnsi="Times New Roman"/>
              </w:rPr>
              <w:t xml:space="preserve">Станции скорой медицинской помощи, </w:t>
            </w:r>
          </w:p>
        </w:tc>
        <w:tc>
          <w:tcPr>
            <w:tcW w:w="1650" w:type="dxa"/>
            <w:vAlign w:val="center"/>
          </w:tcPr>
          <w:p w:rsidR="002246E7" w:rsidRPr="00017C25" w:rsidRDefault="002246E7" w:rsidP="002246E7">
            <w:pPr>
              <w:pStyle w:val="Sb"/>
              <w:rPr>
                <w:rFonts w:ascii="Times New Roman" w:hAnsi="Times New Roman"/>
              </w:rPr>
            </w:pPr>
            <w:r w:rsidRPr="00017C25">
              <w:rPr>
                <w:rFonts w:ascii="Times New Roman" w:hAnsi="Times New Roman"/>
              </w:rPr>
              <w:t>1 автомобиль</w:t>
            </w:r>
          </w:p>
        </w:tc>
        <w:tc>
          <w:tcPr>
            <w:tcW w:w="5953" w:type="dxa"/>
            <w:vAlign w:val="center"/>
          </w:tcPr>
          <w:p w:rsidR="002246E7" w:rsidRPr="00017C25" w:rsidRDefault="007B3D69" w:rsidP="002246E7">
            <w:pPr>
              <w:pStyle w:val="Sb"/>
              <w:rPr>
                <w:rFonts w:ascii="Times New Roman" w:hAnsi="Times New Roman"/>
              </w:rPr>
            </w:pPr>
            <w:r w:rsidRPr="00017C25">
              <w:rPr>
                <w:rFonts w:ascii="Times New Roman" w:hAnsi="Times New Roman"/>
              </w:rPr>
              <w:t>0,1 на 1</w:t>
            </w:r>
            <w:r w:rsidR="002246E7" w:rsidRPr="00017C25">
              <w:rPr>
                <w:rFonts w:ascii="Times New Roman" w:hAnsi="Times New Roman"/>
              </w:rPr>
              <w:t xml:space="preserve"> тыс. чел.</w:t>
            </w:r>
          </w:p>
        </w:tc>
        <w:tc>
          <w:tcPr>
            <w:tcW w:w="1134" w:type="dxa"/>
            <w:vAlign w:val="center"/>
          </w:tcPr>
          <w:p w:rsidR="002246E7" w:rsidRPr="00017C25" w:rsidRDefault="00CB597F" w:rsidP="002246E7">
            <w:pPr>
              <w:pStyle w:val="Sb"/>
              <w:rPr>
                <w:rFonts w:ascii="Times New Roman" w:hAnsi="Times New Roman"/>
              </w:rPr>
            </w:pPr>
            <w:r w:rsidRPr="00017C25">
              <w:rPr>
                <w:rFonts w:ascii="Times New Roman" w:hAnsi="Times New Roman"/>
              </w:rPr>
              <w:t>0</w:t>
            </w:r>
          </w:p>
        </w:tc>
        <w:tc>
          <w:tcPr>
            <w:tcW w:w="1134" w:type="dxa"/>
            <w:vAlign w:val="center"/>
          </w:tcPr>
          <w:p w:rsidR="002246E7" w:rsidRPr="00017C25" w:rsidRDefault="00CB597F" w:rsidP="002246E7">
            <w:pPr>
              <w:pStyle w:val="Sb"/>
              <w:rPr>
                <w:rFonts w:ascii="Times New Roman" w:hAnsi="Times New Roman"/>
              </w:rPr>
            </w:pPr>
            <w:r w:rsidRPr="00017C25">
              <w:rPr>
                <w:rFonts w:ascii="Times New Roman" w:hAnsi="Times New Roman"/>
              </w:rPr>
              <w:t>0</w:t>
            </w:r>
          </w:p>
        </w:tc>
        <w:tc>
          <w:tcPr>
            <w:tcW w:w="1632" w:type="dxa"/>
            <w:vAlign w:val="center"/>
          </w:tcPr>
          <w:p w:rsidR="002246E7" w:rsidRPr="00017C25" w:rsidRDefault="00CB597F" w:rsidP="002246E7">
            <w:pPr>
              <w:pStyle w:val="Sb"/>
              <w:rPr>
                <w:rFonts w:ascii="Times New Roman" w:hAnsi="Times New Roman"/>
              </w:rPr>
            </w:pPr>
            <w:r w:rsidRPr="00017C25">
              <w:rPr>
                <w:rFonts w:ascii="Times New Roman" w:hAnsi="Times New Roman"/>
              </w:rPr>
              <w:t>районная больница</w:t>
            </w:r>
          </w:p>
        </w:tc>
      </w:tr>
      <w:tr w:rsidR="002246E7" w:rsidRPr="00017C25" w:rsidTr="00670C78">
        <w:tc>
          <w:tcPr>
            <w:tcW w:w="15490" w:type="dxa"/>
            <w:gridSpan w:val="7"/>
            <w:vAlign w:val="center"/>
          </w:tcPr>
          <w:p w:rsidR="002246E7" w:rsidRPr="00017C25" w:rsidRDefault="002246E7" w:rsidP="002246E7">
            <w:pPr>
              <w:pStyle w:val="Sb"/>
              <w:rPr>
                <w:rFonts w:ascii="Times New Roman" w:hAnsi="Times New Roman"/>
              </w:rPr>
            </w:pPr>
            <w:r w:rsidRPr="00017C25">
              <w:rPr>
                <w:rFonts w:ascii="Times New Roman" w:hAnsi="Times New Roman"/>
                <w:b/>
              </w:rPr>
              <w:t>Учреждения</w:t>
            </w:r>
            <w:r w:rsidR="00AD0500" w:rsidRPr="00017C25">
              <w:rPr>
                <w:rFonts w:ascii="Times New Roman" w:hAnsi="Times New Roman"/>
                <w:b/>
              </w:rPr>
              <w:t xml:space="preserve"> </w:t>
            </w:r>
            <w:r w:rsidRPr="00017C25">
              <w:rPr>
                <w:rFonts w:ascii="Times New Roman" w:hAnsi="Times New Roman"/>
                <w:b/>
              </w:rPr>
              <w:t>культуры и искусства</w:t>
            </w:r>
          </w:p>
        </w:tc>
      </w:tr>
      <w:tr w:rsidR="002246E7" w:rsidRPr="00017C25" w:rsidTr="00AD0500">
        <w:tc>
          <w:tcPr>
            <w:tcW w:w="525" w:type="dxa"/>
            <w:vMerge w:val="restart"/>
            <w:vAlign w:val="center"/>
          </w:tcPr>
          <w:p w:rsidR="002246E7" w:rsidRPr="00017C25" w:rsidRDefault="002246E7" w:rsidP="002246E7">
            <w:pPr>
              <w:pStyle w:val="Sb"/>
              <w:rPr>
                <w:rFonts w:ascii="Times New Roman" w:hAnsi="Times New Roman"/>
              </w:rPr>
            </w:pPr>
            <w:r w:rsidRPr="00017C25">
              <w:rPr>
                <w:rFonts w:ascii="Times New Roman" w:hAnsi="Times New Roman"/>
              </w:rPr>
              <w:t>9</w:t>
            </w:r>
          </w:p>
        </w:tc>
        <w:tc>
          <w:tcPr>
            <w:tcW w:w="3462" w:type="dxa"/>
            <w:vMerge w:val="restart"/>
            <w:vAlign w:val="center"/>
          </w:tcPr>
          <w:p w:rsidR="002246E7" w:rsidRPr="00017C25" w:rsidRDefault="002246E7" w:rsidP="002246E7">
            <w:pPr>
              <w:pStyle w:val="Sb"/>
              <w:rPr>
                <w:rFonts w:ascii="Times New Roman" w:hAnsi="Times New Roman"/>
              </w:rPr>
            </w:pPr>
            <w:r w:rsidRPr="00017C25">
              <w:rPr>
                <w:rFonts w:ascii="Times New Roman" w:hAnsi="Times New Roman"/>
              </w:rPr>
              <w:t>Сельские библиотеки</w:t>
            </w:r>
          </w:p>
        </w:tc>
        <w:tc>
          <w:tcPr>
            <w:tcW w:w="1650" w:type="dxa"/>
            <w:vAlign w:val="center"/>
          </w:tcPr>
          <w:p w:rsidR="002246E7" w:rsidRPr="00017C25" w:rsidRDefault="002246E7" w:rsidP="002246E7">
            <w:pPr>
              <w:pStyle w:val="Sb"/>
              <w:rPr>
                <w:rFonts w:ascii="Times New Roman" w:hAnsi="Times New Roman"/>
              </w:rPr>
            </w:pPr>
            <w:r w:rsidRPr="00017C25">
              <w:rPr>
                <w:rFonts w:ascii="Times New Roman" w:hAnsi="Times New Roman"/>
              </w:rPr>
              <w:t>тыс. ед. хранения</w:t>
            </w:r>
          </w:p>
        </w:tc>
        <w:tc>
          <w:tcPr>
            <w:tcW w:w="5953" w:type="dxa"/>
            <w:vAlign w:val="center"/>
          </w:tcPr>
          <w:p w:rsidR="002246E7" w:rsidRPr="00017C25" w:rsidRDefault="007B3D69" w:rsidP="007B3D69">
            <w:pPr>
              <w:pStyle w:val="Sb"/>
              <w:rPr>
                <w:rFonts w:ascii="Times New Roman" w:hAnsi="Times New Roman"/>
              </w:rPr>
            </w:pPr>
            <w:r w:rsidRPr="00017C25">
              <w:rPr>
                <w:rFonts w:ascii="Times New Roman" w:hAnsi="Times New Roman"/>
              </w:rPr>
              <w:t>6-7,5</w:t>
            </w:r>
            <w:r w:rsidR="002246E7" w:rsidRPr="00017C25">
              <w:rPr>
                <w:rFonts w:ascii="Times New Roman" w:hAnsi="Times New Roman"/>
              </w:rPr>
              <w:t xml:space="preserve"> на 1 тыс. чел. для сельских населенных пунктов</w:t>
            </w:r>
          </w:p>
        </w:tc>
        <w:tc>
          <w:tcPr>
            <w:tcW w:w="1134" w:type="dxa"/>
            <w:vAlign w:val="center"/>
          </w:tcPr>
          <w:p w:rsidR="002246E7" w:rsidRPr="00017C25" w:rsidRDefault="000E3477" w:rsidP="002246E7">
            <w:pPr>
              <w:pStyle w:val="Sb"/>
              <w:rPr>
                <w:rFonts w:ascii="Times New Roman" w:hAnsi="Times New Roman"/>
              </w:rPr>
            </w:pPr>
            <w:r>
              <w:rPr>
                <w:rFonts w:ascii="Times New Roman" w:hAnsi="Times New Roman"/>
              </w:rPr>
              <w:t>6</w:t>
            </w:r>
          </w:p>
        </w:tc>
        <w:tc>
          <w:tcPr>
            <w:tcW w:w="1134" w:type="dxa"/>
            <w:vAlign w:val="center"/>
          </w:tcPr>
          <w:p w:rsidR="002246E7" w:rsidRPr="00017C25" w:rsidRDefault="000E3477" w:rsidP="002246E7">
            <w:pPr>
              <w:pStyle w:val="Sb"/>
              <w:rPr>
                <w:rFonts w:ascii="Times New Roman" w:hAnsi="Times New Roman"/>
              </w:rPr>
            </w:pPr>
            <w:r>
              <w:rPr>
                <w:rFonts w:ascii="Times New Roman" w:hAnsi="Times New Roman"/>
              </w:rPr>
              <w:t>0,65</w:t>
            </w:r>
          </w:p>
        </w:tc>
        <w:tc>
          <w:tcPr>
            <w:tcW w:w="1632" w:type="dxa"/>
            <w:vAlign w:val="center"/>
          </w:tcPr>
          <w:p w:rsidR="002246E7" w:rsidRPr="000E3477" w:rsidRDefault="000E3477" w:rsidP="002246E7">
            <w:pPr>
              <w:pStyle w:val="Sb"/>
              <w:rPr>
                <w:rFonts w:ascii="Times New Roman" w:hAnsi="Times New Roman"/>
              </w:rPr>
            </w:pPr>
            <w:r>
              <w:rPr>
                <w:rFonts w:ascii="Times New Roman" w:hAnsi="Times New Roman"/>
              </w:rPr>
              <w:t>5,35</w:t>
            </w:r>
          </w:p>
        </w:tc>
      </w:tr>
      <w:tr w:rsidR="002246E7" w:rsidRPr="00017C25" w:rsidTr="00AD0500">
        <w:tc>
          <w:tcPr>
            <w:tcW w:w="525" w:type="dxa"/>
            <w:vMerge/>
            <w:vAlign w:val="center"/>
          </w:tcPr>
          <w:p w:rsidR="002246E7" w:rsidRPr="00017C25" w:rsidRDefault="002246E7" w:rsidP="002246E7">
            <w:pPr>
              <w:pStyle w:val="Sb"/>
              <w:rPr>
                <w:rFonts w:ascii="Times New Roman" w:hAnsi="Times New Roman"/>
              </w:rPr>
            </w:pPr>
          </w:p>
        </w:tc>
        <w:tc>
          <w:tcPr>
            <w:tcW w:w="3462" w:type="dxa"/>
            <w:vMerge/>
            <w:vAlign w:val="center"/>
          </w:tcPr>
          <w:p w:rsidR="002246E7" w:rsidRPr="00017C25" w:rsidRDefault="002246E7" w:rsidP="002246E7">
            <w:pPr>
              <w:pStyle w:val="Sb"/>
              <w:rPr>
                <w:rFonts w:ascii="Times New Roman" w:hAnsi="Times New Roman"/>
              </w:rPr>
            </w:pPr>
          </w:p>
        </w:tc>
        <w:tc>
          <w:tcPr>
            <w:tcW w:w="1650" w:type="dxa"/>
            <w:vAlign w:val="center"/>
          </w:tcPr>
          <w:p w:rsidR="002246E7" w:rsidRPr="00017C25" w:rsidRDefault="002246E7" w:rsidP="002246E7">
            <w:pPr>
              <w:pStyle w:val="Sb"/>
              <w:rPr>
                <w:rFonts w:ascii="Times New Roman" w:hAnsi="Times New Roman"/>
              </w:rPr>
            </w:pPr>
            <w:r w:rsidRPr="00017C25">
              <w:rPr>
                <w:rFonts w:ascii="Times New Roman" w:hAnsi="Times New Roman"/>
              </w:rPr>
              <w:t>объект</w:t>
            </w:r>
          </w:p>
        </w:tc>
        <w:tc>
          <w:tcPr>
            <w:tcW w:w="5953" w:type="dxa"/>
            <w:vAlign w:val="center"/>
          </w:tcPr>
          <w:p w:rsidR="002246E7" w:rsidRPr="00017C25" w:rsidRDefault="002246E7" w:rsidP="002246E7">
            <w:pPr>
              <w:pStyle w:val="Sb"/>
              <w:rPr>
                <w:rFonts w:ascii="Times New Roman" w:hAnsi="Times New Roman"/>
              </w:rPr>
            </w:pPr>
            <w:r w:rsidRPr="00017C25">
              <w:rPr>
                <w:rFonts w:ascii="Times New Roman" w:hAnsi="Times New Roman"/>
              </w:rPr>
              <w:t>1 объект для сельских населенных пунктов с численностью населения до 3 тыс. человек</w:t>
            </w:r>
          </w:p>
        </w:tc>
        <w:tc>
          <w:tcPr>
            <w:tcW w:w="1134" w:type="dxa"/>
            <w:vAlign w:val="center"/>
          </w:tcPr>
          <w:p w:rsidR="002246E7" w:rsidRPr="00017C25" w:rsidRDefault="00CB597F" w:rsidP="002246E7">
            <w:pPr>
              <w:pStyle w:val="Sb"/>
              <w:rPr>
                <w:rFonts w:ascii="Times New Roman" w:hAnsi="Times New Roman"/>
              </w:rPr>
            </w:pPr>
            <w:r w:rsidRPr="00017C25">
              <w:rPr>
                <w:rFonts w:ascii="Times New Roman" w:hAnsi="Times New Roman"/>
              </w:rPr>
              <w:t>1</w:t>
            </w:r>
          </w:p>
        </w:tc>
        <w:tc>
          <w:tcPr>
            <w:tcW w:w="1134" w:type="dxa"/>
            <w:vAlign w:val="center"/>
          </w:tcPr>
          <w:p w:rsidR="002246E7" w:rsidRPr="00017C25" w:rsidRDefault="00CB597F" w:rsidP="002246E7">
            <w:pPr>
              <w:pStyle w:val="Sb"/>
              <w:rPr>
                <w:rFonts w:ascii="Times New Roman" w:hAnsi="Times New Roman"/>
              </w:rPr>
            </w:pPr>
            <w:r w:rsidRPr="00017C25">
              <w:rPr>
                <w:rFonts w:ascii="Times New Roman" w:hAnsi="Times New Roman"/>
              </w:rPr>
              <w:t>1</w:t>
            </w:r>
          </w:p>
        </w:tc>
        <w:tc>
          <w:tcPr>
            <w:tcW w:w="1632" w:type="dxa"/>
            <w:vAlign w:val="center"/>
          </w:tcPr>
          <w:p w:rsidR="002246E7" w:rsidRPr="00017C25" w:rsidRDefault="006134F0" w:rsidP="002246E7">
            <w:pPr>
              <w:pStyle w:val="Sb"/>
              <w:rPr>
                <w:rFonts w:ascii="Times New Roman" w:hAnsi="Times New Roman"/>
              </w:rPr>
            </w:pPr>
            <w:r w:rsidRPr="00017C25">
              <w:rPr>
                <w:rFonts w:ascii="Times New Roman" w:hAnsi="Times New Roman"/>
              </w:rPr>
              <w:t>0</w:t>
            </w:r>
          </w:p>
        </w:tc>
      </w:tr>
      <w:tr w:rsidR="002246E7" w:rsidRPr="00017C25" w:rsidTr="00AD0500">
        <w:tc>
          <w:tcPr>
            <w:tcW w:w="525" w:type="dxa"/>
            <w:vAlign w:val="center"/>
          </w:tcPr>
          <w:p w:rsidR="002246E7" w:rsidRPr="00017C25" w:rsidRDefault="002246E7" w:rsidP="002246E7">
            <w:pPr>
              <w:pStyle w:val="Sb"/>
              <w:rPr>
                <w:rFonts w:ascii="Times New Roman" w:hAnsi="Times New Roman"/>
              </w:rPr>
            </w:pPr>
            <w:r w:rsidRPr="00017C25">
              <w:rPr>
                <w:rFonts w:ascii="Times New Roman" w:hAnsi="Times New Roman"/>
              </w:rPr>
              <w:t>10</w:t>
            </w:r>
          </w:p>
        </w:tc>
        <w:tc>
          <w:tcPr>
            <w:tcW w:w="3462" w:type="dxa"/>
            <w:vAlign w:val="center"/>
          </w:tcPr>
          <w:p w:rsidR="002246E7" w:rsidRPr="00017C25" w:rsidRDefault="002246E7" w:rsidP="002246E7">
            <w:pPr>
              <w:pStyle w:val="Sb"/>
              <w:rPr>
                <w:rFonts w:ascii="Times New Roman" w:hAnsi="Times New Roman"/>
              </w:rPr>
            </w:pPr>
            <w:r w:rsidRPr="00017C25">
              <w:rPr>
                <w:rFonts w:ascii="Times New Roman" w:hAnsi="Times New Roman"/>
              </w:rPr>
              <w:t>Дом культуры</w:t>
            </w:r>
          </w:p>
        </w:tc>
        <w:tc>
          <w:tcPr>
            <w:tcW w:w="1650" w:type="dxa"/>
            <w:vAlign w:val="center"/>
          </w:tcPr>
          <w:p w:rsidR="002246E7" w:rsidRPr="00017C25" w:rsidRDefault="002246E7" w:rsidP="002246E7">
            <w:pPr>
              <w:pStyle w:val="Sb"/>
              <w:rPr>
                <w:rFonts w:ascii="Times New Roman" w:hAnsi="Times New Roman"/>
              </w:rPr>
            </w:pPr>
            <w:r w:rsidRPr="00017C25">
              <w:rPr>
                <w:rFonts w:ascii="Times New Roman" w:hAnsi="Times New Roman"/>
              </w:rPr>
              <w:t>1 место</w:t>
            </w:r>
          </w:p>
        </w:tc>
        <w:tc>
          <w:tcPr>
            <w:tcW w:w="5953" w:type="dxa"/>
            <w:vAlign w:val="center"/>
          </w:tcPr>
          <w:p w:rsidR="002246E7" w:rsidRPr="00017C25" w:rsidRDefault="007B3D69" w:rsidP="007B3D69">
            <w:pPr>
              <w:pStyle w:val="Sb"/>
              <w:rPr>
                <w:rFonts w:ascii="Times New Roman" w:hAnsi="Times New Roman"/>
              </w:rPr>
            </w:pPr>
            <w:r w:rsidRPr="00017C25">
              <w:rPr>
                <w:rFonts w:ascii="Times New Roman" w:hAnsi="Times New Roman"/>
              </w:rPr>
              <w:t>320</w:t>
            </w:r>
            <w:r w:rsidR="002246E7" w:rsidRPr="00017C25">
              <w:rPr>
                <w:rFonts w:ascii="Times New Roman" w:hAnsi="Times New Roman"/>
              </w:rPr>
              <w:t xml:space="preserve"> посетительских мест на 1 тыс. чел. для сельских населенных пунктов</w:t>
            </w:r>
          </w:p>
        </w:tc>
        <w:tc>
          <w:tcPr>
            <w:tcW w:w="1134" w:type="dxa"/>
            <w:vAlign w:val="center"/>
          </w:tcPr>
          <w:p w:rsidR="002246E7" w:rsidRPr="00017C25" w:rsidRDefault="00CB597F" w:rsidP="000E3477">
            <w:pPr>
              <w:pStyle w:val="af4"/>
              <w:rPr>
                <w:rFonts w:ascii="Times New Roman" w:hAnsi="Times New Roman"/>
              </w:rPr>
            </w:pPr>
            <w:r w:rsidRPr="00017C25">
              <w:rPr>
                <w:rFonts w:ascii="Times New Roman" w:hAnsi="Times New Roman"/>
              </w:rPr>
              <w:t>2</w:t>
            </w:r>
            <w:r w:rsidR="000E3477">
              <w:rPr>
                <w:rFonts w:ascii="Times New Roman" w:hAnsi="Times New Roman"/>
              </w:rPr>
              <w:t>54</w:t>
            </w:r>
          </w:p>
        </w:tc>
        <w:tc>
          <w:tcPr>
            <w:tcW w:w="1134" w:type="dxa"/>
            <w:vAlign w:val="center"/>
          </w:tcPr>
          <w:p w:rsidR="002246E7" w:rsidRPr="00017C25" w:rsidRDefault="000E3477" w:rsidP="002246E7">
            <w:pPr>
              <w:pStyle w:val="Sb"/>
              <w:rPr>
                <w:rFonts w:ascii="Times New Roman" w:hAnsi="Times New Roman"/>
              </w:rPr>
            </w:pPr>
            <w:r>
              <w:rPr>
                <w:rFonts w:ascii="Times New Roman" w:hAnsi="Times New Roman"/>
              </w:rPr>
              <w:t>50</w:t>
            </w:r>
          </w:p>
        </w:tc>
        <w:tc>
          <w:tcPr>
            <w:tcW w:w="1632" w:type="dxa"/>
            <w:vAlign w:val="center"/>
          </w:tcPr>
          <w:p w:rsidR="002246E7" w:rsidRPr="00017C25" w:rsidRDefault="000E3477" w:rsidP="00CB597F">
            <w:pPr>
              <w:pStyle w:val="Sb"/>
              <w:rPr>
                <w:rFonts w:ascii="Times New Roman" w:hAnsi="Times New Roman"/>
              </w:rPr>
            </w:pPr>
            <w:r>
              <w:rPr>
                <w:rFonts w:ascii="Times New Roman" w:hAnsi="Times New Roman"/>
              </w:rPr>
              <w:t>204</w:t>
            </w:r>
          </w:p>
        </w:tc>
      </w:tr>
      <w:tr w:rsidR="002246E7" w:rsidRPr="00017C25" w:rsidTr="00670C78">
        <w:tc>
          <w:tcPr>
            <w:tcW w:w="15490" w:type="dxa"/>
            <w:gridSpan w:val="7"/>
            <w:vAlign w:val="center"/>
          </w:tcPr>
          <w:p w:rsidR="002246E7" w:rsidRPr="00017C25" w:rsidRDefault="002246E7" w:rsidP="002246E7">
            <w:pPr>
              <w:pStyle w:val="Sb"/>
              <w:rPr>
                <w:rFonts w:ascii="Times New Roman" w:hAnsi="Times New Roman"/>
              </w:rPr>
            </w:pPr>
            <w:r w:rsidRPr="00017C25">
              <w:rPr>
                <w:rFonts w:ascii="Times New Roman" w:hAnsi="Times New Roman"/>
                <w:b/>
              </w:rPr>
              <w:t>Спортивные</w:t>
            </w:r>
            <w:r w:rsidR="00AD0500" w:rsidRPr="00017C25">
              <w:rPr>
                <w:rFonts w:ascii="Times New Roman" w:hAnsi="Times New Roman"/>
                <w:b/>
              </w:rPr>
              <w:t xml:space="preserve"> </w:t>
            </w:r>
            <w:r w:rsidRPr="00017C25">
              <w:rPr>
                <w:rFonts w:ascii="Times New Roman" w:hAnsi="Times New Roman"/>
                <w:b/>
              </w:rPr>
              <w:t>сооружения</w:t>
            </w:r>
          </w:p>
        </w:tc>
      </w:tr>
      <w:tr w:rsidR="002246E7" w:rsidRPr="00017C25" w:rsidTr="00AD0500">
        <w:tc>
          <w:tcPr>
            <w:tcW w:w="525" w:type="dxa"/>
            <w:vAlign w:val="center"/>
          </w:tcPr>
          <w:p w:rsidR="002246E7" w:rsidRPr="00017C25" w:rsidRDefault="002246E7" w:rsidP="002246E7">
            <w:pPr>
              <w:pStyle w:val="Sb"/>
              <w:rPr>
                <w:rFonts w:ascii="Times New Roman" w:hAnsi="Times New Roman"/>
              </w:rPr>
            </w:pPr>
            <w:r w:rsidRPr="00017C25">
              <w:rPr>
                <w:rFonts w:ascii="Times New Roman" w:hAnsi="Times New Roman"/>
              </w:rPr>
              <w:t>11</w:t>
            </w:r>
          </w:p>
        </w:tc>
        <w:tc>
          <w:tcPr>
            <w:tcW w:w="3462" w:type="dxa"/>
            <w:vAlign w:val="center"/>
          </w:tcPr>
          <w:p w:rsidR="002246E7" w:rsidRPr="00017C25" w:rsidRDefault="002246E7" w:rsidP="002246E7">
            <w:pPr>
              <w:pStyle w:val="Sb"/>
              <w:rPr>
                <w:rFonts w:ascii="Times New Roman" w:hAnsi="Times New Roman"/>
              </w:rPr>
            </w:pPr>
            <w:r w:rsidRPr="00017C25">
              <w:rPr>
                <w:rFonts w:ascii="Times New Roman" w:hAnsi="Times New Roman"/>
              </w:rPr>
              <w:t>плоскостные сооружения</w:t>
            </w:r>
          </w:p>
        </w:tc>
        <w:tc>
          <w:tcPr>
            <w:tcW w:w="1650" w:type="dxa"/>
            <w:vAlign w:val="center"/>
          </w:tcPr>
          <w:p w:rsidR="002246E7" w:rsidRPr="00017C25" w:rsidRDefault="002246E7" w:rsidP="002246E7">
            <w:pPr>
              <w:pStyle w:val="Sb"/>
              <w:rPr>
                <w:rFonts w:ascii="Times New Roman" w:hAnsi="Times New Roman"/>
              </w:rPr>
            </w:pPr>
            <w:r w:rsidRPr="00017C25">
              <w:rPr>
                <w:rFonts w:ascii="Times New Roman" w:hAnsi="Times New Roman"/>
              </w:rPr>
              <w:t>кв. м.</w:t>
            </w:r>
          </w:p>
        </w:tc>
        <w:tc>
          <w:tcPr>
            <w:tcW w:w="5953" w:type="dxa"/>
            <w:vAlign w:val="center"/>
          </w:tcPr>
          <w:p w:rsidR="002246E7" w:rsidRPr="00017C25" w:rsidRDefault="007B3D69" w:rsidP="002246E7">
            <w:pPr>
              <w:pStyle w:val="Sb"/>
              <w:rPr>
                <w:rFonts w:ascii="Times New Roman" w:hAnsi="Times New Roman"/>
              </w:rPr>
            </w:pPr>
            <w:r w:rsidRPr="00017C25">
              <w:rPr>
                <w:rFonts w:ascii="Times New Roman" w:hAnsi="Times New Roman"/>
              </w:rPr>
              <w:t>700</w:t>
            </w:r>
            <w:r w:rsidR="002246E7" w:rsidRPr="00017C25">
              <w:rPr>
                <w:rFonts w:ascii="Times New Roman" w:hAnsi="Times New Roman"/>
              </w:rPr>
              <w:t xml:space="preserve"> на 1 тыс. чел</w:t>
            </w:r>
          </w:p>
        </w:tc>
        <w:tc>
          <w:tcPr>
            <w:tcW w:w="1134" w:type="dxa"/>
            <w:vAlign w:val="bottom"/>
          </w:tcPr>
          <w:p w:rsidR="002246E7" w:rsidRPr="00017C25" w:rsidRDefault="000E3477" w:rsidP="002246E7">
            <w:pPr>
              <w:pStyle w:val="af4"/>
              <w:rPr>
                <w:rFonts w:ascii="Times New Roman" w:hAnsi="Times New Roman"/>
              </w:rPr>
            </w:pPr>
            <w:r>
              <w:rPr>
                <w:rFonts w:ascii="Times New Roman" w:hAnsi="Times New Roman"/>
              </w:rPr>
              <w:t>555</w:t>
            </w:r>
          </w:p>
        </w:tc>
        <w:tc>
          <w:tcPr>
            <w:tcW w:w="1134" w:type="dxa"/>
            <w:vAlign w:val="center"/>
          </w:tcPr>
          <w:p w:rsidR="00C52A11" w:rsidRPr="00017C25" w:rsidRDefault="000E3477" w:rsidP="002246E7">
            <w:pPr>
              <w:pStyle w:val="Sb"/>
              <w:rPr>
                <w:rFonts w:ascii="Times New Roman" w:hAnsi="Times New Roman"/>
              </w:rPr>
            </w:pPr>
            <w:r>
              <w:rPr>
                <w:rFonts w:ascii="Times New Roman" w:hAnsi="Times New Roman"/>
              </w:rPr>
              <w:t>0</w:t>
            </w:r>
          </w:p>
        </w:tc>
        <w:tc>
          <w:tcPr>
            <w:tcW w:w="1632" w:type="dxa"/>
            <w:vAlign w:val="center"/>
          </w:tcPr>
          <w:p w:rsidR="002246E7" w:rsidRPr="00017C25" w:rsidRDefault="000E3477" w:rsidP="002246E7">
            <w:pPr>
              <w:pStyle w:val="Sb"/>
              <w:rPr>
                <w:rFonts w:ascii="Times New Roman" w:hAnsi="Times New Roman"/>
              </w:rPr>
            </w:pPr>
            <w:r>
              <w:rPr>
                <w:rFonts w:ascii="Times New Roman" w:hAnsi="Times New Roman"/>
              </w:rPr>
              <w:t>555</w:t>
            </w:r>
          </w:p>
        </w:tc>
      </w:tr>
      <w:tr w:rsidR="002246E7" w:rsidRPr="00017C25" w:rsidTr="00AD0500">
        <w:tc>
          <w:tcPr>
            <w:tcW w:w="525" w:type="dxa"/>
            <w:vAlign w:val="center"/>
          </w:tcPr>
          <w:p w:rsidR="002246E7" w:rsidRPr="00017C25" w:rsidRDefault="002246E7" w:rsidP="002246E7">
            <w:pPr>
              <w:pStyle w:val="Sb"/>
              <w:rPr>
                <w:rFonts w:ascii="Times New Roman" w:hAnsi="Times New Roman"/>
              </w:rPr>
            </w:pPr>
            <w:r w:rsidRPr="00017C25">
              <w:rPr>
                <w:rFonts w:ascii="Times New Roman" w:hAnsi="Times New Roman"/>
              </w:rPr>
              <w:t>12</w:t>
            </w:r>
          </w:p>
        </w:tc>
        <w:tc>
          <w:tcPr>
            <w:tcW w:w="3462" w:type="dxa"/>
            <w:vAlign w:val="center"/>
          </w:tcPr>
          <w:p w:rsidR="002246E7" w:rsidRPr="00017C25" w:rsidRDefault="002246E7" w:rsidP="002246E7">
            <w:pPr>
              <w:pStyle w:val="Sb"/>
              <w:rPr>
                <w:rFonts w:ascii="Times New Roman" w:hAnsi="Times New Roman"/>
                <w:color w:val="FF0000"/>
              </w:rPr>
            </w:pPr>
            <w:r w:rsidRPr="00017C25">
              <w:rPr>
                <w:rFonts w:ascii="Times New Roman" w:hAnsi="Times New Roman"/>
              </w:rPr>
              <w:t xml:space="preserve">Спортивные залы общего пользования </w:t>
            </w:r>
          </w:p>
        </w:tc>
        <w:tc>
          <w:tcPr>
            <w:tcW w:w="1650" w:type="dxa"/>
            <w:vAlign w:val="center"/>
          </w:tcPr>
          <w:p w:rsidR="002246E7" w:rsidRPr="00017C25" w:rsidRDefault="002246E7" w:rsidP="002246E7">
            <w:pPr>
              <w:pStyle w:val="Sb"/>
              <w:rPr>
                <w:rFonts w:ascii="Times New Roman" w:hAnsi="Times New Roman"/>
              </w:rPr>
            </w:pPr>
            <w:r w:rsidRPr="00017C25">
              <w:rPr>
                <w:rFonts w:ascii="Times New Roman" w:hAnsi="Times New Roman"/>
              </w:rPr>
              <w:t>м</w:t>
            </w:r>
            <w:r w:rsidRPr="00017C25">
              <w:rPr>
                <w:rFonts w:ascii="Times New Roman" w:hAnsi="Times New Roman"/>
                <w:vertAlign w:val="superscript"/>
              </w:rPr>
              <w:t>2</w:t>
            </w:r>
            <w:r w:rsidRPr="00017C25">
              <w:rPr>
                <w:rFonts w:ascii="Times New Roman" w:hAnsi="Times New Roman"/>
              </w:rPr>
              <w:t xml:space="preserve"> общей площади</w:t>
            </w:r>
          </w:p>
        </w:tc>
        <w:tc>
          <w:tcPr>
            <w:tcW w:w="5953" w:type="dxa"/>
            <w:vAlign w:val="center"/>
          </w:tcPr>
          <w:p w:rsidR="002246E7" w:rsidRPr="00017C25" w:rsidRDefault="007B3D69" w:rsidP="002246E7">
            <w:pPr>
              <w:pStyle w:val="Sb"/>
              <w:rPr>
                <w:rFonts w:ascii="Times New Roman" w:hAnsi="Times New Roman"/>
              </w:rPr>
            </w:pPr>
            <w:r w:rsidRPr="00017C25">
              <w:rPr>
                <w:rFonts w:ascii="Times New Roman" w:hAnsi="Times New Roman"/>
              </w:rPr>
              <w:t>70</w:t>
            </w:r>
            <w:r w:rsidR="002246E7" w:rsidRPr="00017C25">
              <w:rPr>
                <w:rFonts w:ascii="Times New Roman" w:hAnsi="Times New Roman"/>
              </w:rPr>
              <w:t xml:space="preserve"> кв. м площади пола на 1 тыс. чел </w:t>
            </w:r>
          </w:p>
        </w:tc>
        <w:tc>
          <w:tcPr>
            <w:tcW w:w="1134" w:type="dxa"/>
            <w:vAlign w:val="center"/>
          </w:tcPr>
          <w:p w:rsidR="002246E7" w:rsidRPr="00017C25" w:rsidRDefault="000E3477" w:rsidP="002246E7">
            <w:pPr>
              <w:pStyle w:val="af4"/>
              <w:rPr>
                <w:rFonts w:ascii="Times New Roman" w:hAnsi="Times New Roman"/>
              </w:rPr>
            </w:pPr>
            <w:r>
              <w:rPr>
                <w:rFonts w:ascii="Times New Roman" w:hAnsi="Times New Roman"/>
              </w:rPr>
              <w:t>55</w:t>
            </w:r>
          </w:p>
        </w:tc>
        <w:tc>
          <w:tcPr>
            <w:tcW w:w="1134" w:type="dxa"/>
            <w:vAlign w:val="center"/>
          </w:tcPr>
          <w:p w:rsidR="00C52A11" w:rsidRPr="00017C25" w:rsidRDefault="000E3477" w:rsidP="002246E7">
            <w:pPr>
              <w:pStyle w:val="Sb"/>
              <w:rPr>
                <w:rFonts w:ascii="Times New Roman" w:hAnsi="Times New Roman"/>
              </w:rPr>
            </w:pPr>
            <w:r>
              <w:rPr>
                <w:rFonts w:ascii="Times New Roman" w:hAnsi="Times New Roman"/>
              </w:rPr>
              <w:t>0</w:t>
            </w:r>
          </w:p>
        </w:tc>
        <w:tc>
          <w:tcPr>
            <w:tcW w:w="1632" w:type="dxa"/>
            <w:vAlign w:val="center"/>
          </w:tcPr>
          <w:p w:rsidR="002246E7" w:rsidRPr="00017C25" w:rsidRDefault="000E3477" w:rsidP="002246E7">
            <w:pPr>
              <w:pStyle w:val="Sb"/>
              <w:rPr>
                <w:rFonts w:ascii="Times New Roman" w:hAnsi="Times New Roman"/>
              </w:rPr>
            </w:pPr>
            <w:r>
              <w:rPr>
                <w:rFonts w:ascii="Times New Roman" w:hAnsi="Times New Roman"/>
              </w:rPr>
              <w:t>55</w:t>
            </w:r>
          </w:p>
        </w:tc>
      </w:tr>
      <w:tr w:rsidR="002246E7" w:rsidRPr="00017C25" w:rsidTr="00AD0500">
        <w:tc>
          <w:tcPr>
            <w:tcW w:w="525" w:type="dxa"/>
            <w:vAlign w:val="center"/>
          </w:tcPr>
          <w:p w:rsidR="002246E7" w:rsidRPr="00017C25" w:rsidRDefault="002246E7" w:rsidP="002246E7">
            <w:pPr>
              <w:pStyle w:val="Sb"/>
              <w:rPr>
                <w:rFonts w:ascii="Times New Roman" w:hAnsi="Times New Roman"/>
              </w:rPr>
            </w:pPr>
            <w:r w:rsidRPr="00017C25">
              <w:rPr>
                <w:rFonts w:ascii="Times New Roman" w:hAnsi="Times New Roman"/>
              </w:rPr>
              <w:lastRenderedPageBreak/>
              <w:t>13</w:t>
            </w:r>
          </w:p>
        </w:tc>
        <w:tc>
          <w:tcPr>
            <w:tcW w:w="3462" w:type="dxa"/>
            <w:vAlign w:val="center"/>
          </w:tcPr>
          <w:p w:rsidR="002246E7" w:rsidRPr="00017C25" w:rsidRDefault="002246E7" w:rsidP="002246E7">
            <w:pPr>
              <w:pStyle w:val="Sb"/>
              <w:rPr>
                <w:rFonts w:ascii="Times New Roman" w:hAnsi="Times New Roman"/>
              </w:rPr>
            </w:pPr>
            <w:r w:rsidRPr="00017C25">
              <w:rPr>
                <w:rFonts w:ascii="Times New Roman" w:hAnsi="Times New Roman"/>
              </w:rPr>
              <w:t>Бассейны (крытые и открытые общего пользования)</w:t>
            </w:r>
          </w:p>
        </w:tc>
        <w:tc>
          <w:tcPr>
            <w:tcW w:w="1650" w:type="dxa"/>
            <w:vAlign w:val="center"/>
          </w:tcPr>
          <w:p w:rsidR="002246E7" w:rsidRPr="00017C25" w:rsidRDefault="002246E7" w:rsidP="002246E7">
            <w:pPr>
              <w:pStyle w:val="Sb"/>
              <w:rPr>
                <w:rFonts w:ascii="Times New Roman" w:hAnsi="Times New Roman"/>
              </w:rPr>
            </w:pPr>
            <w:r w:rsidRPr="00017C25">
              <w:rPr>
                <w:rFonts w:ascii="Times New Roman" w:hAnsi="Times New Roman"/>
              </w:rPr>
              <w:t>м</w:t>
            </w:r>
            <w:r w:rsidRPr="00017C25">
              <w:rPr>
                <w:rFonts w:ascii="Times New Roman" w:hAnsi="Times New Roman"/>
                <w:vertAlign w:val="superscript"/>
              </w:rPr>
              <w:t>2</w:t>
            </w:r>
            <w:r w:rsidRPr="00017C25">
              <w:rPr>
                <w:rFonts w:ascii="Times New Roman" w:hAnsi="Times New Roman"/>
              </w:rPr>
              <w:t xml:space="preserve"> зеркала воды</w:t>
            </w:r>
          </w:p>
        </w:tc>
        <w:tc>
          <w:tcPr>
            <w:tcW w:w="5953" w:type="dxa"/>
            <w:vAlign w:val="center"/>
          </w:tcPr>
          <w:p w:rsidR="002246E7" w:rsidRPr="00017C25" w:rsidRDefault="002246E7" w:rsidP="002246E7">
            <w:pPr>
              <w:pStyle w:val="Sb"/>
              <w:rPr>
                <w:rFonts w:ascii="Times New Roman" w:hAnsi="Times New Roman"/>
              </w:rPr>
            </w:pPr>
            <w:r w:rsidRPr="00017C25">
              <w:rPr>
                <w:rFonts w:ascii="Times New Roman" w:hAnsi="Times New Roman"/>
              </w:rPr>
              <w:t>25 м</w:t>
            </w:r>
            <w:r w:rsidRPr="00017C25">
              <w:rPr>
                <w:rFonts w:ascii="Times New Roman" w:hAnsi="Times New Roman"/>
                <w:vertAlign w:val="superscript"/>
              </w:rPr>
              <w:t>2</w:t>
            </w:r>
            <w:r w:rsidRPr="00017C25">
              <w:rPr>
                <w:rFonts w:ascii="Times New Roman" w:hAnsi="Times New Roman"/>
              </w:rPr>
              <w:t xml:space="preserve"> на 1 тыс. чел.</w:t>
            </w:r>
          </w:p>
        </w:tc>
        <w:tc>
          <w:tcPr>
            <w:tcW w:w="1134" w:type="dxa"/>
            <w:vAlign w:val="center"/>
          </w:tcPr>
          <w:p w:rsidR="002246E7" w:rsidRPr="00017C25" w:rsidRDefault="000E3477" w:rsidP="002246E7">
            <w:pPr>
              <w:pStyle w:val="af4"/>
              <w:rPr>
                <w:rFonts w:ascii="Times New Roman" w:hAnsi="Times New Roman"/>
              </w:rPr>
            </w:pPr>
            <w:r>
              <w:rPr>
                <w:rFonts w:ascii="Times New Roman" w:hAnsi="Times New Roman"/>
              </w:rPr>
              <w:t>20</w:t>
            </w:r>
          </w:p>
        </w:tc>
        <w:tc>
          <w:tcPr>
            <w:tcW w:w="1134" w:type="dxa"/>
            <w:vAlign w:val="center"/>
          </w:tcPr>
          <w:p w:rsidR="002246E7" w:rsidRPr="00017C25" w:rsidRDefault="002246E7" w:rsidP="002246E7">
            <w:pPr>
              <w:pStyle w:val="Sb"/>
              <w:rPr>
                <w:rFonts w:ascii="Times New Roman" w:hAnsi="Times New Roman"/>
              </w:rPr>
            </w:pPr>
            <w:r w:rsidRPr="00017C25">
              <w:rPr>
                <w:rFonts w:ascii="Times New Roman" w:hAnsi="Times New Roman"/>
              </w:rPr>
              <w:t>0</w:t>
            </w:r>
          </w:p>
        </w:tc>
        <w:tc>
          <w:tcPr>
            <w:tcW w:w="1632" w:type="dxa"/>
            <w:vAlign w:val="center"/>
          </w:tcPr>
          <w:p w:rsidR="002246E7" w:rsidRPr="00017C25" w:rsidRDefault="000E3477" w:rsidP="002246E7">
            <w:pPr>
              <w:pStyle w:val="Sb"/>
              <w:rPr>
                <w:rFonts w:ascii="Times New Roman" w:hAnsi="Times New Roman"/>
              </w:rPr>
            </w:pPr>
            <w:r>
              <w:rPr>
                <w:rFonts w:ascii="Times New Roman" w:hAnsi="Times New Roman"/>
              </w:rPr>
              <w:t>20</w:t>
            </w:r>
          </w:p>
        </w:tc>
      </w:tr>
      <w:tr w:rsidR="002246E7" w:rsidRPr="00017C25" w:rsidTr="00670C78">
        <w:tc>
          <w:tcPr>
            <w:tcW w:w="15490" w:type="dxa"/>
            <w:gridSpan w:val="7"/>
            <w:vAlign w:val="center"/>
          </w:tcPr>
          <w:p w:rsidR="002246E7" w:rsidRPr="00017C25" w:rsidRDefault="002246E7" w:rsidP="002246E7">
            <w:pPr>
              <w:pStyle w:val="Sb"/>
              <w:rPr>
                <w:rFonts w:ascii="Times New Roman" w:hAnsi="Times New Roman"/>
                <w:b/>
              </w:rPr>
            </w:pPr>
            <w:r w:rsidRPr="00017C25">
              <w:rPr>
                <w:rFonts w:ascii="Times New Roman" w:hAnsi="Times New Roman"/>
                <w:b/>
              </w:rPr>
              <w:t>Учреждения торговли и общественного питания</w:t>
            </w:r>
          </w:p>
        </w:tc>
      </w:tr>
      <w:tr w:rsidR="002246E7" w:rsidRPr="00017C25" w:rsidTr="00AD0500">
        <w:tc>
          <w:tcPr>
            <w:tcW w:w="525" w:type="dxa"/>
            <w:vAlign w:val="center"/>
          </w:tcPr>
          <w:p w:rsidR="002246E7" w:rsidRPr="00017C25" w:rsidRDefault="002246E7" w:rsidP="002246E7">
            <w:pPr>
              <w:pStyle w:val="Sb"/>
              <w:rPr>
                <w:rFonts w:ascii="Times New Roman" w:hAnsi="Times New Roman"/>
              </w:rPr>
            </w:pPr>
            <w:r w:rsidRPr="00017C25">
              <w:rPr>
                <w:rFonts w:ascii="Times New Roman" w:hAnsi="Times New Roman"/>
              </w:rPr>
              <w:t>14</w:t>
            </w:r>
          </w:p>
        </w:tc>
        <w:tc>
          <w:tcPr>
            <w:tcW w:w="3462" w:type="dxa"/>
            <w:vAlign w:val="center"/>
          </w:tcPr>
          <w:p w:rsidR="002246E7" w:rsidRPr="00017C25" w:rsidRDefault="002246E7" w:rsidP="002246E7">
            <w:pPr>
              <w:pStyle w:val="Sb"/>
              <w:rPr>
                <w:rFonts w:ascii="Times New Roman" w:hAnsi="Times New Roman"/>
              </w:rPr>
            </w:pPr>
            <w:r w:rsidRPr="00017C25">
              <w:rPr>
                <w:rFonts w:ascii="Times New Roman" w:hAnsi="Times New Roman"/>
              </w:rPr>
              <w:t xml:space="preserve">Магазины </w:t>
            </w:r>
          </w:p>
        </w:tc>
        <w:tc>
          <w:tcPr>
            <w:tcW w:w="1650" w:type="dxa"/>
            <w:vAlign w:val="center"/>
          </w:tcPr>
          <w:p w:rsidR="002246E7" w:rsidRPr="00017C25" w:rsidRDefault="002246E7" w:rsidP="002246E7">
            <w:pPr>
              <w:pStyle w:val="Sb"/>
              <w:rPr>
                <w:rFonts w:ascii="Times New Roman" w:hAnsi="Times New Roman"/>
              </w:rPr>
            </w:pPr>
            <w:r w:rsidRPr="00017C25">
              <w:rPr>
                <w:rFonts w:ascii="Times New Roman" w:hAnsi="Times New Roman"/>
              </w:rPr>
              <w:t>м</w:t>
            </w:r>
            <w:r w:rsidRPr="00017C25">
              <w:rPr>
                <w:rFonts w:ascii="Times New Roman" w:hAnsi="Times New Roman"/>
                <w:vertAlign w:val="superscript"/>
              </w:rPr>
              <w:t>2</w:t>
            </w:r>
            <w:r w:rsidRPr="00017C25">
              <w:rPr>
                <w:rFonts w:ascii="Times New Roman" w:hAnsi="Times New Roman"/>
              </w:rPr>
              <w:t xml:space="preserve"> торговой площади</w:t>
            </w:r>
          </w:p>
        </w:tc>
        <w:tc>
          <w:tcPr>
            <w:tcW w:w="5953" w:type="dxa"/>
            <w:vAlign w:val="center"/>
          </w:tcPr>
          <w:p w:rsidR="002246E7" w:rsidRPr="00017C25" w:rsidRDefault="007B3D69" w:rsidP="002246E7">
            <w:pPr>
              <w:pStyle w:val="Sb"/>
              <w:rPr>
                <w:rFonts w:ascii="Times New Roman" w:hAnsi="Times New Roman"/>
              </w:rPr>
            </w:pPr>
            <w:r w:rsidRPr="00017C25">
              <w:rPr>
                <w:rFonts w:ascii="Times New Roman" w:hAnsi="Times New Roman"/>
              </w:rPr>
              <w:t>100</w:t>
            </w:r>
            <w:r w:rsidR="002246E7" w:rsidRPr="00017C25">
              <w:rPr>
                <w:rFonts w:ascii="Times New Roman" w:hAnsi="Times New Roman"/>
              </w:rPr>
              <w:t xml:space="preserve"> кв. м торговой площади на 1 тыс. чел. для сельских населенных пунктов</w:t>
            </w:r>
          </w:p>
        </w:tc>
        <w:tc>
          <w:tcPr>
            <w:tcW w:w="1134" w:type="dxa"/>
            <w:vAlign w:val="center"/>
          </w:tcPr>
          <w:p w:rsidR="002246E7" w:rsidRPr="00017C25" w:rsidRDefault="000E3477" w:rsidP="002246E7">
            <w:pPr>
              <w:pStyle w:val="af4"/>
              <w:rPr>
                <w:rFonts w:ascii="Times New Roman" w:hAnsi="Times New Roman"/>
              </w:rPr>
            </w:pPr>
            <w:r>
              <w:rPr>
                <w:rFonts w:ascii="Times New Roman" w:hAnsi="Times New Roman"/>
              </w:rPr>
              <w:t>79</w:t>
            </w:r>
          </w:p>
        </w:tc>
        <w:tc>
          <w:tcPr>
            <w:tcW w:w="1134" w:type="dxa"/>
            <w:vAlign w:val="center"/>
          </w:tcPr>
          <w:p w:rsidR="002246E7" w:rsidRPr="00017C25" w:rsidRDefault="000E3477" w:rsidP="002246E7">
            <w:pPr>
              <w:pStyle w:val="Sb"/>
              <w:rPr>
                <w:rFonts w:ascii="Times New Roman" w:hAnsi="Times New Roman"/>
              </w:rPr>
            </w:pPr>
            <w:r>
              <w:rPr>
                <w:rFonts w:ascii="Times New Roman" w:hAnsi="Times New Roman"/>
              </w:rPr>
              <w:t>126,2</w:t>
            </w:r>
          </w:p>
        </w:tc>
        <w:tc>
          <w:tcPr>
            <w:tcW w:w="1632" w:type="dxa"/>
            <w:vAlign w:val="center"/>
          </w:tcPr>
          <w:p w:rsidR="002246E7" w:rsidRPr="00017C25" w:rsidRDefault="000E3477" w:rsidP="002246E7">
            <w:pPr>
              <w:pStyle w:val="Sb"/>
              <w:rPr>
                <w:rFonts w:ascii="Times New Roman" w:hAnsi="Times New Roman"/>
              </w:rPr>
            </w:pPr>
            <w:r>
              <w:rPr>
                <w:rFonts w:ascii="Times New Roman" w:hAnsi="Times New Roman"/>
              </w:rPr>
              <w:t>0</w:t>
            </w:r>
          </w:p>
        </w:tc>
      </w:tr>
      <w:tr w:rsidR="002246E7" w:rsidRPr="00017C25" w:rsidTr="00AD0500">
        <w:tc>
          <w:tcPr>
            <w:tcW w:w="525" w:type="dxa"/>
            <w:vAlign w:val="center"/>
          </w:tcPr>
          <w:p w:rsidR="002246E7" w:rsidRPr="00017C25" w:rsidRDefault="002246E7" w:rsidP="002246E7">
            <w:pPr>
              <w:pStyle w:val="Sb"/>
              <w:rPr>
                <w:rFonts w:ascii="Times New Roman" w:hAnsi="Times New Roman"/>
              </w:rPr>
            </w:pPr>
            <w:r w:rsidRPr="00017C25">
              <w:rPr>
                <w:rFonts w:ascii="Times New Roman" w:hAnsi="Times New Roman"/>
              </w:rPr>
              <w:t>15</w:t>
            </w:r>
          </w:p>
        </w:tc>
        <w:tc>
          <w:tcPr>
            <w:tcW w:w="3462" w:type="dxa"/>
            <w:vAlign w:val="center"/>
          </w:tcPr>
          <w:p w:rsidR="002246E7" w:rsidRPr="00017C25" w:rsidRDefault="002246E7" w:rsidP="002246E7">
            <w:pPr>
              <w:pStyle w:val="Sb"/>
              <w:rPr>
                <w:rFonts w:ascii="Times New Roman" w:hAnsi="Times New Roman"/>
              </w:rPr>
            </w:pPr>
            <w:r w:rsidRPr="00017C25">
              <w:rPr>
                <w:rFonts w:ascii="Times New Roman" w:hAnsi="Times New Roman"/>
              </w:rPr>
              <w:t>Предприятия общественного питания</w:t>
            </w:r>
          </w:p>
        </w:tc>
        <w:tc>
          <w:tcPr>
            <w:tcW w:w="1650" w:type="dxa"/>
            <w:vAlign w:val="center"/>
          </w:tcPr>
          <w:p w:rsidR="002246E7" w:rsidRPr="00017C25" w:rsidRDefault="002246E7" w:rsidP="002246E7">
            <w:pPr>
              <w:pStyle w:val="Sb"/>
              <w:rPr>
                <w:rFonts w:ascii="Times New Roman" w:hAnsi="Times New Roman"/>
              </w:rPr>
            </w:pPr>
            <w:r w:rsidRPr="00017C25">
              <w:rPr>
                <w:rFonts w:ascii="Times New Roman" w:hAnsi="Times New Roman"/>
              </w:rPr>
              <w:t>1 посадочное место</w:t>
            </w:r>
          </w:p>
        </w:tc>
        <w:tc>
          <w:tcPr>
            <w:tcW w:w="5953" w:type="dxa"/>
            <w:vAlign w:val="center"/>
          </w:tcPr>
          <w:p w:rsidR="002246E7" w:rsidRPr="00017C25" w:rsidRDefault="002246E7" w:rsidP="002246E7">
            <w:pPr>
              <w:pStyle w:val="Sb"/>
              <w:rPr>
                <w:rFonts w:ascii="Times New Roman" w:hAnsi="Times New Roman"/>
              </w:rPr>
            </w:pPr>
            <w:r w:rsidRPr="00017C25">
              <w:rPr>
                <w:rFonts w:ascii="Times New Roman" w:hAnsi="Times New Roman"/>
              </w:rPr>
              <w:t>40 мест на 1 тыс. чел. для сельских населенных пунктов</w:t>
            </w:r>
          </w:p>
        </w:tc>
        <w:tc>
          <w:tcPr>
            <w:tcW w:w="1134" w:type="dxa"/>
            <w:vAlign w:val="center"/>
          </w:tcPr>
          <w:p w:rsidR="002246E7" w:rsidRPr="00017C25" w:rsidRDefault="000E3477" w:rsidP="002246E7">
            <w:pPr>
              <w:pStyle w:val="af4"/>
              <w:rPr>
                <w:rFonts w:ascii="Times New Roman" w:hAnsi="Times New Roman"/>
              </w:rPr>
            </w:pPr>
            <w:r>
              <w:rPr>
                <w:rFonts w:ascii="Times New Roman" w:hAnsi="Times New Roman"/>
              </w:rPr>
              <w:t>32</w:t>
            </w:r>
          </w:p>
        </w:tc>
        <w:tc>
          <w:tcPr>
            <w:tcW w:w="1134" w:type="dxa"/>
            <w:vAlign w:val="center"/>
          </w:tcPr>
          <w:p w:rsidR="002246E7" w:rsidRPr="00017C25" w:rsidRDefault="00727433" w:rsidP="002246E7">
            <w:pPr>
              <w:pStyle w:val="Sb"/>
              <w:rPr>
                <w:rFonts w:ascii="Times New Roman" w:hAnsi="Times New Roman"/>
              </w:rPr>
            </w:pPr>
            <w:r w:rsidRPr="00017C25">
              <w:rPr>
                <w:rFonts w:ascii="Times New Roman" w:hAnsi="Times New Roman"/>
              </w:rPr>
              <w:t>0</w:t>
            </w:r>
          </w:p>
        </w:tc>
        <w:tc>
          <w:tcPr>
            <w:tcW w:w="1632" w:type="dxa"/>
            <w:vAlign w:val="center"/>
          </w:tcPr>
          <w:p w:rsidR="002246E7" w:rsidRPr="00017C25" w:rsidRDefault="000E3477" w:rsidP="002246E7">
            <w:pPr>
              <w:pStyle w:val="Sb"/>
              <w:rPr>
                <w:rFonts w:ascii="Times New Roman" w:hAnsi="Times New Roman"/>
              </w:rPr>
            </w:pPr>
            <w:r>
              <w:rPr>
                <w:rFonts w:ascii="Times New Roman" w:hAnsi="Times New Roman"/>
              </w:rPr>
              <w:t>32</w:t>
            </w:r>
          </w:p>
        </w:tc>
      </w:tr>
      <w:tr w:rsidR="002246E7" w:rsidRPr="00017C25" w:rsidTr="00670C78">
        <w:tc>
          <w:tcPr>
            <w:tcW w:w="15490" w:type="dxa"/>
            <w:gridSpan w:val="7"/>
            <w:vAlign w:val="center"/>
          </w:tcPr>
          <w:p w:rsidR="002246E7" w:rsidRPr="00017C25" w:rsidRDefault="002246E7" w:rsidP="002246E7">
            <w:pPr>
              <w:pStyle w:val="Sb"/>
              <w:rPr>
                <w:rFonts w:ascii="Times New Roman" w:hAnsi="Times New Roman"/>
                <w:b/>
              </w:rPr>
            </w:pPr>
            <w:r w:rsidRPr="00017C25">
              <w:rPr>
                <w:rFonts w:ascii="Times New Roman" w:hAnsi="Times New Roman"/>
                <w:b/>
              </w:rPr>
              <w:t>Учреждения и предприятия бытового и коммунального обслуживания</w:t>
            </w:r>
          </w:p>
        </w:tc>
      </w:tr>
      <w:tr w:rsidR="002246E7" w:rsidRPr="00017C25" w:rsidTr="00AD0500">
        <w:tc>
          <w:tcPr>
            <w:tcW w:w="525" w:type="dxa"/>
            <w:vAlign w:val="center"/>
          </w:tcPr>
          <w:p w:rsidR="002246E7" w:rsidRPr="00017C25" w:rsidRDefault="007B3D69" w:rsidP="002246E7">
            <w:pPr>
              <w:pStyle w:val="Sb"/>
              <w:rPr>
                <w:rFonts w:ascii="Times New Roman" w:hAnsi="Times New Roman"/>
              </w:rPr>
            </w:pPr>
            <w:r w:rsidRPr="00017C25">
              <w:rPr>
                <w:rFonts w:ascii="Times New Roman" w:hAnsi="Times New Roman"/>
              </w:rPr>
              <w:t>16</w:t>
            </w:r>
          </w:p>
        </w:tc>
        <w:tc>
          <w:tcPr>
            <w:tcW w:w="3462" w:type="dxa"/>
            <w:vAlign w:val="center"/>
          </w:tcPr>
          <w:p w:rsidR="002246E7" w:rsidRPr="00017C25" w:rsidRDefault="002246E7" w:rsidP="002246E7">
            <w:pPr>
              <w:pStyle w:val="Sb"/>
              <w:rPr>
                <w:rFonts w:ascii="Times New Roman" w:hAnsi="Times New Roman"/>
              </w:rPr>
            </w:pPr>
            <w:r w:rsidRPr="00017C25">
              <w:rPr>
                <w:rFonts w:ascii="Times New Roman" w:hAnsi="Times New Roman"/>
              </w:rPr>
              <w:t>Предприятия бытового обслуживания, в том числе непосредственного обслуживания населения</w:t>
            </w:r>
          </w:p>
        </w:tc>
        <w:tc>
          <w:tcPr>
            <w:tcW w:w="1650" w:type="dxa"/>
            <w:vAlign w:val="center"/>
          </w:tcPr>
          <w:p w:rsidR="002246E7" w:rsidRPr="00017C25" w:rsidRDefault="002246E7" w:rsidP="002246E7">
            <w:pPr>
              <w:pStyle w:val="Sb"/>
              <w:rPr>
                <w:rFonts w:ascii="Times New Roman" w:hAnsi="Times New Roman"/>
              </w:rPr>
            </w:pPr>
            <w:r w:rsidRPr="00017C25">
              <w:rPr>
                <w:rFonts w:ascii="Times New Roman" w:hAnsi="Times New Roman"/>
              </w:rPr>
              <w:t>1 рабочее место</w:t>
            </w:r>
          </w:p>
        </w:tc>
        <w:tc>
          <w:tcPr>
            <w:tcW w:w="5953" w:type="dxa"/>
            <w:vAlign w:val="center"/>
          </w:tcPr>
          <w:p w:rsidR="002246E7" w:rsidRPr="00017C25" w:rsidRDefault="0076469F" w:rsidP="002246E7">
            <w:pPr>
              <w:pStyle w:val="Sb"/>
              <w:rPr>
                <w:rFonts w:ascii="Times New Roman" w:hAnsi="Times New Roman"/>
              </w:rPr>
            </w:pPr>
            <w:r w:rsidRPr="00017C25">
              <w:rPr>
                <w:rFonts w:ascii="Times New Roman" w:hAnsi="Times New Roman"/>
              </w:rPr>
              <w:t>2</w:t>
            </w:r>
            <w:r w:rsidR="002246E7" w:rsidRPr="00017C25">
              <w:rPr>
                <w:rFonts w:ascii="Times New Roman" w:hAnsi="Times New Roman"/>
              </w:rPr>
              <w:t xml:space="preserve"> рабочих мест</w:t>
            </w:r>
            <w:r w:rsidRPr="00017C25">
              <w:rPr>
                <w:rFonts w:ascii="Times New Roman" w:hAnsi="Times New Roman"/>
              </w:rPr>
              <w:t>а</w:t>
            </w:r>
            <w:r w:rsidR="002246E7" w:rsidRPr="00017C25">
              <w:rPr>
                <w:rFonts w:ascii="Times New Roman" w:hAnsi="Times New Roman"/>
              </w:rPr>
              <w:t xml:space="preserve"> на 1 тыс. чел. для сельских населенных пунктов</w:t>
            </w:r>
          </w:p>
        </w:tc>
        <w:tc>
          <w:tcPr>
            <w:tcW w:w="1134" w:type="dxa"/>
            <w:vAlign w:val="center"/>
          </w:tcPr>
          <w:p w:rsidR="002246E7" w:rsidRPr="00017C25" w:rsidRDefault="00727433" w:rsidP="002246E7">
            <w:pPr>
              <w:pStyle w:val="af4"/>
              <w:rPr>
                <w:rFonts w:ascii="Times New Roman" w:hAnsi="Times New Roman"/>
              </w:rPr>
            </w:pPr>
            <w:r w:rsidRPr="00017C25">
              <w:rPr>
                <w:rFonts w:ascii="Times New Roman" w:hAnsi="Times New Roman"/>
              </w:rPr>
              <w:t>2</w:t>
            </w:r>
          </w:p>
        </w:tc>
        <w:tc>
          <w:tcPr>
            <w:tcW w:w="1134" w:type="dxa"/>
            <w:vAlign w:val="center"/>
          </w:tcPr>
          <w:p w:rsidR="002246E7" w:rsidRPr="00017C25" w:rsidRDefault="002246E7" w:rsidP="002246E7">
            <w:pPr>
              <w:pStyle w:val="Sb"/>
              <w:rPr>
                <w:rFonts w:ascii="Times New Roman" w:hAnsi="Times New Roman"/>
              </w:rPr>
            </w:pPr>
            <w:r w:rsidRPr="00017C25">
              <w:rPr>
                <w:rFonts w:ascii="Times New Roman" w:hAnsi="Times New Roman"/>
              </w:rPr>
              <w:t>0</w:t>
            </w:r>
          </w:p>
        </w:tc>
        <w:tc>
          <w:tcPr>
            <w:tcW w:w="1632" w:type="dxa"/>
            <w:vAlign w:val="center"/>
          </w:tcPr>
          <w:p w:rsidR="002246E7" w:rsidRPr="00017C25" w:rsidRDefault="00727433" w:rsidP="002246E7">
            <w:pPr>
              <w:pStyle w:val="Sb"/>
              <w:rPr>
                <w:rFonts w:ascii="Times New Roman" w:hAnsi="Times New Roman"/>
              </w:rPr>
            </w:pPr>
            <w:r w:rsidRPr="00017C25">
              <w:rPr>
                <w:rFonts w:ascii="Times New Roman" w:hAnsi="Times New Roman"/>
              </w:rPr>
              <w:t>2</w:t>
            </w:r>
          </w:p>
        </w:tc>
      </w:tr>
      <w:tr w:rsidR="002246E7" w:rsidRPr="00017C25" w:rsidTr="00AD0500">
        <w:tc>
          <w:tcPr>
            <w:tcW w:w="525" w:type="dxa"/>
            <w:vAlign w:val="center"/>
          </w:tcPr>
          <w:p w:rsidR="002246E7" w:rsidRPr="00017C25" w:rsidRDefault="007B3D69" w:rsidP="002246E7">
            <w:pPr>
              <w:pStyle w:val="Sb"/>
              <w:rPr>
                <w:rFonts w:ascii="Times New Roman" w:hAnsi="Times New Roman"/>
              </w:rPr>
            </w:pPr>
            <w:r w:rsidRPr="00017C25">
              <w:rPr>
                <w:rFonts w:ascii="Times New Roman" w:hAnsi="Times New Roman"/>
              </w:rPr>
              <w:t>17</w:t>
            </w:r>
          </w:p>
        </w:tc>
        <w:tc>
          <w:tcPr>
            <w:tcW w:w="3462" w:type="dxa"/>
            <w:vAlign w:val="center"/>
          </w:tcPr>
          <w:p w:rsidR="002246E7" w:rsidRPr="00017C25" w:rsidRDefault="002246E7" w:rsidP="002246E7">
            <w:pPr>
              <w:pStyle w:val="Sb"/>
              <w:rPr>
                <w:rFonts w:ascii="Times New Roman" w:hAnsi="Times New Roman"/>
              </w:rPr>
            </w:pPr>
            <w:r w:rsidRPr="00017C25">
              <w:rPr>
                <w:rFonts w:ascii="Times New Roman" w:hAnsi="Times New Roman"/>
              </w:rPr>
              <w:t>Бани</w:t>
            </w:r>
          </w:p>
        </w:tc>
        <w:tc>
          <w:tcPr>
            <w:tcW w:w="1650" w:type="dxa"/>
            <w:vAlign w:val="center"/>
          </w:tcPr>
          <w:p w:rsidR="002246E7" w:rsidRPr="00017C25" w:rsidRDefault="002246E7" w:rsidP="002246E7">
            <w:pPr>
              <w:pStyle w:val="Sb"/>
              <w:rPr>
                <w:rFonts w:ascii="Times New Roman" w:hAnsi="Times New Roman"/>
              </w:rPr>
            </w:pPr>
            <w:r w:rsidRPr="00017C25">
              <w:rPr>
                <w:rFonts w:ascii="Times New Roman" w:hAnsi="Times New Roman"/>
              </w:rPr>
              <w:t>1 помывочное место</w:t>
            </w:r>
          </w:p>
        </w:tc>
        <w:tc>
          <w:tcPr>
            <w:tcW w:w="5953" w:type="dxa"/>
            <w:vAlign w:val="center"/>
          </w:tcPr>
          <w:p w:rsidR="002246E7" w:rsidRPr="00017C25" w:rsidRDefault="002246E7" w:rsidP="002246E7">
            <w:pPr>
              <w:pStyle w:val="Sb"/>
              <w:rPr>
                <w:rFonts w:ascii="Times New Roman" w:hAnsi="Times New Roman"/>
              </w:rPr>
            </w:pPr>
            <w:r w:rsidRPr="00017C25">
              <w:rPr>
                <w:rFonts w:ascii="Times New Roman" w:hAnsi="Times New Roman"/>
              </w:rPr>
              <w:t>7 мест на 1 тыс. чел. для сельских населенных пунктов</w:t>
            </w:r>
          </w:p>
        </w:tc>
        <w:tc>
          <w:tcPr>
            <w:tcW w:w="1134" w:type="dxa"/>
            <w:vAlign w:val="center"/>
          </w:tcPr>
          <w:p w:rsidR="002246E7" w:rsidRPr="00017C25" w:rsidRDefault="00A946A1" w:rsidP="002246E7">
            <w:pPr>
              <w:pStyle w:val="af4"/>
              <w:rPr>
                <w:rFonts w:ascii="Times New Roman" w:hAnsi="Times New Roman"/>
              </w:rPr>
            </w:pPr>
            <w:r>
              <w:rPr>
                <w:rFonts w:ascii="Times New Roman" w:hAnsi="Times New Roman"/>
              </w:rPr>
              <w:t>5</w:t>
            </w:r>
          </w:p>
        </w:tc>
        <w:tc>
          <w:tcPr>
            <w:tcW w:w="1134" w:type="dxa"/>
            <w:vAlign w:val="center"/>
          </w:tcPr>
          <w:p w:rsidR="002246E7" w:rsidRPr="00017C25" w:rsidRDefault="00A946A1" w:rsidP="002246E7">
            <w:pPr>
              <w:pStyle w:val="Sb"/>
              <w:rPr>
                <w:rFonts w:ascii="Times New Roman" w:hAnsi="Times New Roman"/>
              </w:rPr>
            </w:pPr>
            <w:r>
              <w:rPr>
                <w:rFonts w:ascii="Times New Roman" w:hAnsi="Times New Roman"/>
              </w:rPr>
              <w:t>1</w:t>
            </w:r>
            <w:r w:rsidR="002246E7" w:rsidRPr="00017C25">
              <w:rPr>
                <w:rFonts w:ascii="Times New Roman" w:hAnsi="Times New Roman"/>
              </w:rPr>
              <w:t>0</w:t>
            </w:r>
          </w:p>
        </w:tc>
        <w:tc>
          <w:tcPr>
            <w:tcW w:w="1632" w:type="dxa"/>
            <w:vAlign w:val="center"/>
          </w:tcPr>
          <w:p w:rsidR="002246E7" w:rsidRPr="00017C25" w:rsidRDefault="00A946A1" w:rsidP="002246E7">
            <w:pPr>
              <w:pStyle w:val="Sb"/>
              <w:rPr>
                <w:rFonts w:ascii="Times New Roman" w:hAnsi="Times New Roman"/>
              </w:rPr>
            </w:pPr>
            <w:r>
              <w:rPr>
                <w:rFonts w:ascii="Times New Roman" w:hAnsi="Times New Roman"/>
              </w:rPr>
              <w:t>10</w:t>
            </w:r>
          </w:p>
        </w:tc>
      </w:tr>
      <w:tr w:rsidR="002246E7" w:rsidRPr="00017C25" w:rsidTr="00AD0500">
        <w:tc>
          <w:tcPr>
            <w:tcW w:w="525" w:type="dxa"/>
            <w:vAlign w:val="center"/>
          </w:tcPr>
          <w:p w:rsidR="002246E7" w:rsidRPr="00017C25" w:rsidRDefault="007B3D69" w:rsidP="002246E7">
            <w:pPr>
              <w:pStyle w:val="Sb"/>
              <w:rPr>
                <w:rFonts w:ascii="Times New Roman" w:hAnsi="Times New Roman"/>
              </w:rPr>
            </w:pPr>
            <w:r w:rsidRPr="00017C25">
              <w:rPr>
                <w:rFonts w:ascii="Times New Roman" w:hAnsi="Times New Roman"/>
              </w:rPr>
              <w:t>18</w:t>
            </w:r>
          </w:p>
        </w:tc>
        <w:tc>
          <w:tcPr>
            <w:tcW w:w="3462" w:type="dxa"/>
            <w:vAlign w:val="center"/>
          </w:tcPr>
          <w:p w:rsidR="002246E7" w:rsidRPr="00017C25" w:rsidRDefault="002246E7" w:rsidP="002246E7">
            <w:pPr>
              <w:pStyle w:val="Sb"/>
              <w:rPr>
                <w:rFonts w:ascii="Times New Roman" w:hAnsi="Times New Roman"/>
              </w:rPr>
            </w:pPr>
            <w:r w:rsidRPr="00017C25">
              <w:rPr>
                <w:rFonts w:ascii="Times New Roman" w:hAnsi="Times New Roman"/>
              </w:rPr>
              <w:t>Пожарные депо</w:t>
            </w:r>
          </w:p>
        </w:tc>
        <w:tc>
          <w:tcPr>
            <w:tcW w:w="1650" w:type="dxa"/>
            <w:vAlign w:val="center"/>
          </w:tcPr>
          <w:p w:rsidR="002246E7" w:rsidRPr="00017C25" w:rsidRDefault="002246E7" w:rsidP="002246E7">
            <w:pPr>
              <w:pStyle w:val="Sb"/>
              <w:rPr>
                <w:rFonts w:ascii="Times New Roman" w:hAnsi="Times New Roman"/>
              </w:rPr>
            </w:pPr>
            <w:r w:rsidRPr="00017C25">
              <w:rPr>
                <w:rFonts w:ascii="Times New Roman" w:hAnsi="Times New Roman"/>
              </w:rPr>
              <w:t>1 пожарный автомобиль</w:t>
            </w:r>
          </w:p>
        </w:tc>
        <w:tc>
          <w:tcPr>
            <w:tcW w:w="5953" w:type="dxa"/>
            <w:vAlign w:val="center"/>
          </w:tcPr>
          <w:p w:rsidR="002246E7" w:rsidRPr="00017C25" w:rsidRDefault="002246E7" w:rsidP="0076469F">
            <w:pPr>
              <w:pStyle w:val="Sb"/>
              <w:rPr>
                <w:rFonts w:ascii="Times New Roman" w:hAnsi="Times New Roman"/>
              </w:rPr>
            </w:pPr>
            <w:r w:rsidRPr="00017C25">
              <w:rPr>
                <w:rFonts w:ascii="Times New Roman" w:hAnsi="Times New Roman"/>
              </w:rPr>
              <w:t>0,</w:t>
            </w:r>
            <w:r w:rsidR="0076469F" w:rsidRPr="00017C25">
              <w:rPr>
                <w:rFonts w:ascii="Times New Roman" w:hAnsi="Times New Roman"/>
              </w:rPr>
              <w:t>2</w:t>
            </w:r>
            <w:r w:rsidRPr="00017C25">
              <w:rPr>
                <w:rFonts w:ascii="Times New Roman" w:hAnsi="Times New Roman"/>
              </w:rPr>
              <w:t xml:space="preserve"> автомобиля на 1 тыс. </w:t>
            </w:r>
            <w:r w:rsidR="0076469F" w:rsidRPr="00017C25">
              <w:rPr>
                <w:rFonts w:ascii="Times New Roman" w:hAnsi="Times New Roman"/>
              </w:rPr>
              <w:t>чел</w:t>
            </w:r>
          </w:p>
        </w:tc>
        <w:tc>
          <w:tcPr>
            <w:tcW w:w="1134" w:type="dxa"/>
            <w:vAlign w:val="center"/>
          </w:tcPr>
          <w:p w:rsidR="002246E7" w:rsidRPr="00017C25" w:rsidRDefault="000E3477" w:rsidP="002246E7">
            <w:pPr>
              <w:pStyle w:val="af4"/>
              <w:rPr>
                <w:rFonts w:ascii="Times New Roman" w:hAnsi="Times New Roman"/>
              </w:rPr>
            </w:pPr>
            <w:r>
              <w:rPr>
                <w:rFonts w:ascii="Times New Roman" w:hAnsi="Times New Roman"/>
              </w:rPr>
              <w:t>1</w:t>
            </w:r>
          </w:p>
        </w:tc>
        <w:tc>
          <w:tcPr>
            <w:tcW w:w="1134" w:type="dxa"/>
            <w:vAlign w:val="center"/>
          </w:tcPr>
          <w:p w:rsidR="002246E7" w:rsidRPr="00017C25" w:rsidRDefault="000E3477" w:rsidP="002246E7">
            <w:pPr>
              <w:pStyle w:val="Sb"/>
              <w:rPr>
                <w:rFonts w:ascii="Times New Roman" w:hAnsi="Times New Roman"/>
              </w:rPr>
            </w:pPr>
            <w:r>
              <w:rPr>
                <w:rFonts w:ascii="Times New Roman" w:hAnsi="Times New Roman"/>
              </w:rPr>
              <w:t>0</w:t>
            </w:r>
          </w:p>
        </w:tc>
        <w:tc>
          <w:tcPr>
            <w:tcW w:w="1632" w:type="dxa"/>
            <w:vAlign w:val="center"/>
          </w:tcPr>
          <w:p w:rsidR="002246E7" w:rsidRPr="00017C25" w:rsidRDefault="000E3477" w:rsidP="002246E7">
            <w:pPr>
              <w:pStyle w:val="Sb"/>
              <w:rPr>
                <w:rFonts w:ascii="Times New Roman" w:hAnsi="Times New Roman"/>
              </w:rPr>
            </w:pPr>
            <w:r>
              <w:rPr>
                <w:rFonts w:ascii="Times New Roman" w:hAnsi="Times New Roman"/>
              </w:rPr>
              <w:t>1</w:t>
            </w:r>
          </w:p>
        </w:tc>
      </w:tr>
      <w:tr w:rsidR="002246E7" w:rsidRPr="00017C25" w:rsidTr="00670C78">
        <w:tc>
          <w:tcPr>
            <w:tcW w:w="15490" w:type="dxa"/>
            <w:gridSpan w:val="7"/>
            <w:vAlign w:val="center"/>
          </w:tcPr>
          <w:p w:rsidR="002246E7" w:rsidRPr="00017C25" w:rsidRDefault="002246E7" w:rsidP="002246E7">
            <w:pPr>
              <w:pStyle w:val="Sb"/>
              <w:rPr>
                <w:rFonts w:ascii="Times New Roman" w:hAnsi="Times New Roman"/>
                <w:b/>
              </w:rPr>
            </w:pPr>
            <w:r w:rsidRPr="00017C25">
              <w:rPr>
                <w:rFonts w:ascii="Times New Roman" w:hAnsi="Times New Roman"/>
                <w:b/>
              </w:rPr>
              <w:t>Административно-деловые и хозяйственные учреждения</w:t>
            </w:r>
          </w:p>
        </w:tc>
      </w:tr>
      <w:tr w:rsidR="002246E7" w:rsidRPr="00017C25" w:rsidTr="00AD0500">
        <w:tc>
          <w:tcPr>
            <w:tcW w:w="525" w:type="dxa"/>
            <w:vAlign w:val="center"/>
          </w:tcPr>
          <w:p w:rsidR="002246E7" w:rsidRPr="00017C25" w:rsidRDefault="007B3D69" w:rsidP="002246E7">
            <w:pPr>
              <w:pStyle w:val="Sb"/>
              <w:rPr>
                <w:rFonts w:ascii="Times New Roman" w:hAnsi="Times New Roman"/>
              </w:rPr>
            </w:pPr>
            <w:r w:rsidRPr="00017C25">
              <w:rPr>
                <w:rFonts w:ascii="Times New Roman" w:hAnsi="Times New Roman"/>
              </w:rPr>
              <w:t>19</w:t>
            </w:r>
          </w:p>
        </w:tc>
        <w:tc>
          <w:tcPr>
            <w:tcW w:w="3462" w:type="dxa"/>
            <w:vAlign w:val="center"/>
          </w:tcPr>
          <w:p w:rsidR="002246E7" w:rsidRPr="00017C25" w:rsidRDefault="002246E7" w:rsidP="002246E7">
            <w:pPr>
              <w:pStyle w:val="Sb"/>
              <w:rPr>
                <w:rFonts w:ascii="Times New Roman" w:hAnsi="Times New Roman"/>
              </w:rPr>
            </w:pPr>
            <w:r w:rsidRPr="00017C25">
              <w:rPr>
                <w:rFonts w:ascii="Times New Roman" w:hAnsi="Times New Roman"/>
              </w:rPr>
              <w:t>Отделения, филиалы банка (операционное место обслуживания вкладчиков)</w:t>
            </w:r>
          </w:p>
        </w:tc>
        <w:tc>
          <w:tcPr>
            <w:tcW w:w="1650" w:type="dxa"/>
            <w:vAlign w:val="center"/>
          </w:tcPr>
          <w:p w:rsidR="002246E7" w:rsidRPr="00017C25" w:rsidRDefault="002246E7" w:rsidP="002246E7">
            <w:pPr>
              <w:pStyle w:val="Sb"/>
              <w:rPr>
                <w:rFonts w:ascii="Times New Roman" w:hAnsi="Times New Roman"/>
              </w:rPr>
            </w:pPr>
            <w:r w:rsidRPr="00017C25">
              <w:rPr>
                <w:rFonts w:ascii="Times New Roman" w:hAnsi="Times New Roman"/>
              </w:rPr>
              <w:t>1 операционное место</w:t>
            </w:r>
          </w:p>
        </w:tc>
        <w:tc>
          <w:tcPr>
            <w:tcW w:w="5953" w:type="dxa"/>
            <w:vAlign w:val="center"/>
          </w:tcPr>
          <w:p w:rsidR="002246E7" w:rsidRPr="00017C25" w:rsidRDefault="0076469F" w:rsidP="002246E7">
            <w:pPr>
              <w:pStyle w:val="Sb"/>
              <w:rPr>
                <w:rFonts w:ascii="Times New Roman" w:hAnsi="Times New Roman"/>
              </w:rPr>
            </w:pPr>
            <w:r w:rsidRPr="00017C25">
              <w:rPr>
                <w:rFonts w:ascii="Times New Roman" w:hAnsi="Times New Roman"/>
              </w:rPr>
              <w:t>1 объект на жилую группу</w:t>
            </w:r>
          </w:p>
        </w:tc>
        <w:tc>
          <w:tcPr>
            <w:tcW w:w="1134" w:type="dxa"/>
            <w:vAlign w:val="center"/>
          </w:tcPr>
          <w:p w:rsidR="002246E7" w:rsidRPr="00017C25" w:rsidRDefault="00727433" w:rsidP="002246E7">
            <w:pPr>
              <w:pStyle w:val="af4"/>
              <w:rPr>
                <w:rFonts w:ascii="Times New Roman" w:hAnsi="Times New Roman"/>
              </w:rPr>
            </w:pPr>
            <w:r w:rsidRPr="00017C25">
              <w:rPr>
                <w:rFonts w:ascii="Times New Roman" w:hAnsi="Times New Roman"/>
              </w:rPr>
              <w:t>1</w:t>
            </w:r>
          </w:p>
        </w:tc>
        <w:tc>
          <w:tcPr>
            <w:tcW w:w="1134" w:type="dxa"/>
            <w:vAlign w:val="center"/>
          </w:tcPr>
          <w:p w:rsidR="002246E7" w:rsidRPr="00017C25" w:rsidRDefault="00727433" w:rsidP="002246E7">
            <w:pPr>
              <w:pStyle w:val="Sb"/>
              <w:rPr>
                <w:rFonts w:ascii="Times New Roman" w:hAnsi="Times New Roman"/>
              </w:rPr>
            </w:pPr>
            <w:r w:rsidRPr="00017C25">
              <w:rPr>
                <w:rFonts w:ascii="Times New Roman" w:hAnsi="Times New Roman"/>
              </w:rPr>
              <w:t>0</w:t>
            </w:r>
          </w:p>
        </w:tc>
        <w:tc>
          <w:tcPr>
            <w:tcW w:w="1632" w:type="dxa"/>
            <w:vAlign w:val="center"/>
          </w:tcPr>
          <w:p w:rsidR="002246E7" w:rsidRPr="00017C25" w:rsidRDefault="002246E7" w:rsidP="002246E7">
            <w:pPr>
              <w:pStyle w:val="Sb"/>
              <w:rPr>
                <w:rFonts w:ascii="Times New Roman" w:hAnsi="Times New Roman"/>
              </w:rPr>
            </w:pPr>
            <w:r w:rsidRPr="00017C25">
              <w:rPr>
                <w:rFonts w:ascii="Times New Roman" w:hAnsi="Times New Roman"/>
              </w:rPr>
              <w:t>1</w:t>
            </w:r>
          </w:p>
        </w:tc>
      </w:tr>
      <w:tr w:rsidR="002246E7" w:rsidRPr="00017C25" w:rsidTr="00AD0500">
        <w:tc>
          <w:tcPr>
            <w:tcW w:w="525" w:type="dxa"/>
            <w:vAlign w:val="center"/>
          </w:tcPr>
          <w:p w:rsidR="002246E7" w:rsidRPr="00017C25" w:rsidRDefault="007B3D69" w:rsidP="002246E7">
            <w:pPr>
              <w:pStyle w:val="Sb"/>
              <w:rPr>
                <w:rFonts w:ascii="Times New Roman" w:hAnsi="Times New Roman"/>
              </w:rPr>
            </w:pPr>
            <w:r w:rsidRPr="00017C25">
              <w:rPr>
                <w:rFonts w:ascii="Times New Roman" w:hAnsi="Times New Roman"/>
              </w:rPr>
              <w:t>20</w:t>
            </w:r>
          </w:p>
        </w:tc>
        <w:tc>
          <w:tcPr>
            <w:tcW w:w="3462" w:type="dxa"/>
            <w:vAlign w:val="center"/>
          </w:tcPr>
          <w:p w:rsidR="002246E7" w:rsidRPr="00017C25" w:rsidRDefault="002246E7" w:rsidP="002246E7">
            <w:pPr>
              <w:pStyle w:val="Sb"/>
              <w:rPr>
                <w:rFonts w:ascii="Times New Roman" w:hAnsi="Times New Roman"/>
              </w:rPr>
            </w:pPr>
            <w:r w:rsidRPr="00017C25">
              <w:rPr>
                <w:rFonts w:ascii="Times New Roman" w:hAnsi="Times New Roman"/>
              </w:rPr>
              <w:t>Отделение связи</w:t>
            </w:r>
          </w:p>
        </w:tc>
        <w:tc>
          <w:tcPr>
            <w:tcW w:w="1650" w:type="dxa"/>
            <w:vAlign w:val="center"/>
          </w:tcPr>
          <w:p w:rsidR="002246E7" w:rsidRPr="00017C25" w:rsidRDefault="002246E7" w:rsidP="002246E7">
            <w:pPr>
              <w:pStyle w:val="Sb"/>
              <w:rPr>
                <w:rFonts w:ascii="Times New Roman" w:hAnsi="Times New Roman"/>
              </w:rPr>
            </w:pPr>
            <w:r w:rsidRPr="00017C25">
              <w:rPr>
                <w:rFonts w:ascii="Times New Roman" w:hAnsi="Times New Roman"/>
              </w:rPr>
              <w:t>1 объект</w:t>
            </w:r>
          </w:p>
        </w:tc>
        <w:tc>
          <w:tcPr>
            <w:tcW w:w="5953" w:type="dxa"/>
            <w:vAlign w:val="center"/>
          </w:tcPr>
          <w:p w:rsidR="002246E7" w:rsidRPr="00017C25" w:rsidRDefault="0076469F" w:rsidP="002246E7">
            <w:pPr>
              <w:pStyle w:val="Sb"/>
              <w:rPr>
                <w:rFonts w:ascii="Times New Roman" w:hAnsi="Times New Roman"/>
              </w:rPr>
            </w:pPr>
            <w:r w:rsidRPr="00017C25">
              <w:rPr>
                <w:rFonts w:ascii="Times New Roman" w:hAnsi="Times New Roman"/>
              </w:rPr>
              <w:t>1 объект на жилую группу</w:t>
            </w:r>
          </w:p>
        </w:tc>
        <w:tc>
          <w:tcPr>
            <w:tcW w:w="1134" w:type="dxa"/>
            <w:vAlign w:val="center"/>
          </w:tcPr>
          <w:p w:rsidR="002246E7" w:rsidRPr="00017C25" w:rsidRDefault="002246E7" w:rsidP="002246E7">
            <w:pPr>
              <w:pStyle w:val="Sb"/>
              <w:rPr>
                <w:rFonts w:ascii="Times New Roman" w:hAnsi="Times New Roman"/>
              </w:rPr>
            </w:pPr>
            <w:r w:rsidRPr="00017C25">
              <w:rPr>
                <w:rFonts w:ascii="Times New Roman" w:hAnsi="Times New Roman"/>
              </w:rPr>
              <w:t>1</w:t>
            </w:r>
          </w:p>
        </w:tc>
        <w:tc>
          <w:tcPr>
            <w:tcW w:w="1134" w:type="dxa"/>
            <w:vAlign w:val="center"/>
          </w:tcPr>
          <w:p w:rsidR="002246E7" w:rsidRPr="00017C25" w:rsidRDefault="000E3477" w:rsidP="002246E7">
            <w:pPr>
              <w:pStyle w:val="Sb"/>
              <w:rPr>
                <w:rFonts w:ascii="Times New Roman" w:hAnsi="Times New Roman"/>
              </w:rPr>
            </w:pPr>
            <w:r>
              <w:rPr>
                <w:rFonts w:ascii="Times New Roman" w:hAnsi="Times New Roman"/>
              </w:rPr>
              <w:t>3</w:t>
            </w:r>
          </w:p>
        </w:tc>
        <w:tc>
          <w:tcPr>
            <w:tcW w:w="1632" w:type="dxa"/>
            <w:vAlign w:val="center"/>
          </w:tcPr>
          <w:p w:rsidR="002246E7" w:rsidRPr="00017C25" w:rsidRDefault="000E3477" w:rsidP="002246E7">
            <w:pPr>
              <w:pStyle w:val="Sb"/>
              <w:rPr>
                <w:rFonts w:ascii="Times New Roman" w:hAnsi="Times New Roman"/>
              </w:rPr>
            </w:pPr>
            <w:r>
              <w:rPr>
                <w:rFonts w:ascii="Times New Roman" w:hAnsi="Times New Roman"/>
              </w:rPr>
              <w:t>0</w:t>
            </w:r>
          </w:p>
        </w:tc>
      </w:tr>
    </w:tbl>
    <w:p w:rsidR="004639DB" w:rsidRPr="00017C25" w:rsidRDefault="002243DB" w:rsidP="004639DB">
      <w:pPr>
        <w:pStyle w:val="S5"/>
        <w:rPr>
          <w:rFonts w:ascii="Times New Roman" w:hAnsi="Times New Roman"/>
        </w:rPr>
      </w:pPr>
      <w:r w:rsidRPr="00017C25">
        <w:rPr>
          <w:rFonts w:ascii="Times New Roman" w:hAnsi="Times New Roman"/>
        </w:rPr>
        <w:t xml:space="preserve">Примечание: </w:t>
      </w:r>
      <w:r w:rsidR="00670C78" w:rsidRPr="00017C25">
        <w:rPr>
          <w:rFonts w:ascii="Times New Roman" w:hAnsi="Times New Roman"/>
        </w:rPr>
        <w:t>П</w:t>
      </w:r>
      <w:r w:rsidRPr="00017C25">
        <w:rPr>
          <w:rFonts w:ascii="Times New Roman" w:hAnsi="Times New Roman"/>
        </w:rPr>
        <w:t>отребность в амбулаторно-поликлинических учреждениях и стационарах определена в соответствии с Постановлением РФ №913 от 05.12.2008г. «О программе государственных гарантий оказания гражданам РФ бесплатной медицинской помощи на 2009 год»</w:t>
      </w:r>
    </w:p>
    <w:p w:rsidR="00947CF3" w:rsidRPr="00017C25" w:rsidRDefault="00947CF3" w:rsidP="002243DB">
      <w:pPr>
        <w:pStyle w:val="S5"/>
        <w:rPr>
          <w:rFonts w:ascii="Times New Roman" w:hAnsi="Times New Roman"/>
          <w:highlight w:val="yellow"/>
        </w:rPr>
        <w:sectPr w:rsidR="00947CF3" w:rsidRPr="00017C25" w:rsidSect="00947CF3">
          <w:pgSz w:w="16834" w:h="11909" w:orient="landscape"/>
          <w:pgMar w:top="709" w:right="1134" w:bottom="1701" w:left="1134" w:header="720" w:footer="720" w:gutter="0"/>
          <w:cols w:space="60"/>
          <w:noEndnote/>
          <w:titlePg/>
          <w:docGrid w:linePitch="326"/>
        </w:sectPr>
      </w:pPr>
    </w:p>
    <w:p w:rsidR="00FE1A85" w:rsidRPr="00017C25" w:rsidRDefault="00FE1A85" w:rsidP="00AD0500">
      <w:pPr>
        <w:pStyle w:val="12"/>
        <w:numPr>
          <w:ilvl w:val="1"/>
          <w:numId w:val="1"/>
        </w:numPr>
        <w:spacing w:line="240" w:lineRule="auto"/>
        <w:rPr>
          <w:rFonts w:ascii="Times New Roman" w:hAnsi="Times New Roman" w:cs="Times New Roman"/>
        </w:rPr>
      </w:pPr>
      <w:bookmarkStart w:id="17" w:name="_Toc497303788"/>
      <w:r w:rsidRPr="00017C25">
        <w:rPr>
          <w:rFonts w:ascii="Times New Roman" w:hAnsi="Times New Roman" w:cs="Times New Roman"/>
        </w:rPr>
        <w:lastRenderedPageBreak/>
        <w:t>Оценка нормативно-правовой базы, необходимой для функционирования и развития социальной инфраструктуры поселения</w:t>
      </w:r>
      <w:bookmarkEnd w:id="17"/>
    </w:p>
    <w:p w:rsidR="00E47D3C" w:rsidRPr="00017C25" w:rsidRDefault="00E47D3C" w:rsidP="001E5016">
      <w:pPr>
        <w:rPr>
          <w:rFonts w:ascii="Times New Roman" w:hAnsi="Times New Roman"/>
        </w:rPr>
      </w:pPr>
      <w:r w:rsidRPr="00017C25">
        <w:rPr>
          <w:rFonts w:ascii="Times New Roman" w:hAnsi="Times New Roman"/>
        </w:rPr>
        <w:t xml:space="preserve">Программа комплексного развития социальной инфраструктуры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00C52A11" w:rsidRPr="00017C25">
        <w:rPr>
          <w:rFonts w:ascii="Times New Roman" w:hAnsi="Times New Roman"/>
        </w:rPr>
        <w:t xml:space="preserve"> </w:t>
      </w:r>
      <w:proofErr w:type="spellStart"/>
      <w:r w:rsidR="00017C25">
        <w:rPr>
          <w:rFonts w:ascii="Times New Roman" w:hAnsi="Times New Roman"/>
        </w:rPr>
        <w:t>Лоухского</w:t>
      </w:r>
      <w:proofErr w:type="spellEnd"/>
      <w:r w:rsidRPr="00017C25">
        <w:rPr>
          <w:rFonts w:ascii="Times New Roman" w:hAnsi="Times New Roman"/>
        </w:rPr>
        <w:t xml:space="preserve"> района разработана на основании и с учётом следующих правовых актов:</w:t>
      </w:r>
    </w:p>
    <w:p w:rsidR="00E47D3C" w:rsidRPr="00017C25" w:rsidRDefault="00E47D3C" w:rsidP="004814A7">
      <w:pPr>
        <w:pStyle w:val="aa"/>
        <w:numPr>
          <w:ilvl w:val="0"/>
          <w:numId w:val="29"/>
        </w:numPr>
        <w:rPr>
          <w:rFonts w:ascii="Times New Roman" w:hAnsi="Times New Roman"/>
        </w:rPr>
      </w:pPr>
      <w:r w:rsidRPr="00017C25">
        <w:rPr>
          <w:rFonts w:ascii="Times New Roman" w:hAnsi="Times New Roman"/>
        </w:rPr>
        <w:t xml:space="preserve">Градостроительный кодекс Российской Федерации </w:t>
      </w:r>
      <w:r w:rsidR="00AA5786" w:rsidRPr="00017C25">
        <w:rPr>
          <w:rFonts w:ascii="Times New Roman" w:hAnsi="Times New Roman"/>
        </w:rPr>
        <w:t>от 29 декабря 2004 года №190-ФЗ;</w:t>
      </w:r>
    </w:p>
    <w:p w:rsidR="00E47D3C" w:rsidRPr="00017C25" w:rsidRDefault="00E47D3C" w:rsidP="001E5016">
      <w:pPr>
        <w:pStyle w:val="aa"/>
        <w:numPr>
          <w:ilvl w:val="0"/>
          <w:numId w:val="1"/>
        </w:numPr>
        <w:rPr>
          <w:rFonts w:ascii="Times New Roman" w:hAnsi="Times New Roman"/>
        </w:rPr>
      </w:pPr>
      <w:r w:rsidRPr="00017C25">
        <w:rPr>
          <w:rFonts w:ascii="Times New Roman" w:hAnsi="Times New Roman"/>
        </w:rPr>
        <w:t>Постановление Правительства Российской Федерации от 1 октября 2015 года № 1050 «Об утверждении требований к программам комплексного развития социальной инфраструктур</w:t>
      </w:r>
      <w:r w:rsidR="00AA5786" w:rsidRPr="00017C25">
        <w:rPr>
          <w:rFonts w:ascii="Times New Roman" w:hAnsi="Times New Roman"/>
        </w:rPr>
        <w:t>ы поселений, городских округов»;</w:t>
      </w:r>
    </w:p>
    <w:p w:rsidR="00E47D3C" w:rsidRPr="00017C25" w:rsidRDefault="00E47D3C" w:rsidP="001E5016">
      <w:pPr>
        <w:pStyle w:val="aa"/>
        <w:numPr>
          <w:ilvl w:val="0"/>
          <w:numId w:val="1"/>
        </w:numPr>
        <w:rPr>
          <w:rFonts w:ascii="Times New Roman" w:hAnsi="Times New Roman"/>
        </w:rPr>
      </w:pPr>
      <w:r w:rsidRPr="00017C25">
        <w:rPr>
          <w:rFonts w:ascii="Times New Roman" w:hAnsi="Times New Roman"/>
        </w:rPr>
        <w:t xml:space="preserve">Стратегия социально-экономического развития </w:t>
      </w:r>
      <w:r w:rsidR="00727433" w:rsidRPr="00017C25">
        <w:rPr>
          <w:rFonts w:ascii="Times New Roman" w:hAnsi="Times New Roman"/>
        </w:rPr>
        <w:t xml:space="preserve">Республики </w:t>
      </w:r>
      <w:proofErr w:type="spellStart"/>
      <w:r w:rsidR="00727433" w:rsidRPr="00017C25">
        <w:rPr>
          <w:rFonts w:ascii="Times New Roman" w:hAnsi="Times New Roman"/>
        </w:rPr>
        <w:t>Карелия</w:t>
      </w:r>
      <w:r w:rsidRPr="00017C25">
        <w:rPr>
          <w:rFonts w:ascii="Times New Roman" w:hAnsi="Times New Roman"/>
        </w:rPr>
        <w:t>до</w:t>
      </w:r>
      <w:proofErr w:type="spellEnd"/>
      <w:r w:rsidRPr="00017C25">
        <w:rPr>
          <w:rFonts w:ascii="Times New Roman" w:hAnsi="Times New Roman"/>
        </w:rPr>
        <w:t xml:space="preserve"> </w:t>
      </w:r>
      <w:r w:rsidR="00C30700" w:rsidRPr="00017C25">
        <w:rPr>
          <w:rFonts w:ascii="Times New Roman" w:hAnsi="Times New Roman"/>
        </w:rPr>
        <w:t>202</w:t>
      </w:r>
      <w:r w:rsidR="006134F0" w:rsidRPr="00017C25">
        <w:rPr>
          <w:rFonts w:ascii="Times New Roman" w:hAnsi="Times New Roman"/>
        </w:rPr>
        <w:t>0</w:t>
      </w:r>
      <w:r w:rsidRPr="00017C25">
        <w:rPr>
          <w:rFonts w:ascii="Times New Roman" w:hAnsi="Times New Roman"/>
        </w:rPr>
        <w:t xml:space="preserve"> года</w:t>
      </w:r>
      <w:r w:rsidR="00AA5786" w:rsidRPr="00017C25">
        <w:rPr>
          <w:rFonts w:ascii="Times New Roman" w:hAnsi="Times New Roman"/>
        </w:rPr>
        <w:t>;</w:t>
      </w:r>
    </w:p>
    <w:p w:rsidR="00E47D3C" w:rsidRPr="00017C25" w:rsidRDefault="00E47D3C" w:rsidP="001E5016">
      <w:pPr>
        <w:pStyle w:val="aa"/>
        <w:numPr>
          <w:ilvl w:val="0"/>
          <w:numId w:val="1"/>
        </w:numPr>
        <w:rPr>
          <w:rFonts w:ascii="Times New Roman" w:hAnsi="Times New Roman"/>
        </w:rPr>
      </w:pPr>
      <w:r w:rsidRPr="00017C25">
        <w:rPr>
          <w:rFonts w:ascii="Times New Roman" w:hAnsi="Times New Roman"/>
        </w:rPr>
        <w:t>Генеральный план</w:t>
      </w:r>
      <w:r w:rsidR="00C52A11" w:rsidRPr="00017C25">
        <w:rPr>
          <w:rFonts w:ascii="Times New Roman" w:hAnsi="Times New Roman"/>
        </w:rPr>
        <w:t xml:space="preserve">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00C52A11" w:rsidRPr="00017C25">
        <w:rPr>
          <w:rFonts w:ascii="Times New Roman" w:hAnsi="Times New Roman"/>
        </w:rPr>
        <w:t xml:space="preserve"> </w:t>
      </w:r>
      <w:proofErr w:type="spellStart"/>
      <w:r w:rsidR="00017C25">
        <w:rPr>
          <w:rFonts w:ascii="Times New Roman" w:hAnsi="Times New Roman"/>
        </w:rPr>
        <w:t>Лоухского</w:t>
      </w:r>
      <w:proofErr w:type="spellEnd"/>
      <w:r w:rsidR="00AA5786" w:rsidRPr="00017C25">
        <w:rPr>
          <w:rFonts w:ascii="Times New Roman" w:hAnsi="Times New Roman"/>
        </w:rPr>
        <w:t xml:space="preserve"> района</w:t>
      </w:r>
      <w:r w:rsidR="006134F0" w:rsidRPr="00017C25">
        <w:rPr>
          <w:rFonts w:ascii="Times New Roman" w:hAnsi="Times New Roman"/>
        </w:rPr>
        <w:t>,</w:t>
      </w:r>
      <w:r w:rsidR="00C52A11" w:rsidRPr="00017C25">
        <w:rPr>
          <w:rFonts w:ascii="Times New Roman" w:hAnsi="Times New Roman"/>
        </w:rPr>
        <w:t xml:space="preserve"> </w:t>
      </w:r>
      <w:r w:rsidR="00AA5786" w:rsidRPr="00017C25">
        <w:rPr>
          <w:rFonts w:ascii="Times New Roman" w:hAnsi="Times New Roman"/>
          <w:bCs/>
        </w:rPr>
        <w:t>разработанный</w:t>
      </w:r>
      <w:r w:rsidR="009E718A">
        <w:rPr>
          <w:rFonts w:ascii="Times New Roman" w:hAnsi="Times New Roman"/>
          <w:bCs/>
        </w:rPr>
        <w:t xml:space="preserve"> </w:t>
      </w:r>
      <w:r w:rsidR="006134F0" w:rsidRPr="00017C25">
        <w:rPr>
          <w:rFonts w:ascii="Times New Roman" w:hAnsi="Times New Roman"/>
          <w:bCs/>
        </w:rPr>
        <w:t>до</w:t>
      </w:r>
      <w:r w:rsidR="009E718A">
        <w:rPr>
          <w:rFonts w:ascii="Times New Roman" w:hAnsi="Times New Roman"/>
          <w:bCs/>
        </w:rPr>
        <w:t xml:space="preserve"> </w:t>
      </w:r>
      <w:r w:rsidR="00017C25">
        <w:rPr>
          <w:rFonts w:ascii="Times New Roman" w:hAnsi="Times New Roman"/>
        </w:rPr>
        <w:t>2033</w:t>
      </w:r>
      <w:r w:rsidRPr="00017C25">
        <w:rPr>
          <w:rFonts w:ascii="Times New Roman" w:hAnsi="Times New Roman"/>
        </w:rPr>
        <w:t xml:space="preserve"> год</w:t>
      </w:r>
      <w:r w:rsidR="006134F0" w:rsidRPr="00017C25">
        <w:rPr>
          <w:rFonts w:ascii="Times New Roman" w:hAnsi="Times New Roman"/>
        </w:rPr>
        <w:t>а</w:t>
      </w:r>
      <w:r w:rsidRPr="00017C25">
        <w:rPr>
          <w:rFonts w:ascii="Times New Roman" w:hAnsi="Times New Roman"/>
        </w:rPr>
        <w:t>.</w:t>
      </w:r>
    </w:p>
    <w:p w:rsidR="00E47D3C" w:rsidRPr="00017C25" w:rsidRDefault="00E47D3C" w:rsidP="001E5016">
      <w:pPr>
        <w:rPr>
          <w:rFonts w:ascii="Times New Roman" w:hAnsi="Times New Roman"/>
        </w:rPr>
      </w:pPr>
      <w:r w:rsidRPr="00017C25">
        <w:rPr>
          <w:rFonts w:ascii="Times New Roman" w:hAnsi="Times New Roman"/>
        </w:rPr>
        <w:t xml:space="preserve">Реализация мероприятий настоящей программы позволит обеспечить развитие социальной инфраструктуры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повысить уровень жизни населения, сократить миграционный отток квалифицированных трудовых ресурсах.</w:t>
      </w:r>
    </w:p>
    <w:p w:rsidR="00E47D3C" w:rsidRPr="00017C25" w:rsidRDefault="00E47D3C" w:rsidP="001E5016">
      <w:pPr>
        <w:rPr>
          <w:rFonts w:ascii="Times New Roman" w:hAnsi="Times New Roman"/>
        </w:rPr>
      </w:pPr>
      <w:r w:rsidRPr="00017C25">
        <w:rPr>
          <w:rFonts w:ascii="Times New Roman" w:hAnsi="Times New Roman"/>
        </w:rPr>
        <w:t xml:space="preserve">Программный метод, а именно разработка программы комплексного развития социальной инфраструктуры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xml:space="preserve"> на </w:t>
      </w:r>
      <w:r w:rsidR="00017C25">
        <w:rPr>
          <w:rFonts w:ascii="Times New Roman" w:hAnsi="Times New Roman"/>
        </w:rPr>
        <w:t>2017-2033</w:t>
      </w:r>
      <w:r w:rsidRPr="00017C25">
        <w:rPr>
          <w:rFonts w:ascii="Times New Roman" w:hAnsi="Times New Roman"/>
        </w:rPr>
        <w:t xml:space="preserve"> годы, требуется для утверждения перечня планируемых к строительству и нуждающихся в реконструкции и ремонте социальных объектов, расположенных на территории </w:t>
      </w:r>
      <w:r w:rsidR="00EE0B38" w:rsidRPr="00017C25">
        <w:rPr>
          <w:rFonts w:ascii="Times New Roman" w:hAnsi="Times New Roman"/>
        </w:rPr>
        <w:t>муниципального образования</w:t>
      </w:r>
      <w:r w:rsidRPr="00017C25">
        <w:rPr>
          <w:rFonts w:ascii="Times New Roman" w:hAnsi="Times New Roman"/>
        </w:rPr>
        <w:t>, а также для определения объема и порядка финансирования данных работ за счет дополнительных поступлений.</w:t>
      </w:r>
    </w:p>
    <w:p w:rsidR="00310D36" w:rsidRPr="00017C25" w:rsidRDefault="00310D36" w:rsidP="00310D36">
      <w:pPr>
        <w:rPr>
          <w:rFonts w:ascii="Times New Roman" w:hAnsi="Times New Roman"/>
          <w:highlight w:val="yellow"/>
        </w:rPr>
      </w:pPr>
    </w:p>
    <w:p w:rsidR="00E47D3C" w:rsidRPr="00017C25" w:rsidRDefault="00E47D3C">
      <w:pPr>
        <w:spacing w:after="160" w:line="259" w:lineRule="auto"/>
        <w:ind w:firstLine="0"/>
        <w:jc w:val="left"/>
        <w:rPr>
          <w:rFonts w:ascii="Times New Roman" w:hAnsi="Times New Roman"/>
          <w:highlight w:val="yellow"/>
        </w:rPr>
      </w:pPr>
      <w:r w:rsidRPr="00017C25">
        <w:rPr>
          <w:rFonts w:ascii="Times New Roman" w:hAnsi="Times New Roman"/>
          <w:highlight w:val="yellow"/>
        </w:rPr>
        <w:br w:type="page"/>
      </w:r>
    </w:p>
    <w:p w:rsidR="00E47D3C" w:rsidRPr="00017C25" w:rsidRDefault="00E47D3C" w:rsidP="00AD0500">
      <w:pPr>
        <w:pStyle w:val="12"/>
        <w:numPr>
          <w:ilvl w:val="0"/>
          <w:numId w:val="26"/>
        </w:numPr>
        <w:ind w:left="426"/>
        <w:jc w:val="center"/>
        <w:rPr>
          <w:rFonts w:ascii="Times New Roman" w:hAnsi="Times New Roman" w:cs="Times New Roman"/>
        </w:rPr>
      </w:pPr>
      <w:bookmarkStart w:id="18" w:name="_Toc497303789"/>
      <w:r w:rsidRPr="00017C25">
        <w:rPr>
          <w:rFonts w:ascii="Times New Roman" w:hAnsi="Times New Roman" w:cs="Times New Roman"/>
          <w:bCs w:val="0"/>
        </w:rPr>
        <w:lastRenderedPageBreak/>
        <w:t>ПЕРЕЧЕНЬ МЕРОПРИЯТИЙ (ИНВЕСТИЦИОННЫХ ПРОЕКТОВ) ПО ПРОЕКТИРОВАНИЮ, СТРОИТЕЛЬСТВУ И РЕКОНСТРУКЦИИ ОБЪЕКТОВ СОЦИАЛЬНОЙ ИНФРАСТРУКТУРЫ ПОСЕЛЕНИЯ УЧИТЫВАЕТ ПЛАНИРУЕМЫЕ МЕРОПРИЯТИЯ ПО ПРОЕКТИРОВАНИЮ, СТРОИТЕЛЬСТВУ И РЕКОНСТРУКЦИИ ОБЪЕКТОВ СОЦИАЛЬНОЙ ИНФРАСТРУКТУРЫ ФЕДЕРАЛЬНОГО ЗНАЧЕНИЯ, РЕГИОНАЛЬНОГО ЗНАЧЕНИЯ, МЕСТНОГО ЗНАЧЕНИЯ МУНИЦИПАЛЬНЫХ РАЙОНОВ, А ТАКЖЕ МЕРОПРИЯТИЙ, РЕАЛИЗАЦИЯ КОТОРЫХ ПРЕДУСМОТРЕНА ПО ИНЫМ ОСНОВАНИЯМ ЗА СЧЕТ ВНЕБЮДЖЕТНЫХ ИСТОЧНИКОВ</w:t>
      </w:r>
      <w:bookmarkEnd w:id="18"/>
    </w:p>
    <w:p w:rsidR="00A9018C" w:rsidRPr="00017C25" w:rsidRDefault="00A9018C" w:rsidP="00A9018C">
      <w:pPr>
        <w:rPr>
          <w:rFonts w:ascii="Times New Roman" w:hAnsi="Times New Roman"/>
        </w:rPr>
      </w:pPr>
      <w:r w:rsidRPr="00017C25">
        <w:rPr>
          <w:rFonts w:ascii="Times New Roman" w:hAnsi="Times New Roman"/>
        </w:rPr>
        <w:t xml:space="preserve">Прогнозом на </w:t>
      </w:r>
      <w:r w:rsidR="00C30700" w:rsidRPr="00017C25">
        <w:rPr>
          <w:rFonts w:ascii="Times New Roman" w:hAnsi="Times New Roman"/>
        </w:rPr>
        <w:t>2021</w:t>
      </w:r>
      <w:r w:rsidRPr="00017C25">
        <w:rPr>
          <w:rFonts w:ascii="Times New Roman" w:hAnsi="Times New Roman"/>
        </w:rPr>
        <w:t xml:space="preserve"> год и на период до </w:t>
      </w:r>
      <w:r w:rsidR="00017C25">
        <w:rPr>
          <w:rFonts w:ascii="Times New Roman" w:hAnsi="Times New Roman"/>
        </w:rPr>
        <w:t>2033</w:t>
      </w:r>
      <w:r w:rsidRPr="00017C25">
        <w:rPr>
          <w:rFonts w:ascii="Times New Roman" w:hAnsi="Times New Roman"/>
        </w:rPr>
        <w:t xml:space="preserve"> года определены следующие приоритеты социально-экономического развития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00C52A11" w:rsidRPr="00017C25">
        <w:rPr>
          <w:rFonts w:ascii="Times New Roman" w:hAnsi="Times New Roman"/>
        </w:rPr>
        <w:t xml:space="preserve"> </w:t>
      </w:r>
      <w:proofErr w:type="spellStart"/>
      <w:r w:rsidR="00017C25">
        <w:rPr>
          <w:rFonts w:ascii="Times New Roman" w:hAnsi="Times New Roman"/>
        </w:rPr>
        <w:t>Лоухского</w:t>
      </w:r>
      <w:proofErr w:type="spellEnd"/>
      <w:r w:rsidRPr="00017C25">
        <w:rPr>
          <w:rFonts w:ascii="Times New Roman" w:hAnsi="Times New Roman"/>
        </w:rPr>
        <w:t xml:space="preserve"> района:</w:t>
      </w:r>
    </w:p>
    <w:p w:rsidR="00A9018C" w:rsidRPr="00017C25" w:rsidRDefault="00A9018C" w:rsidP="00A9018C">
      <w:pPr>
        <w:rPr>
          <w:rFonts w:ascii="Times New Roman" w:hAnsi="Times New Roman"/>
        </w:rPr>
      </w:pPr>
      <w:r w:rsidRPr="00017C25">
        <w:rPr>
          <w:rFonts w:ascii="Times New Roman" w:hAnsi="Times New Roman"/>
        </w:rPr>
        <w:t xml:space="preserve">- повышение уровня жизни населения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в т.ч. на основе развития социальной инфраструктуры;</w:t>
      </w:r>
    </w:p>
    <w:p w:rsidR="00A9018C" w:rsidRPr="00017C25" w:rsidRDefault="00A9018C" w:rsidP="00A9018C">
      <w:pPr>
        <w:rPr>
          <w:rFonts w:ascii="Times New Roman" w:hAnsi="Times New Roman"/>
        </w:rPr>
      </w:pPr>
      <w:r w:rsidRPr="00017C25">
        <w:rPr>
          <w:rFonts w:ascii="Times New Roman" w:hAnsi="Times New Roman"/>
        </w:rPr>
        <w:t>- улучшение состояния здоровья населения на основе доступной широким слоям населения медицинской помощи и повышения качества медицинских услуг;</w:t>
      </w:r>
    </w:p>
    <w:p w:rsidR="00A9018C" w:rsidRPr="00017C25" w:rsidRDefault="00A9018C" w:rsidP="00A9018C">
      <w:pPr>
        <w:rPr>
          <w:rFonts w:ascii="Times New Roman" w:hAnsi="Times New Roman"/>
        </w:rPr>
      </w:pPr>
      <w:r w:rsidRPr="00017C25">
        <w:rPr>
          <w:rFonts w:ascii="Times New Roman" w:hAnsi="Times New Roman"/>
        </w:rPr>
        <w:t xml:space="preserve">- развитие жилищной сферы в </w:t>
      </w:r>
      <w:proofErr w:type="spellStart"/>
      <w:r w:rsidR="004B495A">
        <w:rPr>
          <w:rFonts w:ascii="Times New Roman" w:hAnsi="Times New Roman"/>
        </w:rPr>
        <w:t>Малиновараккском</w:t>
      </w:r>
      <w:proofErr w:type="spellEnd"/>
      <w:r w:rsidR="00C52A11" w:rsidRPr="00017C25">
        <w:rPr>
          <w:rFonts w:ascii="Times New Roman" w:hAnsi="Times New Roman"/>
        </w:rPr>
        <w:t xml:space="preserve"> </w:t>
      </w:r>
      <w:r w:rsidR="00AB5EBF" w:rsidRPr="00017C25">
        <w:rPr>
          <w:rFonts w:ascii="Times New Roman" w:hAnsi="Times New Roman"/>
        </w:rPr>
        <w:t>сельском поселении</w:t>
      </w:r>
      <w:r w:rsidRPr="00017C25">
        <w:rPr>
          <w:rFonts w:ascii="Times New Roman" w:hAnsi="Times New Roman"/>
        </w:rPr>
        <w:t>;</w:t>
      </w:r>
    </w:p>
    <w:p w:rsidR="00A9018C" w:rsidRPr="00017C25" w:rsidRDefault="00A9018C" w:rsidP="00A9018C">
      <w:pPr>
        <w:rPr>
          <w:rFonts w:ascii="Times New Roman" w:hAnsi="Times New Roman"/>
        </w:rPr>
      </w:pPr>
      <w:r w:rsidRPr="00017C25">
        <w:rPr>
          <w:rFonts w:ascii="Times New Roman" w:hAnsi="Times New Roman"/>
        </w:rPr>
        <w:t xml:space="preserve">- создание условий для гармоничного развития подрастающего поколения в </w:t>
      </w:r>
      <w:proofErr w:type="spellStart"/>
      <w:r w:rsidR="004B495A">
        <w:rPr>
          <w:rFonts w:ascii="Times New Roman" w:hAnsi="Times New Roman"/>
        </w:rPr>
        <w:t>Малиновараккском</w:t>
      </w:r>
      <w:proofErr w:type="spellEnd"/>
      <w:r w:rsidR="00C52A11" w:rsidRPr="00017C25">
        <w:rPr>
          <w:rFonts w:ascii="Times New Roman" w:hAnsi="Times New Roman"/>
        </w:rPr>
        <w:t xml:space="preserve"> </w:t>
      </w:r>
      <w:r w:rsidR="00AB5EBF" w:rsidRPr="00017C25">
        <w:rPr>
          <w:rFonts w:ascii="Times New Roman" w:hAnsi="Times New Roman"/>
        </w:rPr>
        <w:t>сельском поселении</w:t>
      </w:r>
      <w:r w:rsidRPr="00017C25">
        <w:rPr>
          <w:rFonts w:ascii="Times New Roman" w:hAnsi="Times New Roman"/>
        </w:rPr>
        <w:t>;</w:t>
      </w:r>
    </w:p>
    <w:p w:rsidR="00A9018C" w:rsidRPr="00017C25" w:rsidRDefault="00A9018C" w:rsidP="00A9018C">
      <w:pPr>
        <w:rPr>
          <w:rFonts w:ascii="Times New Roman" w:hAnsi="Times New Roman"/>
        </w:rPr>
      </w:pPr>
      <w:r w:rsidRPr="00017C25">
        <w:rPr>
          <w:rFonts w:ascii="Times New Roman" w:hAnsi="Times New Roman"/>
        </w:rPr>
        <w:t>- сохранение культурного наследия.</w:t>
      </w:r>
    </w:p>
    <w:p w:rsidR="00A9018C" w:rsidRPr="00017C25" w:rsidRDefault="00A9018C" w:rsidP="00A9018C">
      <w:pPr>
        <w:rPr>
          <w:rFonts w:ascii="Times New Roman" w:hAnsi="Times New Roman"/>
          <w:b/>
        </w:rPr>
      </w:pPr>
      <w:r w:rsidRPr="00017C25">
        <w:rPr>
          <w:rFonts w:ascii="Times New Roman" w:hAnsi="Times New Roman"/>
        </w:rPr>
        <w:t>В рамках приоритетного направления «Развитие социальной инфраструктуры»</w:t>
      </w:r>
      <w:r w:rsidRPr="00017C25">
        <w:rPr>
          <w:rFonts w:ascii="Times New Roman" w:hAnsi="Times New Roman"/>
          <w:color w:val="000000"/>
        </w:rPr>
        <w:t xml:space="preserve"> определен </w:t>
      </w:r>
      <w:r w:rsidRPr="00017C25">
        <w:rPr>
          <w:rFonts w:ascii="Times New Roman" w:hAnsi="Times New Roman"/>
        </w:rPr>
        <w:t>перечень муниципальных целевых программ:</w:t>
      </w:r>
    </w:p>
    <w:p w:rsidR="00A9018C" w:rsidRPr="00017C25" w:rsidRDefault="00A9018C" w:rsidP="00A9018C">
      <w:pPr>
        <w:pStyle w:val="S5"/>
        <w:numPr>
          <w:ilvl w:val="0"/>
          <w:numId w:val="25"/>
        </w:numPr>
        <w:ind w:left="0" w:firstLine="426"/>
        <w:rPr>
          <w:rFonts w:ascii="Times New Roman" w:hAnsi="Times New Roman"/>
        </w:rPr>
      </w:pPr>
      <w:r w:rsidRPr="00017C25">
        <w:rPr>
          <w:rFonts w:ascii="Times New Roman" w:hAnsi="Times New Roman"/>
        </w:rPr>
        <w:t xml:space="preserve">Развитие объектов социальной инфраструктуры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xml:space="preserve"> на период до </w:t>
      </w:r>
      <w:r w:rsidR="00017C25">
        <w:rPr>
          <w:rFonts w:ascii="Times New Roman" w:hAnsi="Times New Roman"/>
        </w:rPr>
        <w:t>2033</w:t>
      </w:r>
      <w:r w:rsidRPr="00017C25">
        <w:rPr>
          <w:rFonts w:ascii="Times New Roman" w:hAnsi="Times New Roman"/>
        </w:rPr>
        <w:t xml:space="preserve"> года (образование, культура, спорт и физическая культура) </w:t>
      </w:r>
    </w:p>
    <w:p w:rsidR="00A9018C" w:rsidRPr="00017C25" w:rsidRDefault="00A9018C" w:rsidP="00A9018C">
      <w:pPr>
        <w:pStyle w:val="S5"/>
        <w:numPr>
          <w:ilvl w:val="0"/>
          <w:numId w:val="25"/>
        </w:numPr>
        <w:ind w:left="0" w:firstLine="426"/>
        <w:rPr>
          <w:rFonts w:ascii="Times New Roman" w:hAnsi="Times New Roman"/>
        </w:rPr>
      </w:pPr>
      <w:r w:rsidRPr="00017C25">
        <w:rPr>
          <w:rFonts w:ascii="Times New Roman" w:hAnsi="Times New Roman"/>
        </w:rPr>
        <w:t xml:space="preserve">Здоровье населения, развитие системы здравоохранения в </w:t>
      </w:r>
      <w:proofErr w:type="spellStart"/>
      <w:r w:rsidR="004B495A">
        <w:rPr>
          <w:rFonts w:ascii="Times New Roman" w:hAnsi="Times New Roman"/>
        </w:rPr>
        <w:t>Малиновараккском</w:t>
      </w:r>
      <w:proofErr w:type="spellEnd"/>
      <w:r w:rsidR="00C52A11" w:rsidRPr="00017C25">
        <w:rPr>
          <w:rFonts w:ascii="Times New Roman" w:hAnsi="Times New Roman"/>
        </w:rPr>
        <w:t xml:space="preserve"> </w:t>
      </w:r>
      <w:r w:rsidR="00AB5EBF" w:rsidRPr="00017C25">
        <w:rPr>
          <w:rFonts w:ascii="Times New Roman" w:hAnsi="Times New Roman"/>
        </w:rPr>
        <w:t>сельском поселении</w:t>
      </w:r>
    </w:p>
    <w:p w:rsidR="00A9018C" w:rsidRPr="00017C25" w:rsidRDefault="00A9018C" w:rsidP="00A9018C">
      <w:pPr>
        <w:pStyle w:val="S5"/>
        <w:numPr>
          <w:ilvl w:val="0"/>
          <w:numId w:val="25"/>
        </w:numPr>
        <w:ind w:left="0" w:firstLine="426"/>
        <w:rPr>
          <w:rFonts w:ascii="Times New Roman" w:hAnsi="Times New Roman"/>
        </w:rPr>
      </w:pPr>
      <w:r w:rsidRPr="00017C25">
        <w:rPr>
          <w:rFonts w:ascii="Times New Roman" w:hAnsi="Times New Roman"/>
        </w:rPr>
        <w:t xml:space="preserve">Развитие системы социальной защиты и поддержки населения в </w:t>
      </w:r>
      <w:proofErr w:type="spellStart"/>
      <w:r w:rsidR="004B495A">
        <w:rPr>
          <w:rFonts w:ascii="Times New Roman" w:hAnsi="Times New Roman"/>
        </w:rPr>
        <w:t>Малиновараккском</w:t>
      </w:r>
      <w:proofErr w:type="spellEnd"/>
      <w:r w:rsidR="00C52A11" w:rsidRPr="00017C25">
        <w:rPr>
          <w:rFonts w:ascii="Times New Roman" w:hAnsi="Times New Roman"/>
        </w:rPr>
        <w:t xml:space="preserve"> </w:t>
      </w:r>
      <w:r w:rsidR="00AB5EBF" w:rsidRPr="00017C25">
        <w:rPr>
          <w:rFonts w:ascii="Times New Roman" w:hAnsi="Times New Roman"/>
        </w:rPr>
        <w:t>сельском поселении</w:t>
      </w:r>
      <w:r w:rsidRPr="00017C25">
        <w:rPr>
          <w:rFonts w:ascii="Times New Roman" w:hAnsi="Times New Roman"/>
        </w:rPr>
        <w:t xml:space="preserve"> на период до </w:t>
      </w:r>
      <w:r w:rsidR="00017C25">
        <w:rPr>
          <w:rFonts w:ascii="Times New Roman" w:hAnsi="Times New Roman"/>
        </w:rPr>
        <w:t>2033</w:t>
      </w:r>
      <w:r w:rsidRPr="00017C25">
        <w:rPr>
          <w:rFonts w:ascii="Times New Roman" w:hAnsi="Times New Roman"/>
        </w:rPr>
        <w:t xml:space="preserve"> </w:t>
      </w:r>
      <w:proofErr w:type="spellStart"/>
      <w:r w:rsidRPr="00017C25">
        <w:rPr>
          <w:rFonts w:ascii="Times New Roman" w:hAnsi="Times New Roman"/>
        </w:rPr>
        <w:t>г.г</w:t>
      </w:r>
      <w:proofErr w:type="spellEnd"/>
      <w:r w:rsidRPr="00017C25">
        <w:rPr>
          <w:rFonts w:ascii="Times New Roman" w:hAnsi="Times New Roman"/>
        </w:rPr>
        <w:t>.</w:t>
      </w:r>
    </w:p>
    <w:p w:rsidR="00A9018C" w:rsidRPr="00017C25" w:rsidRDefault="00A9018C" w:rsidP="00A9018C">
      <w:pPr>
        <w:rPr>
          <w:rFonts w:ascii="Times New Roman" w:hAnsi="Times New Roman"/>
        </w:rPr>
      </w:pPr>
      <w:r w:rsidRPr="00017C25">
        <w:rPr>
          <w:rFonts w:ascii="Times New Roman" w:hAnsi="Times New Roman"/>
        </w:rPr>
        <w:t>Цель мероприятий по развитию в рамках настоящего приоритетного направления: обеспечение широкого доступа всех социальных слоев населения к услугам объектов социальной сферы.</w:t>
      </w:r>
    </w:p>
    <w:p w:rsidR="00A9018C" w:rsidRPr="00017C25" w:rsidRDefault="00A9018C" w:rsidP="00A9018C">
      <w:pPr>
        <w:rPr>
          <w:rFonts w:ascii="Times New Roman" w:hAnsi="Times New Roman"/>
        </w:rPr>
      </w:pPr>
      <w:r w:rsidRPr="00017C25">
        <w:rPr>
          <w:rFonts w:ascii="Times New Roman" w:hAnsi="Times New Roman"/>
        </w:rPr>
        <w:t xml:space="preserve">Для достижения поставленной цели необходимо решить следующие задачи: </w:t>
      </w:r>
    </w:p>
    <w:p w:rsidR="00A9018C" w:rsidRPr="00017C25" w:rsidRDefault="00A9018C" w:rsidP="00A9018C">
      <w:pPr>
        <w:rPr>
          <w:rFonts w:ascii="Times New Roman" w:hAnsi="Times New Roman"/>
        </w:rPr>
      </w:pPr>
      <w:r w:rsidRPr="00017C25">
        <w:rPr>
          <w:rFonts w:ascii="Times New Roman" w:hAnsi="Times New Roman"/>
        </w:rPr>
        <w:t>1. Создание условий для повышения качества и разнообразия муниципальных услуг, в том числе на базе объектов социальной сферы;</w:t>
      </w:r>
    </w:p>
    <w:p w:rsidR="00A9018C" w:rsidRPr="00017C25" w:rsidRDefault="00A9018C" w:rsidP="00A9018C">
      <w:pPr>
        <w:rPr>
          <w:rFonts w:ascii="Times New Roman" w:hAnsi="Times New Roman"/>
        </w:rPr>
      </w:pPr>
      <w:r w:rsidRPr="00017C25">
        <w:rPr>
          <w:rFonts w:ascii="Times New Roman" w:hAnsi="Times New Roman"/>
        </w:rPr>
        <w:t>2. Развитие профессионального образования и профессиональной подготовки в рамках каждого отраслевого направления (учащиеся, педагогические работники);</w:t>
      </w:r>
    </w:p>
    <w:p w:rsidR="00A9018C" w:rsidRPr="00017C25" w:rsidRDefault="00A9018C" w:rsidP="00A9018C">
      <w:pPr>
        <w:rPr>
          <w:rFonts w:ascii="Times New Roman" w:hAnsi="Times New Roman"/>
        </w:rPr>
      </w:pPr>
      <w:r w:rsidRPr="00017C25">
        <w:rPr>
          <w:rFonts w:ascii="Times New Roman" w:hAnsi="Times New Roman"/>
        </w:rPr>
        <w:t>3. Развитие материально-технической базы и модернизация работы учреждений в соответствии с современными требованиями предоставления услуг;</w:t>
      </w:r>
    </w:p>
    <w:p w:rsidR="00A9018C" w:rsidRPr="00017C25" w:rsidRDefault="00A9018C" w:rsidP="00A9018C">
      <w:pPr>
        <w:rPr>
          <w:rFonts w:ascii="Times New Roman" w:hAnsi="Times New Roman"/>
        </w:rPr>
      </w:pPr>
      <w:r w:rsidRPr="00017C25">
        <w:rPr>
          <w:rFonts w:ascii="Times New Roman" w:hAnsi="Times New Roman"/>
        </w:rPr>
        <w:lastRenderedPageBreak/>
        <w:t>4. Обеспечение равного доступа и возможности реализации творческого потенциала для всех социальных слоев населения;</w:t>
      </w:r>
    </w:p>
    <w:p w:rsidR="00A9018C" w:rsidRPr="00017C25" w:rsidRDefault="00A9018C" w:rsidP="00A9018C">
      <w:pPr>
        <w:rPr>
          <w:rFonts w:ascii="Times New Roman" w:hAnsi="Times New Roman"/>
        </w:rPr>
      </w:pPr>
      <w:r w:rsidRPr="00017C25">
        <w:rPr>
          <w:rFonts w:ascii="Times New Roman" w:hAnsi="Times New Roman"/>
        </w:rPr>
        <w:t>5. Информатизация отраслей социальной сферы.</w:t>
      </w:r>
    </w:p>
    <w:p w:rsidR="00A9018C" w:rsidRPr="00017C25" w:rsidRDefault="00A9018C" w:rsidP="00A9018C">
      <w:pPr>
        <w:rPr>
          <w:rFonts w:ascii="Times New Roman" w:hAnsi="Times New Roman"/>
        </w:rPr>
      </w:pPr>
      <w:r w:rsidRPr="00017C25">
        <w:rPr>
          <w:rFonts w:ascii="Times New Roman" w:hAnsi="Times New Roman"/>
        </w:rPr>
        <w:t xml:space="preserve">При переходе к новому образу современного населенного пункта особое внимание необходимо уделять повышению качества жизни человека. Одно из первостепенных мест в этой связи принадлежит созданию системы учреждений, обеспечивающих удовлетворение социальных, культурных, бытовых, духовных потребностей человека в соответствии с требованиями времени и развитием общества. </w:t>
      </w:r>
    </w:p>
    <w:p w:rsidR="00A9018C" w:rsidRPr="00017C25" w:rsidRDefault="00A9018C" w:rsidP="00A9018C">
      <w:pPr>
        <w:rPr>
          <w:rFonts w:ascii="Times New Roman" w:hAnsi="Times New Roman"/>
        </w:rPr>
      </w:pPr>
      <w:r w:rsidRPr="00017C25">
        <w:rPr>
          <w:rFonts w:ascii="Times New Roman" w:hAnsi="Times New Roman"/>
        </w:rPr>
        <w:t xml:space="preserve">Емкость объектов культурно-бытового назначения рассчитана в соответствии с действующими нормативами по укрупненным показателям, исходя из современного состояния сложившейся системы обслуживания населения и решения задачи наиболее полного удовлетворения потребностей жителей населенных пунктов в учреждениях различных видов обслуживания. </w:t>
      </w:r>
    </w:p>
    <w:p w:rsidR="00A9018C" w:rsidRPr="00017C25" w:rsidRDefault="00A9018C" w:rsidP="00AD0500">
      <w:pPr>
        <w:rPr>
          <w:rFonts w:ascii="Times New Roman" w:hAnsi="Times New Roman"/>
        </w:rPr>
      </w:pPr>
      <w:r w:rsidRPr="00017C25">
        <w:rPr>
          <w:rFonts w:ascii="Times New Roman" w:hAnsi="Times New Roman"/>
        </w:rPr>
        <w:t>Решения генерального плана поселения в социальной сфере предполагают следующие мероприятия:</w:t>
      </w:r>
    </w:p>
    <w:p w:rsidR="00A9018C" w:rsidRPr="00017C25" w:rsidRDefault="00A9018C" w:rsidP="00AD0500">
      <w:pPr>
        <w:rPr>
          <w:rFonts w:ascii="Times New Roman" w:hAnsi="Times New Roman"/>
        </w:rPr>
      </w:pPr>
      <w:r w:rsidRPr="00017C25">
        <w:rPr>
          <w:rFonts w:ascii="Times New Roman" w:hAnsi="Times New Roman"/>
        </w:rPr>
        <w:t xml:space="preserve">- снос объектов по причине </w:t>
      </w:r>
      <w:r w:rsidR="00232179" w:rsidRPr="00017C25">
        <w:rPr>
          <w:rFonts w:ascii="Times New Roman" w:hAnsi="Times New Roman"/>
        </w:rPr>
        <w:t>аварийности</w:t>
      </w:r>
      <w:r w:rsidRPr="00017C25">
        <w:rPr>
          <w:rFonts w:ascii="Times New Roman" w:hAnsi="Times New Roman"/>
        </w:rPr>
        <w:t xml:space="preserve"> здания либо в соответствии с архитектурно-планировочными решениями;</w:t>
      </w:r>
    </w:p>
    <w:p w:rsidR="00A9018C" w:rsidRPr="00017C25" w:rsidRDefault="00A9018C" w:rsidP="00AD0500">
      <w:pPr>
        <w:rPr>
          <w:rFonts w:ascii="Times New Roman" w:hAnsi="Times New Roman"/>
        </w:rPr>
      </w:pPr>
      <w:r w:rsidRPr="00017C25">
        <w:rPr>
          <w:rFonts w:ascii="Times New Roman" w:hAnsi="Times New Roman"/>
        </w:rPr>
        <w:t>- реконструкцию объектов;</w:t>
      </w:r>
    </w:p>
    <w:p w:rsidR="00A9018C" w:rsidRPr="00017C25" w:rsidRDefault="00A9018C" w:rsidP="00AD0500">
      <w:pPr>
        <w:rPr>
          <w:rFonts w:ascii="Times New Roman" w:hAnsi="Times New Roman"/>
        </w:rPr>
      </w:pPr>
      <w:r w:rsidRPr="00017C25">
        <w:rPr>
          <w:rFonts w:ascii="Times New Roman" w:hAnsi="Times New Roman"/>
        </w:rPr>
        <w:t>- строительство новых объектов в соответствии с расчетной мощностью и взамен ликвидируемых объектов.</w:t>
      </w:r>
    </w:p>
    <w:p w:rsidR="00A9018C" w:rsidRPr="00017C25" w:rsidRDefault="00A9018C" w:rsidP="00AD0500">
      <w:pPr>
        <w:rPr>
          <w:rFonts w:ascii="Times New Roman" w:hAnsi="Times New Roman"/>
        </w:rPr>
      </w:pPr>
      <w:r w:rsidRPr="00017C25">
        <w:rPr>
          <w:rFonts w:ascii="Times New Roman" w:hAnsi="Times New Roman"/>
        </w:rPr>
        <w:t xml:space="preserve">Потребность населения (с учетом роста численности) в объектах социальной сферы приведена в </w:t>
      </w:r>
      <w:r w:rsidRPr="006A4B04">
        <w:rPr>
          <w:rFonts w:ascii="Times New Roman" w:hAnsi="Times New Roman"/>
        </w:rPr>
        <w:t>таблице 1.1</w:t>
      </w:r>
      <w:r w:rsidR="004E00F7" w:rsidRPr="006A4B04">
        <w:rPr>
          <w:rFonts w:ascii="Times New Roman" w:hAnsi="Times New Roman"/>
        </w:rPr>
        <w:t>1</w:t>
      </w:r>
      <w:r w:rsidRPr="006A4B04">
        <w:rPr>
          <w:rFonts w:ascii="Times New Roman" w:hAnsi="Times New Roman"/>
        </w:rPr>
        <w:t>.</w:t>
      </w:r>
      <w:r w:rsidRPr="00017C25">
        <w:rPr>
          <w:rFonts w:ascii="Times New Roman" w:hAnsi="Times New Roman"/>
        </w:rPr>
        <w:t xml:space="preserve"> </w:t>
      </w:r>
    </w:p>
    <w:p w:rsidR="00A9018C" w:rsidRPr="00017C25" w:rsidRDefault="00A9018C" w:rsidP="00A9018C">
      <w:pPr>
        <w:pStyle w:val="S5"/>
        <w:rPr>
          <w:rFonts w:ascii="Times New Roman" w:hAnsi="Times New Roman"/>
          <w:b/>
        </w:rPr>
      </w:pPr>
      <w:r w:rsidRPr="00017C25">
        <w:rPr>
          <w:rFonts w:ascii="Times New Roman" w:hAnsi="Times New Roman"/>
          <w:b/>
        </w:rPr>
        <w:t>Образование</w:t>
      </w:r>
    </w:p>
    <w:p w:rsidR="00A9018C" w:rsidRPr="00017C25" w:rsidRDefault="00A9018C" w:rsidP="00A9018C">
      <w:pPr>
        <w:rPr>
          <w:rFonts w:ascii="Times New Roman" w:hAnsi="Times New Roman"/>
        </w:rPr>
      </w:pPr>
      <w:r w:rsidRPr="00017C25">
        <w:rPr>
          <w:rFonts w:ascii="Times New Roman" w:hAnsi="Times New Roman"/>
        </w:rPr>
        <w:t xml:space="preserve">Целью развития образования в </w:t>
      </w:r>
      <w:proofErr w:type="spellStart"/>
      <w:r w:rsidR="004B495A">
        <w:rPr>
          <w:rFonts w:ascii="Times New Roman" w:hAnsi="Times New Roman"/>
        </w:rPr>
        <w:t>Малиновараккском</w:t>
      </w:r>
      <w:proofErr w:type="spellEnd"/>
      <w:r w:rsidR="00AB5EBF" w:rsidRPr="00017C25">
        <w:rPr>
          <w:rFonts w:ascii="Times New Roman" w:hAnsi="Times New Roman"/>
        </w:rPr>
        <w:t xml:space="preserve"> сельском поселении</w:t>
      </w:r>
      <w:r w:rsidRPr="00017C25">
        <w:rPr>
          <w:rFonts w:ascii="Times New Roman" w:hAnsi="Times New Roman"/>
        </w:rPr>
        <w:t xml:space="preserve"> является повышение доступности и уровня качественного образования, соответствующего требованиям инновационной экономики, современным потребностям каждого гражданина.</w:t>
      </w:r>
    </w:p>
    <w:p w:rsidR="00A9018C" w:rsidRPr="00017C25" w:rsidRDefault="00A9018C" w:rsidP="00A9018C">
      <w:pPr>
        <w:rPr>
          <w:rFonts w:ascii="Times New Roman" w:hAnsi="Times New Roman"/>
        </w:rPr>
      </w:pPr>
      <w:r w:rsidRPr="00017C25">
        <w:rPr>
          <w:rFonts w:ascii="Times New Roman" w:hAnsi="Times New Roman"/>
        </w:rPr>
        <w:t xml:space="preserve">В сфере образования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xml:space="preserve"> на период до </w:t>
      </w:r>
      <w:r w:rsidR="00017C25">
        <w:rPr>
          <w:rFonts w:ascii="Times New Roman" w:hAnsi="Times New Roman"/>
        </w:rPr>
        <w:t>2033</w:t>
      </w:r>
      <w:r w:rsidRPr="00017C25">
        <w:rPr>
          <w:rFonts w:ascii="Times New Roman" w:hAnsi="Times New Roman"/>
        </w:rPr>
        <w:t xml:space="preserve"> года можно выделить следующие приоритетные направления развития дошкольного, общего и дополнительного образования с учетом особенностей развития:</w:t>
      </w:r>
    </w:p>
    <w:p w:rsidR="00A9018C" w:rsidRPr="00017C25" w:rsidRDefault="00A9018C" w:rsidP="00A9018C">
      <w:pPr>
        <w:rPr>
          <w:rFonts w:ascii="Times New Roman" w:hAnsi="Times New Roman"/>
        </w:rPr>
      </w:pPr>
      <w:r w:rsidRPr="00017C25">
        <w:rPr>
          <w:rFonts w:ascii="Times New Roman" w:hAnsi="Times New Roman"/>
        </w:rPr>
        <w:t xml:space="preserve">- развитие муниципальной системы образования в соответствии с растущими потребностями населения; </w:t>
      </w:r>
    </w:p>
    <w:p w:rsidR="00A9018C" w:rsidRPr="00017C25" w:rsidRDefault="00A9018C" w:rsidP="00A9018C">
      <w:pPr>
        <w:rPr>
          <w:rFonts w:ascii="Times New Roman" w:hAnsi="Times New Roman"/>
        </w:rPr>
      </w:pPr>
      <w:r w:rsidRPr="00017C25">
        <w:rPr>
          <w:rFonts w:ascii="Times New Roman" w:hAnsi="Times New Roman"/>
        </w:rPr>
        <w:t xml:space="preserve">- обеспечение равенства в доступности качественного воспитания и </w:t>
      </w:r>
      <w:r w:rsidR="006A6358" w:rsidRPr="00017C25">
        <w:rPr>
          <w:rFonts w:ascii="Times New Roman" w:hAnsi="Times New Roman"/>
        </w:rPr>
        <w:t>образования,</w:t>
      </w:r>
      <w:r w:rsidRPr="00017C25">
        <w:rPr>
          <w:rFonts w:ascii="Times New Roman" w:hAnsi="Times New Roman"/>
        </w:rPr>
        <w:t xml:space="preserve"> и интеграция в российское и международное образовательное пространство;</w:t>
      </w:r>
    </w:p>
    <w:p w:rsidR="00A9018C" w:rsidRPr="00017C25" w:rsidRDefault="00A9018C" w:rsidP="00A9018C">
      <w:pPr>
        <w:rPr>
          <w:rFonts w:ascii="Times New Roman" w:hAnsi="Times New Roman"/>
        </w:rPr>
      </w:pPr>
      <w:r w:rsidRPr="00017C25">
        <w:rPr>
          <w:rFonts w:ascii="Times New Roman" w:hAnsi="Times New Roman"/>
        </w:rPr>
        <w:t xml:space="preserve">- повышение качества образования и образовательных услуг (обеспечение перехода школ на новые государственные образовательные стандарты, в том числе в доп. образовании); </w:t>
      </w:r>
    </w:p>
    <w:p w:rsidR="00A9018C" w:rsidRPr="00017C25" w:rsidRDefault="00A9018C" w:rsidP="00A9018C">
      <w:pPr>
        <w:rPr>
          <w:rFonts w:ascii="Times New Roman" w:hAnsi="Times New Roman"/>
        </w:rPr>
      </w:pPr>
      <w:r w:rsidRPr="00017C25">
        <w:rPr>
          <w:rFonts w:ascii="Times New Roman" w:hAnsi="Times New Roman"/>
        </w:rPr>
        <w:t xml:space="preserve">- обеспечение доступности качественного профильного общего образования (повышение привлекательности биотехнологического профиля в сфере образования); </w:t>
      </w:r>
    </w:p>
    <w:p w:rsidR="00A9018C" w:rsidRPr="00017C25" w:rsidRDefault="00A9018C" w:rsidP="00A9018C">
      <w:pPr>
        <w:rPr>
          <w:rFonts w:ascii="Times New Roman" w:hAnsi="Times New Roman"/>
        </w:rPr>
      </w:pPr>
      <w:r w:rsidRPr="00017C25">
        <w:rPr>
          <w:rFonts w:ascii="Times New Roman" w:hAnsi="Times New Roman"/>
        </w:rPr>
        <w:lastRenderedPageBreak/>
        <w:t>- формирование эффективной системы взаимодействия основного и дополнительного образования;</w:t>
      </w:r>
    </w:p>
    <w:p w:rsidR="00A9018C" w:rsidRPr="00017C25" w:rsidRDefault="00A9018C" w:rsidP="00A9018C">
      <w:pPr>
        <w:rPr>
          <w:rFonts w:ascii="Times New Roman" w:hAnsi="Times New Roman"/>
        </w:rPr>
      </w:pPr>
      <w:r w:rsidRPr="00017C25">
        <w:rPr>
          <w:rFonts w:ascii="Times New Roman" w:hAnsi="Times New Roman"/>
        </w:rPr>
        <w:t>- создание безопасной образовательной среды и условий организации образовательного процесса.</w:t>
      </w:r>
    </w:p>
    <w:p w:rsidR="00A9018C" w:rsidRPr="004B495A" w:rsidRDefault="004B495A" w:rsidP="00A9018C">
      <w:pPr>
        <w:rPr>
          <w:rFonts w:ascii="Times New Roman" w:hAnsi="Times New Roman"/>
        </w:rPr>
      </w:pPr>
      <w:r w:rsidRPr="004B495A">
        <w:rPr>
          <w:rFonts w:ascii="Times New Roman" w:hAnsi="Times New Roman"/>
        </w:rPr>
        <w:t>Отсутствуют м</w:t>
      </w:r>
      <w:r w:rsidR="00A9018C" w:rsidRPr="004B495A">
        <w:rPr>
          <w:rFonts w:ascii="Times New Roman" w:hAnsi="Times New Roman"/>
        </w:rPr>
        <w:t>еропр</w:t>
      </w:r>
      <w:r>
        <w:rPr>
          <w:rFonts w:ascii="Times New Roman" w:hAnsi="Times New Roman"/>
        </w:rPr>
        <w:t>иятия инвестиционного характера.</w:t>
      </w:r>
    </w:p>
    <w:p w:rsidR="00A9018C" w:rsidRPr="00017C25" w:rsidRDefault="00A9018C" w:rsidP="00A9018C">
      <w:pPr>
        <w:pStyle w:val="S5"/>
        <w:rPr>
          <w:rFonts w:ascii="Times New Roman" w:hAnsi="Times New Roman"/>
          <w:b/>
        </w:rPr>
      </w:pPr>
      <w:r w:rsidRPr="00017C25">
        <w:rPr>
          <w:rFonts w:ascii="Times New Roman" w:hAnsi="Times New Roman"/>
          <w:b/>
        </w:rPr>
        <w:t>Культура</w:t>
      </w:r>
    </w:p>
    <w:p w:rsidR="00A9018C" w:rsidRPr="00017C25" w:rsidRDefault="00A9018C" w:rsidP="00A9018C">
      <w:pPr>
        <w:rPr>
          <w:rFonts w:ascii="Times New Roman" w:hAnsi="Times New Roman"/>
          <w:lang w:eastAsia="ru-RU"/>
        </w:rPr>
      </w:pPr>
      <w:r w:rsidRPr="00017C25">
        <w:rPr>
          <w:rFonts w:ascii="Times New Roman" w:hAnsi="Times New Roman"/>
          <w:lang w:eastAsia="ru-RU"/>
        </w:rPr>
        <w:t xml:space="preserve">Стратегическая цель сферы культуры в </w:t>
      </w:r>
      <w:proofErr w:type="spellStart"/>
      <w:r w:rsidR="004B495A">
        <w:rPr>
          <w:rFonts w:ascii="Times New Roman" w:hAnsi="Times New Roman"/>
          <w:lang w:eastAsia="ru-RU"/>
        </w:rPr>
        <w:t>Малиновараккском</w:t>
      </w:r>
      <w:proofErr w:type="spellEnd"/>
      <w:r w:rsidR="00AB5EBF" w:rsidRPr="00017C25">
        <w:rPr>
          <w:rFonts w:ascii="Times New Roman" w:hAnsi="Times New Roman"/>
          <w:lang w:eastAsia="ru-RU"/>
        </w:rPr>
        <w:t xml:space="preserve"> сельском поселении</w:t>
      </w:r>
      <w:r w:rsidRPr="00017C25">
        <w:rPr>
          <w:rFonts w:ascii="Times New Roman" w:hAnsi="Times New Roman"/>
          <w:lang w:eastAsia="ru-RU"/>
        </w:rPr>
        <w:t xml:space="preserve"> – развитие творческого культурного потенциала населения, обеспечение широкого доступа всех социальных слоев к ценностям отечественной и мировой культуры</w:t>
      </w:r>
      <w:r w:rsidRPr="00017C25">
        <w:rPr>
          <w:rFonts w:ascii="Times New Roman" w:hAnsi="Times New Roman"/>
          <w:bCs/>
        </w:rPr>
        <w:t>.</w:t>
      </w:r>
    </w:p>
    <w:p w:rsidR="00A9018C" w:rsidRPr="00017C25" w:rsidRDefault="00A9018C" w:rsidP="00A9018C">
      <w:pPr>
        <w:rPr>
          <w:rFonts w:ascii="Times New Roman" w:hAnsi="Times New Roman"/>
        </w:rPr>
      </w:pPr>
      <w:r w:rsidRPr="00017C25">
        <w:rPr>
          <w:rFonts w:ascii="Times New Roman" w:hAnsi="Times New Roman"/>
        </w:rPr>
        <w:t>Для достижения этой цели поставлены следующие задачи:</w:t>
      </w:r>
    </w:p>
    <w:p w:rsidR="00A9018C" w:rsidRPr="00017C25" w:rsidRDefault="00A9018C" w:rsidP="00A9018C">
      <w:pPr>
        <w:rPr>
          <w:rFonts w:ascii="Times New Roman" w:hAnsi="Times New Roman"/>
        </w:rPr>
      </w:pPr>
      <w:r w:rsidRPr="00017C25">
        <w:rPr>
          <w:rFonts w:ascii="Times New Roman" w:hAnsi="Times New Roman"/>
        </w:rPr>
        <w:t xml:space="preserve">- создание условий для повышения качества и разнообразия услуг, предоставляемых в сфере культуры и искусства, </w:t>
      </w:r>
    </w:p>
    <w:p w:rsidR="00A9018C" w:rsidRPr="00017C25" w:rsidRDefault="00A9018C" w:rsidP="00A9018C">
      <w:pPr>
        <w:rPr>
          <w:rFonts w:ascii="Times New Roman" w:hAnsi="Times New Roman"/>
        </w:rPr>
      </w:pPr>
      <w:r w:rsidRPr="00017C25">
        <w:rPr>
          <w:rFonts w:ascii="Times New Roman" w:hAnsi="Times New Roman"/>
        </w:rPr>
        <w:t>- модернизация работы учреждений культуры;</w:t>
      </w:r>
    </w:p>
    <w:p w:rsidR="00A9018C" w:rsidRPr="00017C25" w:rsidRDefault="00A9018C" w:rsidP="00A9018C">
      <w:pPr>
        <w:rPr>
          <w:rFonts w:ascii="Times New Roman" w:hAnsi="Times New Roman"/>
        </w:rPr>
      </w:pPr>
      <w:r w:rsidRPr="00017C25">
        <w:rPr>
          <w:rFonts w:ascii="Times New Roman" w:hAnsi="Times New Roman"/>
        </w:rPr>
        <w:t>- обеспечение равного доступа к культурным благам и возможности реализации творческого потенциала в сфере культуры и искусства для всех социальных слоев населения;</w:t>
      </w:r>
    </w:p>
    <w:p w:rsidR="00A9018C" w:rsidRPr="00017C25" w:rsidRDefault="00A9018C" w:rsidP="00A9018C">
      <w:pPr>
        <w:rPr>
          <w:rFonts w:ascii="Times New Roman" w:hAnsi="Times New Roman"/>
        </w:rPr>
      </w:pPr>
      <w:r w:rsidRPr="00017C25">
        <w:rPr>
          <w:rFonts w:ascii="Times New Roman" w:hAnsi="Times New Roman"/>
        </w:rPr>
        <w:t>- информатизация отрасли;</w:t>
      </w:r>
    </w:p>
    <w:p w:rsidR="00A9018C" w:rsidRPr="00017C25" w:rsidRDefault="00A9018C" w:rsidP="00A9018C">
      <w:pPr>
        <w:rPr>
          <w:rFonts w:ascii="Times New Roman" w:hAnsi="Times New Roman"/>
        </w:rPr>
      </w:pPr>
      <w:r w:rsidRPr="00017C25">
        <w:rPr>
          <w:rFonts w:ascii="Times New Roman" w:hAnsi="Times New Roman"/>
        </w:rPr>
        <w:t>- создание позитивного культурного образа во внешней среде.</w:t>
      </w:r>
    </w:p>
    <w:p w:rsidR="00A9018C" w:rsidRPr="00017C25" w:rsidRDefault="00A9018C" w:rsidP="00A9018C">
      <w:pPr>
        <w:rPr>
          <w:rFonts w:ascii="Times New Roman" w:hAnsi="Times New Roman"/>
        </w:rPr>
      </w:pPr>
      <w:r w:rsidRPr="00017C25">
        <w:rPr>
          <w:rFonts w:ascii="Times New Roman" w:hAnsi="Times New Roman"/>
        </w:rPr>
        <w:t xml:space="preserve">Для достижения поставленных целевых ориентиров </w:t>
      </w:r>
      <w:r w:rsidR="0090597B" w:rsidRPr="00017C25">
        <w:rPr>
          <w:rFonts w:ascii="Times New Roman" w:hAnsi="Times New Roman"/>
        </w:rPr>
        <w:t xml:space="preserve">рекомендовано реализовать </w:t>
      </w:r>
      <w:r w:rsidRPr="00017C25">
        <w:rPr>
          <w:rFonts w:ascii="Times New Roman" w:hAnsi="Times New Roman"/>
        </w:rPr>
        <w:t>следующие наиболее важные мероприятия инвестиционного характера:</w:t>
      </w:r>
    </w:p>
    <w:p w:rsidR="00E42DC4" w:rsidRPr="00017C25" w:rsidRDefault="00026542" w:rsidP="00026542">
      <w:pPr>
        <w:pStyle w:val="a0"/>
        <w:numPr>
          <w:ilvl w:val="1"/>
          <w:numId w:val="44"/>
        </w:numPr>
        <w:ind w:left="0" w:firstLine="426"/>
        <w:rPr>
          <w:rFonts w:ascii="Times New Roman" w:hAnsi="Times New Roman"/>
        </w:rPr>
      </w:pPr>
      <w:r w:rsidRPr="00017C25">
        <w:rPr>
          <w:rFonts w:ascii="Times New Roman" w:hAnsi="Times New Roman"/>
        </w:rPr>
        <w:t xml:space="preserve">Укрепление материально-технической базы учреждений: приобретение оргтехники, мебели, библиотечного оборудования, средств технического оснащения, в т.ч., светового, </w:t>
      </w:r>
      <w:proofErr w:type="spellStart"/>
      <w:r w:rsidRPr="00017C25">
        <w:rPr>
          <w:rFonts w:ascii="Times New Roman" w:hAnsi="Times New Roman"/>
        </w:rPr>
        <w:t>звуко</w:t>
      </w:r>
      <w:proofErr w:type="spellEnd"/>
      <w:r w:rsidR="00DE551A" w:rsidRPr="00017C25">
        <w:rPr>
          <w:rFonts w:ascii="Times New Roman" w:hAnsi="Times New Roman"/>
        </w:rPr>
        <w:t>-</w:t>
      </w:r>
      <w:r w:rsidRPr="00017C25">
        <w:rPr>
          <w:rFonts w:ascii="Times New Roman" w:hAnsi="Times New Roman"/>
        </w:rPr>
        <w:t>усилительного, сценического оборудования, кинооборудования, концертных костюмов, одежды сцены, музейно-выставочного оборудования, автотранспорта, компьютерной техники, программного обеспечения</w:t>
      </w:r>
      <w:r w:rsidR="00CC3494" w:rsidRPr="00017C25">
        <w:rPr>
          <w:rFonts w:ascii="Times New Roman" w:hAnsi="Times New Roman"/>
        </w:rPr>
        <w:t>;</w:t>
      </w:r>
    </w:p>
    <w:p w:rsidR="00026542" w:rsidRPr="00017C25" w:rsidRDefault="00026542" w:rsidP="00026542">
      <w:pPr>
        <w:pStyle w:val="a0"/>
        <w:numPr>
          <w:ilvl w:val="1"/>
          <w:numId w:val="44"/>
        </w:numPr>
        <w:ind w:left="0" w:firstLine="426"/>
        <w:rPr>
          <w:rFonts w:ascii="Times New Roman" w:hAnsi="Times New Roman"/>
        </w:rPr>
      </w:pPr>
      <w:r w:rsidRPr="00017C25">
        <w:rPr>
          <w:rFonts w:ascii="Times New Roman" w:hAnsi="Times New Roman"/>
        </w:rPr>
        <w:t>Установка в учреждениях наружного и внутреннего пандуса, оборудование акустическими и тактильными средствами</w:t>
      </w:r>
      <w:r w:rsidR="00CC3494" w:rsidRPr="00017C25">
        <w:rPr>
          <w:rFonts w:ascii="Times New Roman" w:hAnsi="Times New Roman"/>
        </w:rPr>
        <w:t>;</w:t>
      </w:r>
    </w:p>
    <w:p w:rsidR="00026542" w:rsidRPr="00017C25" w:rsidRDefault="00026542" w:rsidP="00026542">
      <w:pPr>
        <w:pStyle w:val="a0"/>
        <w:numPr>
          <w:ilvl w:val="1"/>
          <w:numId w:val="44"/>
        </w:numPr>
        <w:ind w:left="0" w:firstLine="426"/>
        <w:rPr>
          <w:rFonts w:ascii="Times New Roman" w:hAnsi="Times New Roman"/>
        </w:rPr>
      </w:pPr>
      <w:r w:rsidRPr="00017C25">
        <w:rPr>
          <w:rFonts w:ascii="Times New Roman" w:hAnsi="Times New Roman"/>
        </w:rPr>
        <w:t>Оснащение учреждений инженерно-техническими   средствами защиты:</w:t>
      </w:r>
    </w:p>
    <w:p w:rsidR="00026542" w:rsidRPr="00017C25" w:rsidRDefault="00026542" w:rsidP="00AD0500">
      <w:pPr>
        <w:pStyle w:val="a0"/>
        <w:numPr>
          <w:ilvl w:val="0"/>
          <w:numId w:val="0"/>
        </w:numPr>
        <w:ind w:firstLine="426"/>
        <w:rPr>
          <w:rFonts w:ascii="Times New Roman" w:hAnsi="Times New Roman"/>
        </w:rPr>
      </w:pPr>
      <w:r w:rsidRPr="00017C25">
        <w:rPr>
          <w:rFonts w:ascii="Times New Roman" w:hAnsi="Times New Roman"/>
        </w:rPr>
        <w:t>- установка охранных технических систем с выводом на пульт дежурных служб, исключающих несанкционированное проникновение в здание (помещение);</w:t>
      </w:r>
    </w:p>
    <w:p w:rsidR="00026542" w:rsidRPr="00017C25" w:rsidRDefault="00026542" w:rsidP="00AD0500">
      <w:pPr>
        <w:pStyle w:val="a0"/>
        <w:numPr>
          <w:ilvl w:val="0"/>
          <w:numId w:val="0"/>
        </w:numPr>
        <w:ind w:firstLine="426"/>
        <w:rPr>
          <w:rFonts w:ascii="Times New Roman" w:hAnsi="Times New Roman"/>
        </w:rPr>
      </w:pPr>
      <w:r w:rsidRPr="00017C25">
        <w:rPr>
          <w:rFonts w:ascii="Times New Roman" w:hAnsi="Times New Roman"/>
        </w:rPr>
        <w:t>- оборудование помещений техническими средствами пожарной сигнализации,</w:t>
      </w:r>
      <w:r w:rsidR="00DE551A" w:rsidRPr="00017C25">
        <w:rPr>
          <w:rFonts w:ascii="Times New Roman" w:hAnsi="Times New Roman"/>
        </w:rPr>
        <w:t xml:space="preserve"> </w:t>
      </w:r>
      <w:r w:rsidRPr="00017C25">
        <w:rPr>
          <w:rFonts w:ascii="Times New Roman" w:hAnsi="Times New Roman"/>
        </w:rPr>
        <w:t>охраны;</w:t>
      </w:r>
    </w:p>
    <w:p w:rsidR="00026542" w:rsidRPr="00017C25" w:rsidRDefault="00026542" w:rsidP="00AD0500">
      <w:pPr>
        <w:pStyle w:val="a0"/>
        <w:numPr>
          <w:ilvl w:val="0"/>
          <w:numId w:val="0"/>
        </w:numPr>
        <w:ind w:firstLine="426"/>
        <w:rPr>
          <w:rFonts w:ascii="Times New Roman" w:hAnsi="Times New Roman"/>
        </w:rPr>
      </w:pPr>
      <w:r w:rsidRPr="00017C25">
        <w:rPr>
          <w:rFonts w:ascii="Times New Roman" w:hAnsi="Times New Roman"/>
        </w:rPr>
        <w:t>- оборудование проходов для посетителей (в т. ч. и служебных) контрольными техническими средствами (стационарными рамочными, портативными</w:t>
      </w:r>
      <w:r w:rsidR="00C52A11" w:rsidRPr="00017C25">
        <w:rPr>
          <w:rFonts w:ascii="Times New Roman" w:hAnsi="Times New Roman"/>
        </w:rPr>
        <w:t xml:space="preserve"> </w:t>
      </w:r>
      <w:proofErr w:type="spellStart"/>
      <w:r w:rsidRPr="00017C25">
        <w:rPr>
          <w:rFonts w:ascii="Times New Roman" w:hAnsi="Times New Roman"/>
        </w:rPr>
        <w:t>металло</w:t>
      </w:r>
      <w:proofErr w:type="spellEnd"/>
      <w:r w:rsidR="00DE551A" w:rsidRPr="00017C25">
        <w:rPr>
          <w:rFonts w:ascii="Times New Roman" w:hAnsi="Times New Roman"/>
        </w:rPr>
        <w:t>-</w:t>
      </w:r>
      <w:r w:rsidRPr="00017C25">
        <w:rPr>
          <w:rFonts w:ascii="Times New Roman" w:hAnsi="Times New Roman"/>
        </w:rPr>
        <w:t>детекторами, турникетами);</w:t>
      </w:r>
    </w:p>
    <w:p w:rsidR="00026542" w:rsidRPr="00017C25" w:rsidRDefault="00026542" w:rsidP="00AD0500">
      <w:pPr>
        <w:pStyle w:val="a0"/>
        <w:numPr>
          <w:ilvl w:val="0"/>
          <w:numId w:val="0"/>
        </w:numPr>
        <w:ind w:firstLine="426"/>
        <w:rPr>
          <w:rFonts w:ascii="Times New Roman" w:hAnsi="Times New Roman"/>
        </w:rPr>
      </w:pPr>
      <w:r w:rsidRPr="00017C25">
        <w:rPr>
          <w:rFonts w:ascii="Times New Roman" w:hAnsi="Times New Roman"/>
        </w:rPr>
        <w:t>- установка кнопок тревожной сигнализации (КТС) c выводом на пульт дежурных служб;</w:t>
      </w:r>
    </w:p>
    <w:p w:rsidR="00026542" w:rsidRPr="00017C25" w:rsidRDefault="00026542" w:rsidP="00AD0500">
      <w:pPr>
        <w:pStyle w:val="a0"/>
        <w:numPr>
          <w:ilvl w:val="0"/>
          <w:numId w:val="0"/>
        </w:numPr>
        <w:ind w:firstLine="426"/>
        <w:rPr>
          <w:rFonts w:ascii="Times New Roman" w:hAnsi="Times New Roman"/>
        </w:rPr>
      </w:pPr>
      <w:r w:rsidRPr="00017C25">
        <w:rPr>
          <w:rFonts w:ascii="Times New Roman" w:hAnsi="Times New Roman"/>
        </w:rPr>
        <w:t>- установка систем наружного и внутреннего видеонаблюдения с выводом на пульт зав. учреждения культуры;</w:t>
      </w:r>
    </w:p>
    <w:p w:rsidR="00026542" w:rsidRPr="00017C25" w:rsidRDefault="00026542" w:rsidP="00AD0500">
      <w:pPr>
        <w:pStyle w:val="a0"/>
        <w:numPr>
          <w:ilvl w:val="0"/>
          <w:numId w:val="0"/>
        </w:numPr>
        <w:ind w:firstLine="426"/>
        <w:rPr>
          <w:rFonts w:ascii="Times New Roman" w:hAnsi="Times New Roman"/>
        </w:rPr>
      </w:pPr>
      <w:r w:rsidRPr="00017C25">
        <w:rPr>
          <w:rFonts w:ascii="Times New Roman" w:hAnsi="Times New Roman"/>
        </w:rPr>
        <w:t>- </w:t>
      </w:r>
      <w:r w:rsidR="004B495A">
        <w:rPr>
          <w:rFonts w:ascii="Times New Roman" w:hAnsi="Times New Roman"/>
        </w:rPr>
        <w:t>оборудование здания</w:t>
      </w:r>
      <w:r w:rsidRPr="00017C25">
        <w:rPr>
          <w:rFonts w:ascii="Times New Roman" w:hAnsi="Times New Roman"/>
        </w:rPr>
        <w:t xml:space="preserve"> системой</w:t>
      </w:r>
      <w:r w:rsidR="00DE551A" w:rsidRPr="00017C25">
        <w:rPr>
          <w:rFonts w:ascii="Times New Roman" w:hAnsi="Times New Roman"/>
        </w:rPr>
        <w:t xml:space="preserve"> </w:t>
      </w:r>
      <w:r w:rsidRPr="00017C25">
        <w:rPr>
          <w:rFonts w:ascii="Times New Roman" w:hAnsi="Times New Roman"/>
        </w:rPr>
        <w:t>оповещения;</w:t>
      </w:r>
    </w:p>
    <w:p w:rsidR="00026542" w:rsidRPr="00017C25" w:rsidRDefault="00026542" w:rsidP="00AD0500">
      <w:pPr>
        <w:pStyle w:val="a0"/>
        <w:numPr>
          <w:ilvl w:val="0"/>
          <w:numId w:val="0"/>
        </w:numPr>
        <w:ind w:firstLine="426"/>
        <w:rPr>
          <w:rFonts w:ascii="Times New Roman" w:hAnsi="Times New Roman"/>
        </w:rPr>
      </w:pPr>
      <w:r w:rsidRPr="00017C25">
        <w:rPr>
          <w:rFonts w:ascii="Times New Roman" w:hAnsi="Times New Roman"/>
        </w:rPr>
        <w:lastRenderedPageBreak/>
        <w:t>- размещение информирующих знаков и указателей</w:t>
      </w:r>
      <w:r w:rsidR="00A946A1">
        <w:rPr>
          <w:rFonts w:ascii="Times New Roman" w:hAnsi="Times New Roman"/>
        </w:rPr>
        <w:t>,</w:t>
      </w:r>
      <w:r w:rsidR="00DE551A" w:rsidRPr="00017C25">
        <w:rPr>
          <w:rFonts w:ascii="Times New Roman" w:hAnsi="Times New Roman"/>
        </w:rPr>
        <w:t xml:space="preserve"> </w:t>
      </w:r>
      <w:r w:rsidRPr="00017C25">
        <w:rPr>
          <w:rFonts w:ascii="Times New Roman" w:hAnsi="Times New Roman"/>
        </w:rPr>
        <w:t>обозначающих пути эвакуации.</w:t>
      </w:r>
    </w:p>
    <w:p w:rsidR="00A9018C" w:rsidRPr="00017C25" w:rsidRDefault="00A9018C" w:rsidP="004B495A">
      <w:pPr>
        <w:pStyle w:val="S5"/>
        <w:spacing w:before="120"/>
        <w:rPr>
          <w:rFonts w:ascii="Times New Roman" w:hAnsi="Times New Roman"/>
          <w:b/>
        </w:rPr>
      </w:pPr>
      <w:r w:rsidRPr="00017C25">
        <w:rPr>
          <w:rFonts w:ascii="Times New Roman" w:hAnsi="Times New Roman"/>
          <w:b/>
        </w:rPr>
        <w:t>Спорт</w:t>
      </w:r>
    </w:p>
    <w:p w:rsidR="00A9018C" w:rsidRPr="00017C25" w:rsidRDefault="00A9018C" w:rsidP="00A9018C">
      <w:pPr>
        <w:rPr>
          <w:rFonts w:ascii="Times New Roman" w:hAnsi="Times New Roman"/>
          <w:shd w:val="clear" w:color="auto" w:fill="FFFFFF"/>
        </w:rPr>
      </w:pPr>
      <w:r w:rsidRPr="00017C25">
        <w:rPr>
          <w:rFonts w:ascii="Times New Roman" w:hAnsi="Times New Roman"/>
          <w:lang w:eastAsia="ru-RU"/>
        </w:rPr>
        <w:t xml:space="preserve">Целью развития спорта в </w:t>
      </w:r>
      <w:proofErr w:type="spellStart"/>
      <w:r w:rsidR="004B495A">
        <w:rPr>
          <w:rFonts w:ascii="Times New Roman" w:hAnsi="Times New Roman"/>
          <w:lang w:eastAsia="ru-RU"/>
        </w:rPr>
        <w:t>Малиновараккском</w:t>
      </w:r>
      <w:proofErr w:type="spellEnd"/>
      <w:r w:rsidR="00AB5EBF" w:rsidRPr="00017C25">
        <w:rPr>
          <w:rFonts w:ascii="Times New Roman" w:hAnsi="Times New Roman"/>
          <w:lang w:eastAsia="ru-RU"/>
        </w:rPr>
        <w:t xml:space="preserve"> сельском поселении</w:t>
      </w:r>
      <w:r w:rsidRPr="00017C25">
        <w:rPr>
          <w:rFonts w:ascii="Times New Roman" w:hAnsi="Times New Roman"/>
          <w:lang w:eastAsia="ru-RU"/>
        </w:rPr>
        <w:t xml:space="preserve"> является </w:t>
      </w:r>
      <w:r w:rsidRPr="00017C25">
        <w:rPr>
          <w:rFonts w:ascii="Times New Roman" w:hAnsi="Times New Roman"/>
          <w:shd w:val="clear" w:color="auto" w:fill="FFFFFF"/>
        </w:rPr>
        <w:t>создание условий, ориентирующих граждан на здоровый образ жизни, в том числе за систематические занятия физической культурой и спортом.</w:t>
      </w:r>
    </w:p>
    <w:p w:rsidR="00A9018C" w:rsidRPr="00017C25" w:rsidRDefault="00A9018C" w:rsidP="00A9018C">
      <w:pPr>
        <w:rPr>
          <w:rFonts w:ascii="Times New Roman" w:hAnsi="Times New Roman"/>
        </w:rPr>
      </w:pPr>
      <w:r w:rsidRPr="00017C25">
        <w:rPr>
          <w:rFonts w:ascii="Times New Roman" w:hAnsi="Times New Roman"/>
        </w:rPr>
        <w:t xml:space="preserve">В сфере физической культуры и спорта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xml:space="preserve"> на период до </w:t>
      </w:r>
      <w:r w:rsidR="00017C25">
        <w:rPr>
          <w:rFonts w:ascii="Times New Roman" w:hAnsi="Times New Roman"/>
        </w:rPr>
        <w:t>2033</w:t>
      </w:r>
      <w:r w:rsidRPr="00017C25">
        <w:rPr>
          <w:rFonts w:ascii="Times New Roman" w:hAnsi="Times New Roman"/>
        </w:rPr>
        <w:t xml:space="preserve"> года можно выделить следующие задачи:</w:t>
      </w:r>
    </w:p>
    <w:p w:rsidR="00A9018C" w:rsidRPr="00017C25" w:rsidRDefault="00A9018C" w:rsidP="00A9018C">
      <w:pPr>
        <w:pStyle w:val="aa"/>
        <w:numPr>
          <w:ilvl w:val="0"/>
          <w:numId w:val="13"/>
        </w:numPr>
        <w:ind w:left="0" w:firstLine="426"/>
        <w:rPr>
          <w:rFonts w:ascii="Times New Roman" w:hAnsi="Times New Roman"/>
          <w:shd w:val="clear" w:color="auto" w:fill="FFFFFF"/>
        </w:rPr>
      </w:pPr>
      <w:r w:rsidRPr="00017C25">
        <w:rPr>
          <w:rFonts w:ascii="Times New Roman" w:hAnsi="Times New Roman"/>
        </w:rPr>
        <w:t>Создание условий </w:t>
      </w:r>
      <w:r w:rsidRPr="00017C25">
        <w:rPr>
          <w:rFonts w:ascii="Times New Roman" w:hAnsi="Times New Roman"/>
          <w:shd w:val="clear" w:color="auto" w:fill="FFFFFF"/>
        </w:rPr>
        <w:t xml:space="preserve">для повышения качества и разнообразия услуг, предоставляемых в сфере физкультуры и спорта, в том числе на базе учреждений. </w:t>
      </w:r>
    </w:p>
    <w:p w:rsidR="00A9018C" w:rsidRPr="00017C25" w:rsidRDefault="00A9018C" w:rsidP="00A9018C">
      <w:pPr>
        <w:pStyle w:val="aa"/>
        <w:numPr>
          <w:ilvl w:val="0"/>
          <w:numId w:val="13"/>
        </w:numPr>
        <w:ind w:left="0" w:firstLine="426"/>
        <w:rPr>
          <w:rFonts w:ascii="Times New Roman" w:hAnsi="Times New Roman"/>
          <w:shd w:val="clear" w:color="auto" w:fill="FFFFFF"/>
        </w:rPr>
      </w:pPr>
      <w:r w:rsidRPr="00017C25">
        <w:rPr>
          <w:rFonts w:ascii="Times New Roman" w:hAnsi="Times New Roman"/>
        </w:rPr>
        <w:t xml:space="preserve">Развитие массового спорта. Популяризация активного и здорового образа жизни. Физическое совершенствование, укрепление здоровья, профилактика асоциальных явлений в молодежной среде. </w:t>
      </w:r>
    </w:p>
    <w:p w:rsidR="00A9018C" w:rsidRPr="00017C25" w:rsidRDefault="00A9018C" w:rsidP="00A9018C">
      <w:pPr>
        <w:pStyle w:val="aa"/>
        <w:numPr>
          <w:ilvl w:val="0"/>
          <w:numId w:val="13"/>
        </w:numPr>
        <w:ind w:left="0" w:firstLine="426"/>
        <w:rPr>
          <w:rFonts w:ascii="Times New Roman" w:hAnsi="Times New Roman"/>
          <w:shd w:val="clear" w:color="auto" w:fill="FFFFFF"/>
        </w:rPr>
      </w:pPr>
      <w:r w:rsidRPr="00017C25">
        <w:rPr>
          <w:rFonts w:ascii="Times New Roman" w:hAnsi="Times New Roman"/>
        </w:rPr>
        <w:t>Создание условий для выявления, развития и поддержки спортивно одаренных детей, подготовка спортивного резерва и поддержка взрослого спорта.</w:t>
      </w:r>
    </w:p>
    <w:p w:rsidR="00A9018C" w:rsidRPr="00017C25" w:rsidRDefault="00A9018C" w:rsidP="00A9018C">
      <w:pPr>
        <w:pStyle w:val="aa"/>
        <w:numPr>
          <w:ilvl w:val="0"/>
          <w:numId w:val="13"/>
        </w:numPr>
        <w:ind w:left="0" w:firstLine="426"/>
        <w:rPr>
          <w:rFonts w:ascii="Times New Roman" w:hAnsi="Times New Roman"/>
          <w:shd w:val="clear" w:color="auto" w:fill="FFFFFF"/>
        </w:rPr>
      </w:pPr>
      <w:r w:rsidRPr="00017C25">
        <w:rPr>
          <w:rFonts w:ascii="Times New Roman" w:hAnsi="Times New Roman"/>
        </w:rPr>
        <w:t>Предоставление возможности физической реабилитации инвалидов и лиц с ограниченными возможностями здоровья с использованием методов адаптивной физической культуры.</w:t>
      </w:r>
    </w:p>
    <w:p w:rsidR="00A9018C" w:rsidRPr="00017C25" w:rsidRDefault="00A9018C" w:rsidP="00A9018C">
      <w:pPr>
        <w:pStyle w:val="aa"/>
        <w:numPr>
          <w:ilvl w:val="0"/>
          <w:numId w:val="13"/>
        </w:numPr>
        <w:ind w:left="0" w:firstLine="426"/>
        <w:rPr>
          <w:rFonts w:ascii="Times New Roman" w:hAnsi="Times New Roman"/>
          <w:shd w:val="clear" w:color="auto" w:fill="FFFFFF"/>
        </w:rPr>
      </w:pPr>
      <w:r w:rsidRPr="00017C25">
        <w:rPr>
          <w:rFonts w:ascii="Times New Roman" w:hAnsi="Times New Roman"/>
        </w:rPr>
        <w:t xml:space="preserve">Развитие материально-технической базы спортивных объектов для полноценных занятий физической культурой и спортом в </w:t>
      </w:r>
      <w:proofErr w:type="spellStart"/>
      <w:r w:rsidR="004B495A">
        <w:rPr>
          <w:rFonts w:ascii="Times New Roman" w:hAnsi="Times New Roman"/>
        </w:rPr>
        <w:t>Малиновараккском</w:t>
      </w:r>
      <w:proofErr w:type="spellEnd"/>
      <w:r w:rsidR="00AB5EBF" w:rsidRPr="00017C25">
        <w:rPr>
          <w:rFonts w:ascii="Times New Roman" w:hAnsi="Times New Roman"/>
        </w:rPr>
        <w:t xml:space="preserve"> сельском поселении</w:t>
      </w:r>
      <w:r w:rsidRPr="00017C25">
        <w:rPr>
          <w:rFonts w:ascii="Times New Roman" w:hAnsi="Times New Roman"/>
        </w:rPr>
        <w:t>.</w:t>
      </w:r>
    </w:p>
    <w:p w:rsidR="00A9018C" w:rsidRPr="00017C25" w:rsidRDefault="00A9018C" w:rsidP="00A9018C">
      <w:pPr>
        <w:rPr>
          <w:rFonts w:ascii="Times New Roman" w:hAnsi="Times New Roman"/>
          <w:i/>
        </w:rPr>
      </w:pPr>
      <w:r w:rsidRPr="00017C25">
        <w:rPr>
          <w:rFonts w:ascii="Times New Roman" w:hAnsi="Times New Roman"/>
          <w:i/>
        </w:rPr>
        <w:t>Для достижения поставленных целевых ориентиров, согласно генплана, необходимо реализовать следующие мероприятия инвестиционного характера:</w:t>
      </w:r>
    </w:p>
    <w:p w:rsidR="00E42DC4" w:rsidRPr="00017C25" w:rsidRDefault="00C36565" w:rsidP="00C36565">
      <w:pPr>
        <w:pStyle w:val="a0"/>
        <w:rPr>
          <w:rFonts w:ascii="Times New Roman" w:hAnsi="Times New Roman"/>
        </w:rPr>
      </w:pPr>
      <w:r w:rsidRPr="00017C25">
        <w:rPr>
          <w:rFonts w:ascii="Times New Roman" w:hAnsi="Times New Roman"/>
        </w:rPr>
        <w:t xml:space="preserve">Строительство </w:t>
      </w:r>
      <w:r w:rsidR="004B495A">
        <w:rPr>
          <w:rFonts w:ascii="Times New Roman" w:hAnsi="Times New Roman"/>
        </w:rPr>
        <w:t>спортив</w:t>
      </w:r>
      <w:r w:rsidRPr="00017C25">
        <w:rPr>
          <w:rFonts w:ascii="Times New Roman" w:hAnsi="Times New Roman"/>
        </w:rPr>
        <w:t>ной площадки</w:t>
      </w:r>
      <w:r w:rsidR="0090597B" w:rsidRPr="00017C25">
        <w:rPr>
          <w:rFonts w:ascii="Times New Roman" w:hAnsi="Times New Roman"/>
        </w:rPr>
        <w:t>.</w:t>
      </w:r>
    </w:p>
    <w:p w:rsidR="00A9018C" w:rsidRPr="00017C25" w:rsidRDefault="00A9018C" w:rsidP="004B495A">
      <w:pPr>
        <w:pStyle w:val="S5"/>
        <w:spacing w:before="120"/>
        <w:rPr>
          <w:rFonts w:ascii="Times New Roman" w:hAnsi="Times New Roman"/>
          <w:b/>
        </w:rPr>
      </w:pPr>
      <w:r w:rsidRPr="00017C25">
        <w:rPr>
          <w:rFonts w:ascii="Times New Roman" w:hAnsi="Times New Roman"/>
          <w:b/>
        </w:rPr>
        <w:t>Здравоохранение</w:t>
      </w:r>
    </w:p>
    <w:p w:rsidR="00A9018C" w:rsidRPr="00017C25" w:rsidRDefault="00A9018C" w:rsidP="00A9018C">
      <w:pPr>
        <w:rPr>
          <w:rFonts w:ascii="Times New Roman" w:hAnsi="Times New Roman"/>
        </w:rPr>
      </w:pPr>
      <w:r w:rsidRPr="00017C25">
        <w:rPr>
          <w:rFonts w:ascii="Times New Roman" w:hAnsi="Times New Roman"/>
        </w:rPr>
        <w:t xml:space="preserve">Основной целью развития здравоохранения в </w:t>
      </w:r>
      <w:proofErr w:type="spellStart"/>
      <w:r w:rsidR="004B495A">
        <w:rPr>
          <w:rFonts w:ascii="Times New Roman" w:hAnsi="Times New Roman"/>
        </w:rPr>
        <w:t>Малиновараккском</w:t>
      </w:r>
      <w:proofErr w:type="spellEnd"/>
      <w:r w:rsidR="00AB5EBF" w:rsidRPr="00017C25">
        <w:rPr>
          <w:rFonts w:ascii="Times New Roman" w:hAnsi="Times New Roman"/>
        </w:rPr>
        <w:t xml:space="preserve"> сельском поселении</w:t>
      </w:r>
      <w:r w:rsidRPr="00017C25">
        <w:rPr>
          <w:rFonts w:ascii="Times New Roman" w:hAnsi="Times New Roman"/>
        </w:rPr>
        <w:t xml:space="preserve"> является сохранение и укрепление здоровья населения на основе формирования здорового образа жизни и обеспечения качества и доступности медицинской помощи населению. </w:t>
      </w:r>
    </w:p>
    <w:p w:rsidR="00A9018C" w:rsidRPr="00017C25" w:rsidRDefault="00A9018C" w:rsidP="00A9018C">
      <w:pPr>
        <w:rPr>
          <w:rFonts w:ascii="Times New Roman" w:hAnsi="Times New Roman"/>
        </w:rPr>
      </w:pPr>
      <w:r w:rsidRPr="00017C25">
        <w:rPr>
          <w:rFonts w:ascii="Times New Roman" w:hAnsi="Times New Roman"/>
        </w:rPr>
        <w:t>Для достижения этой цели поставлены следующие задачи:</w:t>
      </w:r>
    </w:p>
    <w:p w:rsidR="00A9018C" w:rsidRPr="00017C25" w:rsidRDefault="00A9018C" w:rsidP="00A9018C">
      <w:pPr>
        <w:pStyle w:val="aa"/>
        <w:numPr>
          <w:ilvl w:val="0"/>
          <w:numId w:val="14"/>
        </w:numPr>
        <w:ind w:left="0" w:firstLine="426"/>
        <w:rPr>
          <w:rFonts w:ascii="Times New Roman" w:hAnsi="Times New Roman"/>
        </w:rPr>
      </w:pPr>
      <w:r w:rsidRPr="00017C25">
        <w:rPr>
          <w:rFonts w:ascii="Times New Roman" w:hAnsi="Times New Roman"/>
        </w:rPr>
        <w:t>Внедрение передовых технологий лечения и достижений медицинской науки в практическое здравоохранение, содействие в получении лицензий на новые виды медицинской деятельности.</w:t>
      </w:r>
    </w:p>
    <w:p w:rsidR="0090597B" w:rsidRPr="00017C25" w:rsidRDefault="0090597B" w:rsidP="00A9018C">
      <w:pPr>
        <w:pStyle w:val="aa"/>
        <w:numPr>
          <w:ilvl w:val="0"/>
          <w:numId w:val="14"/>
        </w:numPr>
        <w:ind w:left="0" w:firstLine="426"/>
        <w:rPr>
          <w:rFonts w:ascii="Times New Roman" w:hAnsi="Times New Roman"/>
        </w:rPr>
      </w:pPr>
      <w:r w:rsidRPr="00017C25">
        <w:rPr>
          <w:rFonts w:ascii="Times New Roman" w:hAnsi="Times New Roman"/>
        </w:rPr>
        <w:t>Обеспечение потребностей населения в больничных койках за счет районной больницы.</w:t>
      </w:r>
    </w:p>
    <w:p w:rsidR="00A9018C" w:rsidRPr="00017C25" w:rsidRDefault="00A9018C" w:rsidP="00A9018C">
      <w:pPr>
        <w:pStyle w:val="aa"/>
        <w:numPr>
          <w:ilvl w:val="0"/>
          <w:numId w:val="14"/>
        </w:numPr>
        <w:ind w:left="0" w:firstLine="426"/>
        <w:rPr>
          <w:rFonts w:ascii="Times New Roman" w:hAnsi="Times New Roman"/>
        </w:rPr>
      </w:pPr>
      <w:r w:rsidRPr="00017C25">
        <w:rPr>
          <w:rFonts w:ascii="Times New Roman" w:hAnsi="Times New Roman"/>
        </w:rPr>
        <w:t>Повышение качества оказываемых медицинских услуг муниципальными учреждениями и частными организациями.</w:t>
      </w:r>
    </w:p>
    <w:p w:rsidR="00A9018C" w:rsidRPr="00017C25" w:rsidRDefault="00A9018C" w:rsidP="00A9018C">
      <w:pPr>
        <w:pStyle w:val="aa"/>
        <w:numPr>
          <w:ilvl w:val="0"/>
          <w:numId w:val="14"/>
        </w:numPr>
        <w:ind w:left="0" w:firstLine="426"/>
        <w:rPr>
          <w:rFonts w:ascii="Times New Roman" w:hAnsi="Times New Roman"/>
        </w:rPr>
      </w:pPr>
      <w:r w:rsidRPr="00017C25">
        <w:rPr>
          <w:rFonts w:ascii="Times New Roman" w:hAnsi="Times New Roman"/>
        </w:rPr>
        <w:t>Создание условий для привлечения в учреждения здравоохранения молодых перспективных специалистов.</w:t>
      </w:r>
    </w:p>
    <w:p w:rsidR="00A9018C" w:rsidRPr="00017C25" w:rsidRDefault="00A9018C" w:rsidP="00A9018C">
      <w:pPr>
        <w:pStyle w:val="aa"/>
        <w:numPr>
          <w:ilvl w:val="0"/>
          <w:numId w:val="14"/>
        </w:numPr>
        <w:ind w:left="0" w:firstLine="426"/>
        <w:rPr>
          <w:rFonts w:ascii="Times New Roman" w:hAnsi="Times New Roman"/>
        </w:rPr>
      </w:pPr>
      <w:r w:rsidRPr="00017C25">
        <w:rPr>
          <w:rFonts w:ascii="Times New Roman" w:hAnsi="Times New Roman"/>
        </w:rPr>
        <w:t>Повышение квалификации и поддержка медицинских кадров муниципальных учреждений здравоохранения.</w:t>
      </w:r>
    </w:p>
    <w:p w:rsidR="00A9018C" w:rsidRPr="00017C25" w:rsidRDefault="00A9018C" w:rsidP="00A9018C">
      <w:pPr>
        <w:pStyle w:val="aa"/>
        <w:numPr>
          <w:ilvl w:val="0"/>
          <w:numId w:val="14"/>
        </w:numPr>
        <w:ind w:left="0" w:firstLine="426"/>
        <w:rPr>
          <w:rFonts w:ascii="Times New Roman" w:hAnsi="Times New Roman"/>
        </w:rPr>
      </w:pPr>
      <w:r w:rsidRPr="00017C25">
        <w:rPr>
          <w:rFonts w:ascii="Times New Roman" w:hAnsi="Times New Roman"/>
        </w:rPr>
        <w:t>Создание условий для формирования здорового образа жизни у населения.</w:t>
      </w:r>
    </w:p>
    <w:p w:rsidR="00A9018C" w:rsidRPr="00017C25" w:rsidRDefault="00A9018C" w:rsidP="00A9018C">
      <w:pPr>
        <w:rPr>
          <w:rFonts w:ascii="Times New Roman" w:hAnsi="Times New Roman"/>
          <w:i/>
        </w:rPr>
      </w:pPr>
      <w:r w:rsidRPr="00017C25">
        <w:rPr>
          <w:rFonts w:ascii="Times New Roman" w:hAnsi="Times New Roman"/>
          <w:i/>
        </w:rPr>
        <w:lastRenderedPageBreak/>
        <w:t xml:space="preserve">Для достижения поставленных целевых ориентиров </w:t>
      </w:r>
      <w:r w:rsidR="0090597B" w:rsidRPr="00017C25">
        <w:rPr>
          <w:rFonts w:ascii="Times New Roman" w:hAnsi="Times New Roman"/>
          <w:i/>
        </w:rPr>
        <w:t>рекомендуется</w:t>
      </w:r>
      <w:r w:rsidRPr="00017C25">
        <w:rPr>
          <w:rFonts w:ascii="Times New Roman" w:hAnsi="Times New Roman"/>
          <w:i/>
        </w:rPr>
        <w:t xml:space="preserve"> реализовать следующие наиболее важные мероприятия инвестиционного характера:</w:t>
      </w:r>
    </w:p>
    <w:p w:rsidR="00E42DC4" w:rsidRPr="00017C25" w:rsidRDefault="00C36565" w:rsidP="00E42DC4">
      <w:pPr>
        <w:pStyle w:val="aa"/>
        <w:numPr>
          <w:ilvl w:val="0"/>
          <w:numId w:val="14"/>
        </w:numPr>
        <w:ind w:left="851"/>
        <w:rPr>
          <w:rFonts w:ascii="Times New Roman" w:hAnsi="Times New Roman"/>
        </w:rPr>
      </w:pPr>
      <w:r w:rsidRPr="00017C25">
        <w:rPr>
          <w:rFonts w:ascii="Times New Roman" w:hAnsi="Times New Roman"/>
        </w:rPr>
        <w:t>Обустройство аптечного пункта</w:t>
      </w:r>
      <w:r w:rsidR="00E42DC4" w:rsidRPr="00017C25">
        <w:rPr>
          <w:rFonts w:ascii="Times New Roman" w:hAnsi="Times New Roman"/>
        </w:rPr>
        <w:t xml:space="preserve">. </w:t>
      </w:r>
    </w:p>
    <w:p w:rsidR="00A9018C" w:rsidRPr="00017C25" w:rsidRDefault="00A9018C" w:rsidP="00AE0FAB">
      <w:pPr>
        <w:pStyle w:val="S5"/>
        <w:rPr>
          <w:rFonts w:ascii="Times New Roman" w:hAnsi="Times New Roman"/>
          <w:b/>
        </w:rPr>
      </w:pPr>
      <w:r w:rsidRPr="00017C25">
        <w:rPr>
          <w:rFonts w:ascii="Times New Roman" w:hAnsi="Times New Roman"/>
          <w:b/>
        </w:rPr>
        <w:t>Прочие объекты социальной инфраструктуры</w:t>
      </w:r>
    </w:p>
    <w:p w:rsidR="00A9018C" w:rsidRPr="00017C25" w:rsidRDefault="005115A0" w:rsidP="00A9018C">
      <w:pPr>
        <w:spacing w:line="240" w:lineRule="auto"/>
        <w:rPr>
          <w:rFonts w:ascii="Times New Roman" w:hAnsi="Times New Roman"/>
        </w:rPr>
      </w:pPr>
      <w:r w:rsidRPr="00017C25">
        <w:rPr>
          <w:rFonts w:ascii="Times New Roman" w:hAnsi="Times New Roman"/>
        </w:rPr>
        <w:t>В перспективе к</w:t>
      </w:r>
      <w:r w:rsidR="00DE551A" w:rsidRPr="00017C25">
        <w:rPr>
          <w:rFonts w:ascii="Times New Roman" w:hAnsi="Times New Roman"/>
        </w:rPr>
        <w:t xml:space="preserve"> </w:t>
      </w:r>
      <w:r w:rsidR="0090597B" w:rsidRPr="00017C25">
        <w:rPr>
          <w:rFonts w:ascii="Times New Roman" w:hAnsi="Times New Roman"/>
        </w:rPr>
        <w:t>развитию рекомендуются</w:t>
      </w:r>
      <w:r w:rsidR="00AD0500" w:rsidRPr="00017C25">
        <w:rPr>
          <w:rFonts w:ascii="Times New Roman" w:hAnsi="Times New Roman"/>
        </w:rPr>
        <w:t xml:space="preserve"> </w:t>
      </w:r>
      <w:r w:rsidR="00A9018C" w:rsidRPr="00017C25">
        <w:rPr>
          <w:rFonts w:ascii="Times New Roman" w:hAnsi="Times New Roman"/>
        </w:rPr>
        <w:t xml:space="preserve">следующие </w:t>
      </w:r>
      <w:r w:rsidR="0090597B" w:rsidRPr="00017C25">
        <w:rPr>
          <w:rFonts w:ascii="Times New Roman" w:hAnsi="Times New Roman"/>
        </w:rPr>
        <w:t>мероприятия</w:t>
      </w:r>
      <w:r w:rsidR="00A9018C" w:rsidRPr="00017C25">
        <w:rPr>
          <w:rFonts w:ascii="Times New Roman" w:hAnsi="Times New Roman"/>
        </w:rPr>
        <w:t>:</w:t>
      </w:r>
    </w:p>
    <w:p w:rsidR="00AB7774" w:rsidRPr="00017C25" w:rsidRDefault="0090597B" w:rsidP="00E42DC4">
      <w:pPr>
        <w:pStyle w:val="aa"/>
        <w:numPr>
          <w:ilvl w:val="0"/>
          <w:numId w:val="14"/>
        </w:numPr>
        <w:ind w:left="993"/>
        <w:rPr>
          <w:rFonts w:ascii="Times New Roman" w:hAnsi="Times New Roman"/>
        </w:rPr>
      </w:pPr>
      <w:r w:rsidRPr="00017C25">
        <w:rPr>
          <w:rFonts w:ascii="Times New Roman" w:hAnsi="Times New Roman"/>
        </w:rPr>
        <w:t>развитие учреждений общественного питания</w:t>
      </w:r>
      <w:r w:rsidR="00E42DC4" w:rsidRPr="00017C25">
        <w:rPr>
          <w:rFonts w:ascii="Times New Roman" w:hAnsi="Times New Roman"/>
        </w:rPr>
        <w:t>;</w:t>
      </w:r>
    </w:p>
    <w:p w:rsidR="00E42DC4" w:rsidRPr="00017C25" w:rsidRDefault="00AB7774" w:rsidP="00E42DC4">
      <w:pPr>
        <w:pStyle w:val="aa"/>
        <w:numPr>
          <w:ilvl w:val="0"/>
          <w:numId w:val="14"/>
        </w:numPr>
        <w:ind w:left="993"/>
        <w:rPr>
          <w:rFonts w:ascii="Times New Roman" w:hAnsi="Times New Roman"/>
        </w:rPr>
      </w:pPr>
      <w:r w:rsidRPr="00017C25">
        <w:rPr>
          <w:rFonts w:ascii="Times New Roman" w:hAnsi="Times New Roman"/>
        </w:rPr>
        <w:t>развитие объектов торговли</w:t>
      </w:r>
      <w:r w:rsidR="00A946A1">
        <w:rPr>
          <w:rFonts w:ascii="Times New Roman" w:hAnsi="Times New Roman"/>
        </w:rPr>
        <w:t>.</w:t>
      </w:r>
    </w:p>
    <w:p w:rsidR="00F25BBE" w:rsidRPr="00017C25" w:rsidRDefault="00AB7774" w:rsidP="00AB7774">
      <w:pPr>
        <w:rPr>
          <w:rFonts w:ascii="Times New Roman" w:hAnsi="Times New Roman"/>
        </w:rPr>
      </w:pPr>
      <w:r w:rsidRPr="00017C25">
        <w:rPr>
          <w:rFonts w:ascii="Times New Roman" w:hAnsi="Times New Roman"/>
        </w:rPr>
        <w:t>Данные мероприятия реализуются за счет внебюджетных источников и не носят обязательный характер.</w:t>
      </w:r>
    </w:p>
    <w:p w:rsidR="00FA76FE" w:rsidRPr="00017C25" w:rsidRDefault="00FA76FE">
      <w:pPr>
        <w:spacing w:after="160" w:line="259" w:lineRule="auto"/>
        <w:ind w:firstLine="0"/>
        <w:jc w:val="left"/>
        <w:rPr>
          <w:rFonts w:ascii="Times New Roman" w:hAnsi="Times New Roman"/>
          <w:highlight w:val="yellow"/>
        </w:rPr>
      </w:pPr>
      <w:r w:rsidRPr="00017C25">
        <w:rPr>
          <w:rFonts w:ascii="Times New Roman" w:hAnsi="Times New Roman"/>
          <w:highlight w:val="yellow"/>
        </w:rPr>
        <w:br w:type="page"/>
      </w:r>
    </w:p>
    <w:p w:rsidR="007C6EB8" w:rsidRPr="00017C25" w:rsidRDefault="00E47D3C" w:rsidP="00FC2433">
      <w:pPr>
        <w:pStyle w:val="12"/>
        <w:numPr>
          <w:ilvl w:val="0"/>
          <w:numId w:val="26"/>
        </w:numPr>
        <w:ind w:left="0" w:firstLine="0"/>
        <w:jc w:val="center"/>
        <w:rPr>
          <w:rFonts w:ascii="Times New Roman" w:hAnsi="Times New Roman" w:cs="Times New Roman"/>
          <w:bCs w:val="0"/>
        </w:rPr>
      </w:pPr>
      <w:bookmarkStart w:id="19" w:name="_Toc497303790"/>
      <w:r w:rsidRPr="00017C25">
        <w:rPr>
          <w:rFonts w:ascii="Times New Roman" w:hAnsi="Times New Roman" w:cs="Times New Roman"/>
          <w:bCs w:val="0"/>
        </w:rPr>
        <w:lastRenderedPageBreak/>
        <w:t>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 ПОСЕЛЕНИЯ ВКЛЮЧАЕТ УКРУПНЕННУЮ ОЦЕНКУ НЕОБХОДИМЫХ ИНВЕСТИЦИЙ С РАЗБИВКОЙ ПО ВИДАМ ОБЪЕКТОВ СОЦИАЛЬНОЙ ИНФРАСТРУКТУРЫ ПОСЕЛЕНИЯ, ЦЕЛЯМИ И ЗАДАЧАМИ ПРОГРАММЫ, ИСТОЧНИКАМИ ФИНАНСИРОВАНИЯ, ВКЛЮЧАЯ СРЕДСТВА БЮДЖЕТОВ ВСЕХ УРОВНЕЙ И ВНЕБЮДЖЕТНЫХ СРЕДСТВ</w:t>
      </w:r>
      <w:bookmarkEnd w:id="19"/>
    </w:p>
    <w:p w:rsidR="00F25BBE" w:rsidRPr="00017C25" w:rsidRDefault="00F25BBE" w:rsidP="00F25BBE">
      <w:pPr>
        <w:rPr>
          <w:rFonts w:ascii="Times New Roman" w:hAnsi="Times New Roman"/>
        </w:rPr>
      </w:pPr>
      <w:r w:rsidRPr="00017C25">
        <w:rPr>
          <w:rFonts w:ascii="Times New Roman" w:hAnsi="Times New Roman"/>
        </w:rPr>
        <w:t xml:space="preserve">Общая программа инвестиционных проектов включает: </w:t>
      </w:r>
    </w:p>
    <w:p w:rsidR="00F25BBE" w:rsidRPr="00017C25" w:rsidRDefault="00F25BBE" w:rsidP="004814A7">
      <w:pPr>
        <w:pStyle w:val="aa"/>
        <w:numPr>
          <w:ilvl w:val="0"/>
          <w:numId w:val="5"/>
        </w:numPr>
        <w:ind w:left="0" w:firstLine="426"/>
        <w:rPr>
          <w:rFonts w:ascii="Times New Roman" w:hAnsi="Times New Roman"/>
        </w:rPr>
      </w:pPr>
      <w:r w:rsidRPr="00017C25">
        <w:rPr>
          <w:rFonts w:ascii="Times New Roman" w:hAnsi="Times New Roman"/>
        </w:rPr>
        <w:t xml:space="preserve">программу инвестиционных проектов в образовании; </w:t>
      </w:r>
    </w:p>
    <w:p w:rsidR="00F25BBE" w:rsidRPr="00017C25" w:rsidRDefault="00F25BBE" w:rsidP="004814A7">
      <w:pPr>
        <w:pStyle w:val="aa"/>
        <w:numPr>
          <w:ilvl w:val="0"/>
          <w:numId w:val="5"/>
        </w:numPr>
        <w:ind w:left="0" w:firstLine="426"/>
        <w:rPr>
          <w:rFonts w:ascii="Times New Roman" w:hAnsi="Times New Roman"/>
        </w:rPr>
      </w:pPr>
      <w:r w:rsidRPr="00017C25">
        <w:rPr>
          <w:rFonts w:ascii="Times New Roman" w:hAnsi="Times New Roman"/>
        </w:rPr>
        <w:t xml:space="preserve">программу инвестиционных проектов в культуре; </w:t>
      </w:r>
    </w:p>
    <w:p w:rsidR="00F25BBE" w:rsidRPr="00017C25" w:rsidRDefault="00F25BBE" w:rsidP="004814A7">
      <w:pPr>
        <w:pStyle w:val="aa"/>
        <w:numPr>
          <w:ilvl w:val="0"/>
          <w:numId w:val="5"/>
        </w:numPr>
        <w:ind w:left="0" w:firstLine="426"/>
        <w:rPr>
          <w:rFonts w:ascii="Times New Roman" w:hAnsi="Times New Roman"/>
        </w:rPr>
      </w:pPr>
      <w:r w:rsidRPr="00017C25">
        <w:rPr>
          <w:rFonts w:ascii="Times New Roman" w:hAnsi="Times New Roman"/>
        </w:rPr>
        <w:t xml:space="preserve">программу инвестиционных проектов в здравоохранении; </w:t>
      </w:r>
    </w:p>
    <w:p w:rsidR="00F25BBE" w:rsidRPr="00017C25" w:rsidRDefault="00F25BBE" w:rsidP="004814A7">
      <w:pPr>
        <w:pStyle w:val="aa"/>
        <w:numPr>
          <w:ilvl w:val="0"/>
          <w:numId w:val="5"/>
        </w:numPr>
        <w:ind w:left="0" w:firstLine="426"/>
        <w:rPr>
          <w:rFonts w:ascii="Times New Roman" w:hAnsi="Times New Roman"/>
        </w:rPr>
      </w:pPr>
      <w:r w:rsidRPr="00017C25">
        <w:rPr>
          <w:rFonts w:ascii="Times New Roman" w:hAnsi="Times New Roman"/>
        </w:rPr>
        <w:t xml:space="preserve">программу инвестиционных проектов в спорте; </w:t>
      </w:r>
    </w:p>
    <w:p w:rsidR="00F25BBE" w:rsidRPr="00017C25" w:rsidRDefault="00F25BBE" w:rsidP="00F25BBE">
      <w:pPr>
        <w:rPr>
          <w:rFonts w:ascii="Times New Roman" w:hAnsi="Times New Roman"/>
        </w:rPr>
      </w:pPr>
      <w:r w:rsidRPr="00017C25">
        <w:rPr>
          <w:rFonts w:ascii="Times New Roman" w:hAnsi="Times New Roman"/>
        </w:rPr>
        <w:t xml:space="preserve">Общая программа инвестиционных проектов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xml:space="preserve"> до </w:t>
      </w:r>
      <w:r w:rsidR="00017C25">
        <w:rPr>
          <w:rFonts w:ascii="Times New Roman" w:hAnsi="Times New Roman"/>
        </w:rPr>
        <w:t>2033</w:t>
      </w:r>
      <w:r w:rsidRPr="00017C25">
        <w:rPr>
          <w:rFonts w:ascii="Times New Roman" w:hAnsi="Times New Roman"/>
        </w:rPr>
        <w:t xml:space="preserve"> года (тыс. руб.) представлена в таблице </w:t>
      </w:r>
      <w:r w:rsidR="005A1979" w:rsidRPr="00017C25">
        <w:rPr>
          <w:rFonts w:ascii="Times New Roman" w:hAnsi="Times New Roman"/>
        </w:rPr>
        <w:t>3</w:t>
      </w:r>
      <w:r w:rsidRPr="00017C25">
        <w:rPr>
          <w:rFonts w:ascii="Times New Roman" w:hAnsi="Times New Roman"/>
        </w:rPr>
        <w:t>.1.</w:t>
      </w:r>
    </w:p>
    <w:p w:rsidR="00F25BBE" w:rsidRPr="00017C25" w:rsidRDefault="00F25BBE" w:rsidP="00F25BBE">
      <w:pPr>
        <w:jc w:val="right"/>
        <w:rPr>
          <w:rFonts w:ascii="Times New Roman" w:hAnsi="Times New Roman"/>
        </w:rPr>
      </w:pPr>
      <w:r w:rsidRPr="00017C25">
        <w:rPr>
          <w:rFonts w:ascii="Times New Roman" w:hAnsi="Times New Roman"/>
        </w:rPr>
        <w:t xml:space="preserve">Таблица </w:t>
      </w:r>
      <w:r w:rsidR="005A1979" w:rsidRPr="00017C25">
        <w:rPr>
          <w:rFonts w:ascii="Times New Roman" w:hAnsi="Times New Roman"/>
        </w:rPr>
        <w:t>3</w:t>
      </w:r>
      <w:r w:rsidRPr="00017C25">
        <w:rPr>
          <w:rFonts w:ascii="Times New Roman" w:hAnsi="Times New Roman"/>
        </w:rPr>
        <w:t>.1</w:t>
      </w:r>
    </w:p>
    <w:tbl>
      <w:tblPr>
        <w:tblStyle w:val="af1"/>
        <w:tblW w:w="5000" w:type="pct"/>
        <w:tblLayout w:type="fixed"/>
        <w:tblLook w:val="04A0" w:firstRow="1" w:lastRow="0" w:firstColumn="1" w:lastColumn="0" w:noHBand="0" w:noVBand="1"/>
      </w:tblPr>
      <w:tblGrid>
        <w:gridCol w:w="634"/>
        <w:gridCol w:w="4429"/>
        <w:gridCol w:w="1566"/>
        <w:gridCol w:w="1560"/>
        <w:gridCol w:w="1523"/>
      </w:tblGrid>
      <w:tr w:rsidR="00F25BBE" w:rsidRPr="00017C25" w:rsidTr="006A4B04">
        <w:trPr>
          <w:trHeight w:val="394"/>
          <w:tblHeader/>
        </w:trPr>
        <w:tc>
          <w:tcPr>
            <w:tcW w:w="327" w:type="pct"/>
            <w:vAlign w:val="center"/>
          </w:tcPr>
          <w:p w:rsidR="00F25BBE" w:rsidRPr="00017C25" w:rsidRDefault="00F25BBE" w:rsidP="00B44458">
            <w:pPr>
              <w:pStyle w:val="Sb"/>
              <w:rPr>
                <w:rFonts w:ascii="Times New Roman" w:hAnsi="Times New Roman"/>
                <w:b/>
              </w:rPr>
            </w:pPr>
            <w:r w:rsidRPr="00017C25">
              <w:rPr>
                <w:rFonts w:ascii="Times New Roman" w:hAnsi="Times New Roman"/>
                <w:b/>
              </w:rPr>
              <w:t>№ п/п</w:t>
            </w:r>
          </w:p>
        </w:tc>
        <w:tc>
          <w:tcPr>
            <w:tcW w:w="2280" w:type="pct"/>
            <w:vAlign w:val="center"/>
          </w:tcPr>
          <w:p w:rsidR="00F25BBE" w:rsidRPr="00017C25" w:rsidRDefault="00F25BBE" w:rsidP="00B44458">
            <w:pPr>
              <w:pStyle w:val="Sb"/>
              <w:rPr>
                <w:rFonts w:ascii="Times New Roman" w:hAnsi="Times New Roman"/>
                <w:b/>
              </w:rPr>
            </w:pPr>
            <w:r w:rsidRPr="00017C25">
              <w:rPr>
                <w:rFonts w:ascii="Times New Roman" w:hAnsi="Times New Roman"/>
                <w:b/>
              </w:rPr>
              <w:t>Наименование мероприятия</w:t>
            </w:r>
          </w:p>
        </w:tc>
        <w:tc>
          <w:tcPr>
            <w:tcW w:w="805" w:type="pct"/>
            <w:vAlign w:val="center"/>
          </w:tcPr>
          <w:p w:rsidR="00F25BBE" w:rsidRPr="00017C25" w:rsidRDefault="00F25BBE" w:rsidP="00B44458">
            <w:pPr>
              <w:pStyle w:val="Sb"/>
              <w:rPr>
                <w:rFonts w:ascii="Times New Roman" w:hAnsi="Times New Roman"/>
                <w:b/>
              </w:rPr>
            </w:pPr>
            <w:r w:rsidRPr="00017C25">
              <w:rPr>
                <w:rFonts w:ascii="Times New Roman" w:hAnsi="Times New Roman"/>
                <w:b/>
              </w:rPr>
              <w:t>Сроки реализации, годы</w:t>
            </w:r>
          </w:p>
        </w:tc>
        <w:tc>
          <w:tcPr>
            <w:tcW w:w="803" w:type="pct"/>
            <w:vAlign w:val="center"/>
          </w:tcPr>
          <w:p w:rsidR="00F25BBE" w:rsidRPr="00017C25" w:rsidRDefault="00F25BBE" w:rsidP="00B44458">
            <w:pPr>
              <w:pStyle w:val="Sb"/>
              <w:rPr>
                <w:rFonts w:ascii="Times New Roman" w:hAnsi="Times New Roman"/>
                <w:b/>
              </w:rPr>
            </w:pPr>
            <w:r w:rsidRPr="00017C25">
              <w:rPr>
                <w:rFonts w:ascii="Times New Roman" w:hAnsi="Times New Roman"/>
                <w:b/>
              </w:rPr>
              <w:t>Объем финансирования, тыс. руб.</w:t>
            </w:r>
          </w:p>
        </w:tc>
        <w:tc>
          <w:tcPr>
            <w:tcW w:w="784" w:type="pct"/>
            <w:vAlign w:val="center"/>
          </w:tcPr>
          <w:p w:rsidR="00F25BBE" w:rsidRPr="00017C25" w:rsidRDefault="00F25BBE" w:rsidP="00B44458">
            <w:pPr>
              <w:pStyle w:val="Sb"/>
              <w:rPr>
                <w:rFonts w:ascii="Times New Roman" w:hAnsi="Times New Roman"/>
                <w:b/>
              </w:rPr>
            </w:pPr>
            <w:r w:rsidRPr="00017C25">
              <w:rPr>
                <w:rFonts w:ascii="Times New Roman" w:hAnsi="Times New Roman"/>
                <w:b/>
              </w:rPr>
              <w:t>Источник финансирования</w:t>
            </w:r>
          </w:p>
        </w:tc>
      </w:tr>
      <w:tr w:rsidR="00F25BBE" w:rsidRPr="00017C25" w:rsidTr="004B495A">
        <w:tc>
          <w:tcPr>
            <w:tcW w:w="327" w:type="pct"/>
            <w:vAlign w:val="center"/>
          </w:tcPr>
          <w:p w:rsidR="00F25BBE" w:rsidRPr="00017C25" w:rsidRDefault="00F25BBE" w:rsidP="00B44458">
            <w:pPr>
              <w:pStyle w:val="Sb"/>
              <w:rPr>
                <w:rFonts w:ascii="Times New Roman" w:hAnsi="Times New Roman"/>
              </w:rPr>
            </w:pPr>
          </w:p>
        </w:tc>
        <w:tc>
          <w:tcPr>
            <w:tcW w:w="2280" w:type="pct"/>
            <w:vAlign w:val="center"/>
          </w:tcPr>
          <w:p w:rsidR="00F25BBE" w:rsidRPr="00017C25" w:rsidRDefault="00F25BBE" w:rsidP="00B44458">
            <w:pPr>
              <w:pStyle w:val="Sb"/>
              <w:rPr>
                <w:rFonts w:ascii="Times New Roman" w:hAnsi="Times New Roman"/>
                <w:b/>
              </w:rPr>
            </w:pPr>
            <w:r w:rsidRPr="00017C25">
              <w:rPr>
                <w:rFonts w:ascii="Times New Roman" w:hAnsi="Times New Roman"/>
                <w:b/>
              </w:rPr>
              <w:t>Образование:</w:t>
            </w:r>
          </w:p>
        </w:tc>
        <w:tc>
          <w:tcPr>
            <w:tcW w:w="805" w:type="pct"/>
            <w:vAlign w:val="center"/>
          </w:tcPr>
          <w:p w:rsidR="00F25BBE" w:rsidRPr="00017C25" w:rsidRDefault="004B495A" w:rsidP="00B44458">
            <w:pPr>
              <w:pStyle w:val="Sb"/>
              <w:rPr>
                <w:rFonts w:ascii="Times New Roman" w:hAnsi="Times New Roman"/>
              </w:rPr>
            </w:pPr>
            <w:r>
              <w:rPr>
                <w:rFonts w:ascii="Times New Roman" w:hAnsi="Times New Roman"/>
              </w:rPr>
              <w:t>-</w:t>
            </w:r>
          </w:p>
        </w:tc>
        <w:tc>
          <w:tcPr>
            <w:tcW w:w="803" w:type="pct"/>
            <w:vAlign w:val="center"/>
          </w:tcPr>
          <w:p w:rsidR="00F25BBE" w:rsidRPr="00017C25" w:rsidRDefault="004B495A" w:rsidP="00AA292F">
            <w:pPr>
              <w:pStyle w:val="Sb"/>
              <w:rPr>
                <w:rFonts w:ascii="Times New Roman" w:hAnsi="Times New Roman"/>
                <w:b/>
              </w:rPr>
            </w:pPr>
            <w:r>
              <w:rPr>
                <w:rFonts w:ascii="Times New Roman" w:hAnsi="Times New Roman"/>
                <w:b/>
              </w:rPr>
              <w:t>-</w:t>
            </w:r>
          </w:p>
        </w:tc>
        <w:tc>
          <w:tcPr>
            <w:tcW w:w="784" w:type="pct"/>
            <w:vAlign w:val="center"/>
          </w:tcPr>
          <w:p w:rsidR="00F25BBE" w:rsidRPr="00017C25" w:rsidRDefault="004B495A" w:rsidP="00B44458">
            <w:pPr>
              <w:pStyle w:val="Sb"/>
              <w:rPr>
                <w:rFonts w:ascii="Times New Roman" w:hAnsi="Times New Roman"/>
              </w:rPr>
            </w:pPr>
            <w:r>
              <w:rPr>
                <w:rFonts w:ascii="Times New Roman" w:hAnsi="Times New Roman"/>
              </w:rPr>
              <w:t>-</w:t>
            </w:r>
          </w:p>
        </w:tc>
      </w:tr>
      <w:tr w:rsidR="00B44458" w:rsidRPr="00017C25" w:rsidTr="004B495A">
        <w:tc>
          <w:tcPr>
            <w:tcW w:w="327" w:type="pct"/>
            <w:vAlign w:val="center"/>
          </w:tcPr>
          <w:p w:rsidR="00B44458" w:rsidRPr="00017C25" w:rsidRDefault="00B44458" w:rsidP="00B44458">
            <w:pPr>
              <w:pStyle w:val="Sb"/>
              <w:rPr>
                <w:rFonts w:ascii="Times New Roman" w:hAnsi="Times New Roman"/>
              </w:rPr>
            </w:pPr>
          </w:p>
        </w:tc>
        <w:tc>
          <w:tcPr>
            <w:tcW w:w="2280" w:type="pct"/>
            <w:vAlign w:val="center"/>
          </w:tcPr>
          <w:p w:rsidR="00B44458" w:rsidRPr="00017C25" w:rsidRDefault="00B44458" w:rsidP="00B44458">
            <w:pPr>
              <w:pStyle w:val="Sb"/>
              <w:rPr>
                <w:rFonts w:ascii="Times New Roman" w:hAnsi="Times New Roman"/>
                <w:b/>
              </w:rPr>
            </w:pPr>
            <w:r w:rsidRPr="00017C25">
              <w:rPr>
                <w:rFonts w:ascii="Times New Roman" w:hAnsi="Times New Roman"/>
                <w:b/>
              </w:rPr>
              <w:t>Здравоохранение:</w:t>
            </w:r>
          </w:p>
        </w:tc>
        <w:tc>
          <w:tcPr>
            <w:tcW w:w="805" w:type="pct"/>
            <w:vAlign w:val="center"/>
          </w:tcPr>
          <w:p w:rsidR="00B44458" w:rsidRPr="00017C25" w:rsidRDefault="00B44458" w:rsidP="00B44458">
            <w:pPr>
              <w:pStyle w:val="Sb"/>
              <w:rPr>
                <w:rFonts w:ascii="Times New Roman" w:hAnsi="Times New Roman"/>
              </w:rPr>
            </w:pPr>
          </w:p>
        </w:tc>
        <w:tc>
          <w:tcPr>
            <w:tcW w:w="803" w:type="pct"/>
            <w:vAlign w:val="center"/>
          </w:tcPr>
          <w:p w:rsidR="00B44458" w:rsidRPr="00017C25" w:rsidRDefault="004B495A" w:rsidP="00B44458">
            <w:pPr>
              <w:pStyle w:val="Sb"/>
              <w:rPr>
                <w:rFonts w:ascii="Times New Roman" w:hAnsi="Times New Roman"/>
                <w:b/>
              </w:rPr>
            </w:pPr>
            <w:r>
              <w:rPr>
                <w:rFonts w:ascii="Times New Roman" w:hAnsi="Times New Roman"/>
                <w:b/>
              </w:rPr>
              <w:t>3</w:t>
            </w:r>
            <w:r w:rsidR="00D03D91" w:rsidRPr="00017C25">
              <w:rPr>
                <w:rFonts w:ascii="Times New Roman" w:hAnsi="Times New Roman"/>
                <w:b/>
              </w:rPr>
              <w:t>00</w:t>
            </w:r>
          </w:p>
        </w:tc>
        <w:tc>
          <w:tcPr>
            <w:tcW w:w="784" w:type="pct"/>
            <w:vAlign w:val="center"/>
          </w:tcPr>
          <w:p w:rsidR="00B44458" w:rsidRPr="00017C25" w:rsidRDefault="00B44458" w:rsidP="00B44458">
            <w:pPr>
              <w:pStyle w:val="Sb"/>
              <w:rPr>
                <w:rFonts w:ascii="Times New Roman" w:hAnsi="Times New Roman"/>
              </w:rPr>
            </w:pPr>
          </w:p>
        </w:tc>
      </w:tr>
      <w:tr w:rsidR="00B44458" w:rsidRPr="00017C25" w:rsidTr="004B495A">
        <w:tc>
          <w:tcPr>
            <w:tcW w:w="327" w:type="pct"/>
            <w:vAlign w:val="center"/>
          </w:tcPr>
          <w:p w:rsidR="00B44458" w:rsidRPr="00017C25" w:rsidRDefault="0098030E" w:rsidP="00B44458">
            <w:pPr>
              <w:pStyle w:val="Sb"/>
              <w:rPr>
                <w:rFonts w:ascii="Times New Roman" w:hAnsi="Times New Roman"/>
              </w:rPr>
            </w:pPr>
            <w:r w:rsidRPr="00017C25">
              <w:rPr>
                <w:rFonts w:ascii="Times New Roman" w:hAnsi="Times New Roman"/>
              </w:rPr>
              <w:t>1</w:t>
            </w:r>
          </w:p>
        </w:tc>
        <w:tc>
          <w:tcPr>
            <w:tcW w:w="2280" w:type="pct"/>
            <w:vAlign w:val="center"/>
          </w:tcPr>
          <w:p w:rsidR="00B44458" w:rsidRPr="00017C25" w:rsidRDefault="00AA292F" w:rsidP="00AA292F">
            <w:pPr>
              <w:pStyle w:val="af4"/>
              <w:jc w:val="left"/>
              <w:rPr>
                <w:rFonts w:ascii="Times New Roman" w:hAnsi="Times New Roman"/>
              </w:rPr>
            </w:pPr>
            <w:r w:rsidRPr="00017C25">
              <w:rPr>
                <w:rFonts w:ascii="Times New Roman" w:hAnsi="Times New Roman"/>
              </w:rPr>
              <w:t>Обустройство аптечного пункта</w:t>
            </w:r>
          </w:p>
        </w:tc>
        <w:tc>
          <w:tcPr>
            <w:tcW w:w="805" w:type="pct"/>
            <w:vAlign w:val="center"/>
          </w:tcPr>
          <w:p w:rsidR="00B44458" w:rsidRPr="00017C25" w:rsidRDefault="00AA292F" w:rsidP="0098030E">
            <w:pPr>
              <w:pStyle w:val="Sb"/>
              <w:rPr>
                <w:rFonts w:ascii="Times New Roman" w:hAnsi="Times New Roman"/>
              </w:rPr>
            </w:pPr>
            <w:r w:rsidRPr="00017C25">
              <w:rPr>
                <w:rFonts w:ascii="Times New Roman" w:hAnsi="Times New Roman"/>
              </w:rPr>
              <w:t>2017-2021</w:t>
            </w:r>
          </w:p>
        </w:tc>
        <w:tc>
          <w:tcPr>
            <w:tcW w:w="803" w:type="pct"/>
            <w:vAlign w:val="center"/>
          </w:tcPr>
          <w:p w:rsidR="00B44458" w:rsidRPr="00017C25" w:rsidRDefault="004B495A" w:rsidP="00AA292F">
            <w:pPr>
              <w:pStyle w:val="Sb"/>
              <w:rPr>
                <w:rFonts w:ascii="Times New Roman" w:hAnsi="Times New Roman"/>
              </w:rPr>
            </w:pPr>
            <w:r>
              <w:rPr>
                <w:rFonts w:ascii="Times New Roman" w:hAnsi="Times New Roman"/>
              </w:rPr>
              <w:t>3</w:t>
            </w:r>
            <w:r w:rsidR="00B44458" w:rsidRPr="00017C25">
              <w:rPr>
                <w:rFonts w:ascii="Times New Roman" w:hAnsi="Times New Roman"/>
              </w:rPr>
              <w:t>00</w:t>
            </w:r>
          </w:p>
        </w:tc>
        <w:tc>
          <w:tcPr>
            <w:tcW w:w="784" w:type="pct"/>
            <w:vAlign w:val="center"/>
          </w:tcPr>
          <w:p w:rsidR="00B44458" w:rsidRPr="00017C25" w:rsidRDefault="004B495A" w:rsidP="00B44458">
            <w:pPr>
              <w:pStyle w:val="Sb"/>
              <w:rPr>
                <w:rFonts w:ascii="Times New Roman" w:hAnsi="Times New Roman"/>
              </w:rPr>
            </w:pPr>
            <w:r w:rsidRPr="00017C25">
              <w:rPr>
                <w:rFonts w:ascii="Times New Roman" w:hAnsi="Times New Roman"/>
              </w:rPr>
              <w:t>МБ</w:t>
            </w:r>
          </w:p>
        </w:tc>
      </w:tr>
      <w:tr w:rsidR="00B44458" w:rsidRPr="00017C25" w:rsidTr="004B495A">
        <w:tc>
          <w:tcPr>
            <w:tcW w:w="327" w:type="pct"/>
            <w:vAlign w:val="center"/>
          </w:tcPr>
          <w:p w:rsidR="00B44458" w:rsidRPr="00017C25" w:rsidRDefault="00B44458" w:rsidP="00B44458">
            <w:pPr>
              <w:pStyle w:val="Sb"/>
              <w:rPr>
                <w:rFonts w:ascii="Times New Roman" w:hAnsi="Times New Roman"/>
              </w:rPr>
            </w:pPr>
          </w:p>
        </w:tc>
        <w:tc>
          <w:tcPr>
            <w:tcW w:w="2280" w:type="pct"/>
            <w:vAlign w:val="center"/>
          </w:tcPr>
          <w:p w:rsidR="00B44458" w:rsidRPr="00017C25" w:rsidRDefault="00B44458" w:rsidP="00B44458">
            <w:pPr>
              <w:pStyle w:val="Sb"/>
              <w:rPr>
                <w:rFonts w:ascii="Times New Roman" w:hAnsi="Times New Roman"/>
                <w:b/>
              </w:rPr>
            </w:pPr>
            <w:r w:rsidRPr="00017C25">
              <w:rPr>
                <w:rFonts w:ascii="Times New Roman" w:hAnsi="Times New Roman"/>
                <w:b/>
              </w:rPr>
              <w:t>Культура:</w:t>
            </w:r>
          </w:p>
        </w:tc>
        <w:tc>
          <w:tcPr>
            <w:tcW w:w="805" w:type="pct"/>
            <w:vAlign w:val="center"/>
          </w:tcPr>
          <w:p w:rsidR="00B44458" w:rsidRPr="00017C25" w:rsidRDefault="00B44458" w:rsidP="00B44458">
            <w:pPr>
              <w:pStyle w:val="Sb"/>
              <w:rPr>
                <w:rFonts w:ascii="Times New Roman" w:hAnsi="Times New Roman"/>
              </w:rPr>
            </w:pPr>
          </w:p>
        </w:tc>
        <w:tc>
          <w:tcPr>
            <w:tcW w:w="803" w:type="pct"/>
            <w:vAlign w:val="center"/>
          </w:tcPr>
          <w:p w:rsidR="00B44458" w:rsidRPr="00017C25" w:rsidRDefault="004B495A" w:rsidP="004B495A">
            <w:pPr>
              <w:pStyle w:val="Sb"/>
              <w:rPr>
                <w:rFonts w:ascii="Times New Roman" w:hAnsi="Times New Roman"/>
                <w:b/>
              </w:rPr>
            </w:pPr>
            <w:r>
              <w:rPr>
                <w:rFonts w:ascii="Times New Roman" w:hAnsi="Times New Roman"/>
                <w:b/>
              </w:rPr>
              <w:t>9</w:t>
            </w:r>
            <w:r w:rsidR="0099661E" w:rsidRPr="00017C25">
              <w:rPr>
                <w:rFonts w:ascii="Times New Roman" w:hAnsi="Times New Roman"/>
                <w:b/>
              </w:rPr>
              <w:t>00</w:t>
            </w:r>
          </w:p>
        </w:tc>
        <w:tc>
          <w:tcPr>
            <w:tcW w:w="784" w:type="pct"/>
            <w:vAlign w:val="center"/>
          </w:tcPr>
          <w:p w:rsidR="00B44458" w:rsidRPr="00017C25" w:rsidRDefault="00B44458" w:rsidP="00B44458">
            <w:pPr>
              <w:pStyle w:val="Sb"/>
              <w:rPr>
                <w:rFonts w:ascii="Times New Roman" w:hAnsi="Times New Roman"/>
              </w:rPr>
            </w:pPr>
          </w:p>
        </w:tc>
      </w:tr>
      <w:tr w:rsidR="00AB7774" w:rsidRPr="00017C25" w:rsidTr="004B495A">
        <w:tc>
          <w:tcPr>
            <w:tcW w:w="327" w:type="pct"/>
            <w:vAlign w:val="center"/>
          </w:tcPr>
          <w:p w:rsidR="00AB7774" w:rsidRPr="00017C25" w:rsidRDefault="00AB7774" w:rsidP="00B44458">
            <w:pPr>
              <w:pStyle w:val="Sb"/>
              <w:rPr>
                <w:rFonts w:ascii="Times New Roman" w:hAnsi="Times New Roman"/>
              </w:rPr>
            </w:pPr>
            <w:r w:rsidRPr="00017C25">
              <w:rPr>
                <w:rFonts w:ascii="Times New Roman" w:hAnsi="Times New Roman"/>
              </w:rPr>
              <w:t>1</w:t>
            </w:r>
          </w:p>
        </w:tc>
        <w:tc>
          <w:tcPr>
            <w:tcW w:w="2280" w:type="pct"/>
            <w:vAlign w:val="center"/>
          </w:tcPr>
          <w:p w:rsidR="00AB7774" w:rsidRPr="00017C25" w:rsidRDefault="00AB7774" w:rsidP="00AB7774">
            <w:pPr>
              <w:pStyle w:val="Sb"/>
              <w:jc w:val="left"/>
              <w:rPr>
                <w:rFonts w:ascii="Times New Roman" w:hAnsi="Times New Roman"/>
              </w:rPr>
            </w:pPr>
            <w:r w:rsidRPr="00017C25">
              <w:rPr>
                <w:rFonts w:ascii="Times New Roman" w:hAnsi="Times New Roman"/>
              </w:rPr>
              <w:t>Укрепление материально-технической базы учреждений: приобретение оргтехники, мебели, библиотечного оборудования, средств технического оснащения, в т.ч., светового, звукоусилительного, сценического оборудования, кинооборудования, концертных костюмов, одежды сцены, музейно-выставочного оборудования, автотранспорта, компьютерной техники, программного обеспечения</w:t>
            </w:r>
          </w:p>
        </w:tc>
        <w:tc>
          <w:tcPr>
            <w:tcW w:w="805" w:type="pct"/>
            <w:vAlign w:val="center"/>
          </w:tcPr>
          <w:p w:rsidR="00AB7774" w:rsidRPr="00017C25" w:rsidRDefault="00AA292F" w:rsidP="004B495A">
            <w:pPr>
              <w:pStyle w:val="Sb"/>
              <w:rPr>
                <w:rFonts w:ascii="Times New Roman" w:hAnsi="Times New Roman"/>
              </w:rPr>
            </w:pPr>
            <w:r w:rsidRPr="00017C25">
              <w:rPr>
                <w:rFonts w:ascii="Times New Roman" w:hAnsi="Times New Roman"/>
              </w:rPr>
              <w:t>2018-20</w:t>
            </w:r>
            <w:r w:rsidR="004B495A">
              <w:rPr>
                <w:rFonts w:ascii="Times New Roman" w:hAnsi="Times New Roman"/>
              </w:rPr>
              <w:t>33</w:t>
            </w:r>
          </w:p>
        </w:tc>
        <w:tc>
          <w:tcPr>
            <w:tcW w:w="803" w:type="pct"/>
            <w:vAlign w:val="center"/>
          </w:tcPr>
          <w:p w:rsidR="00AB7774" w:rsidRPr="00017C25" w:rsidRDefault="004B495A" w:rsidP="00B44458">
            <w:pPr>
              <w:pStyle w:val="Sb"/>
              <w:rPr>
                <w:rFonts w:ascii="Times New Roman" w:hAnsi="Times New Roman"/>
              </w:rPr>
            </w:pPr>
            <w:r>
              <w:rPr>
                <w:rFonts w:ascii="Times New Roman" w:hAnsi="Times New Roman"/>
              </w:rPr>
              <w:t>5</w:t>
            </w:r>
            <w:r w:rsidR="00AA292F" w:rsidRPr="00017C25">
              <w:rPr>
                <w:rFonts w:ascii="Times New Roman" w:hAnsi="Times New Roman"/>
              </w:rPr>
              <w:t>00</w:t>
            </w:r>
          </w:p>
        </w:tc>
        <w:tc>
          <w:tcPr>
            <w:tcW w:w="784" w:type="pct"/>
            <w:vAlign w:val="center"/>
          </w:tcPr>
          <w:p w:rsidR="00AB7774" w:rsidRPr="00017C25" w:rsidRDefault="00AA292F" w:rsidP="00B44458">
            <w:pPr>
              <w:pStyle w:val="Sb"/>
              <w:rPr>
                <w:rFonts w:ascii="Times New Roman" w:hAnsi="Times New Roman"/>
              </w:rPr>
            </w:pPr>
            <w:r w:rsidRPr="00017C25">
              <w:rPr>
                <w:rFonts w:ascii="Times New Roman" w:hAnsi="Times New Roman"/>
              </w:rPr>
              <w:t>МБ</w:t>
            </w:r>
          </w:p>
        </w:tc>
      </w:tr>
      <w:tr w:rsidR="00AB7774" w:rsidRPr="00017C25" w:rsidTr="004B495A">
        <w:tc>
          <w:tcPr>
            <w:tcW w:w="327" w:type="pct"/>
            <w:vAlign w:val="center"/>
          </w:tcPr>
          <w:p w:rsidR="00AB7774" w:rsidRPr="00017C25" w:rsidRDefault="00AB7774" w:rsidP="00B44458">
            <w:pPr>
              <w:pStyle w:val="Sb"/>
              <w:rPr>
                <w:rFonts w:ascii="Times New Roman" w:hAnsi="Times New Roman"/>
              </w:rPr>
            </w:pPr>
            <w:r w:rsidRPr="00017C25">
              <w:rPr>
                <w:rFonts w:ascii="Times New Roman" w:hAnsi="Times New Roman"/>
              </w:rPr>
              <w:t>2</w:t>
            </w:r>
          </w:p>
        </w:tc>
        <w:tc>
          <w:tcPr>
            <w:tcW w:w="2280" w:type="pct"/>
            <w:vAlign w:val="center"/>
          </w:tcPr>
          <w:p w:rsidR="00AB7774" w:rsidRPr="00017C25" w:rsidRDefault="00AB7774" w:rsidP="00AB7774">
            <w:pPr>
              <w:pStyle w:val="Sb"/>
              <w:jc w:val="left"/>
              <w:rPr>
                <w:rFonts w:ascii="Times New Roman" w:hAnsi="Times New Roman"/>
                <w:highlight w:val="yellow"/>
              </w:rPr>
            </w:pPr>
            <w:r w:rsidRPr="00017C25">
              <w:rPr>
                <w:rFonts w:ascii="Times New Roman" w:hAnsi="Times New Roman"/>
              </w:rPr>
              <w:t>Установка в учреждениях наружного и внутреннего пандуса, оборудование акустическими и тактильными средствами</w:t>
            </w:r>
          </w:p>
        </w:tc>
        <w:tc>
          <w:tcPr>
            <w:tcW w:w="805" w:type="pct"/>
            <w:vAlign w:val="center"/>
          </w:tcPr>
          <w:p w:rsidR="00AB7774" w:rsidRPr="00017C25" w:rsidRDefault="00A946A1" w:rsidP="00B44458">
            <w:pPr>
              <w:pStyle w:val="Sb"/>
              <w:rPr>
                <w:rFonts w:ascii="Times New Roman" w:hAnsi="Times New Roman"/>
              </w:rPr>
            </w:pPr>
            <w:r>
              <w:rPr>
                <w:rFonts w:ascii="Times New Roman" w:hAnsi="Times New Roman"/>
              </w:rPr>
              <w:t>2018-2025</w:t>
            </w:r>
          </w:p>
        </w:tc>
        <w:tc>
          <w:tcPr>
            <w:tcW w:w="803" w:type="pct"/>
            <w:vAlign w:val="center"/>
          </w:tcPr>
          <w:p w:rsidR="00AB7774" w:rsidRPr="00017C25" w:rsidRDefault="004B495A" w:rsidP="00B44458">
            <w:pPr>
              <w:pStyle w:val="Sb"/>
              <w:rPr>
                <w:rFonts w:ascii="Times New Roman" w:hAnsi="Times New Roman"/>
              </w:rPr>
            </w:pPr>
            <w:r>
              <w:rPr>
                <w:rFonts w:ascii="Times New Roman" w:hAnsi="Times New Roman"/>
              </w:rPr>
              <w:t>1</w:t>
            </w:r>
            <w:r w:rsidR="00AA292F" w:rsidRPr="00017C25">
              <w:rPr>
                <w:rFonts w:ascii="Times New Roman" w:hAnsi="Times New Roman"/>
              </w:rPr>
              <w:t>00</w:t>
            </w:r>
          </w:p>
        </w:tc>
        <w:tc>
          <w:tcPr>
            <w:tcW w:w="784" w:type="pct"/>
            <w:vAlign w:val="center"/>
          </w:tcPr>
          <w:p w:rsidR="00AB7774" w:rsidRPr="00017C25" w:rsidRDefault="0099661E" w:rsidP="00B44458">
            <w:pPr>
              <w:pStyle w:val="Sb"/>
              <w:rPr>
                <w:rFonts w:ascii="Times New Roman" w:hAnsi="Times New Roman"/>
              </w:rPr>
            </w:pPr>
            <w:r w:rsidRPr="00017C25">
              <w:rPr>
                <w:rFonts w:ascii="Times New Roman" w:hAnsi="Times New Roman"/>
              </w:rPr>
              <w:t>МБ</w:t>
            </w:r>
          </w:p>
        </w:tc>
      </w:tr>
      <w:tr w:rsidR="00AB7774" w:rsidRPr="00017C25" w:rsidTr="004B495A">
        <w:tc>
          <w:tcPr>
            <w:tcW w:w="327" w:type="pct"/>
            <w:vAlign w:val="center"/>
          </w:tcPr>
          <w:p w:rsidR="00AB7774" w:rsidRPr="00017C25" w:rsidRDefault="00AB7774" w:rsidP="00B44458">
            <w:pPr>
              <w:pStyle w:val="Sb"/>
              <w:rPr>
                <w:rFonts w:ascii="Times New Roman" w:hAnsi="Times New Roman"/>
              </w:rPr>
            </w:pPr>
            <w:r w:rsidRPr="00017C25">
              <w:rPr>
                <w:rFonts w:ascii="Times New Roman" w:hAnsi="Times New Roman"/>
              </w:rPr>
              <w:t>3</w:t>
            </w:r>
          </w:p>
        </w:tc>
        <w:tc>
          <w:tcPr>
            <w:tcW w:w="2280" w:type="pct"/>
            <w:vAlign w:val="center"/>
          </w:tcPr>
          <w:p w:rsidR="00AB7774" w:rsidRPr="00017C25" w:rsidRDefault="00AB7774" w:rsidP="00AB7774">
            <w:pPr>
              <w:pStyle w:val="Sb"/>
              <w:jc w:val="left"/>
              <w:rPr>
                <w:rFonts w:ascii="Times New Roman" w:hAnsi="Times New Roman"/>
              </w:rPr>
            </w:pPr>
            <w:r w:rsidRPr="00017C25">
              <w:rPr>
                <w:rFonts w:ascii="Times New Roman" w:hAnsi="Times New Roman"/>
              </w:rPr>
              <w:t>Оснащение учреждений инженерно-техническими   средствами защиты:</w:t>
            </w:r>
          </w:p>
          <w:p w:rsidR="00AB7774" w:rsidRPr="00017C25" w:rsidRDefault="00AB7774" w:rsidP="00AB7774">
            <w:pPr>
              <w:pStyle w:val="af4"/>
              <w:jc w:val="left"/>
              <w:rPr>
                <w:rFonts w:ascii="Times New Roman" w:hAnsi="Times New Roman"/>
              </w:rPr>
            </w:pPr>
            <w:r w:rsidRPr="00017C25">
              <w:rPr>
                <w:rFonts w:ascii="Times New Roman" w:hAnsi="Times New Roman"/>
              </w:rPr>
              <w:t>- установка охранных технических систем с выводом на пульт дежурных служб, исключающих несанкционированное проникновение в здание (помещение);</w:t>
            </w:r>
          </w:p>
          <w:p w:rsidR="00AB7774" w:rsidRPr="00017C25" w:rsidRDefault="00AB7774" w:rsidP="00AB7774">
            <w:pPr>
              <w:pStyle w:val="af4"/>
              <w:jc w:val="left"/>
              <w:rPr>
                <w:rFonts w:ascii="Times New Roman" w:hAnsi="Times New Roman"/>
              </w:rPr>
            </w:pPr>
            <w:r w:rsidRPr="00017C25">
              <w:rPr>
                <w:rFonts w:ascii="Times New Roman" w:hAnsi="Times New Roman"/>
              </w:rPr>
              <w:t>- оборудование помещений техническими средствами пожарной сигнализации,</w:t>
            </w:r>
            <w:r w:rsidR="00FC2433" w:rsidRPr="00017C25">
              <w:rPr>
                <w:rFonts w:ascii="Times New Roman" w:hAnsi="Times New Roman"/>
              </w:rPr>
              <w:t xml:space="preserve"> </w:t>
            </w:r>
            <w:r w:rsidRPr="00017C25">
              <w:rPr>
                <w:rFonts w:ascii="Times New Roman" w:hAnsi="Times New Roman"/>
              </w:rPr>
              <w:t>охраны;</w:t>
            </w:r>
          </w:p>
          <w:p w:rsidR="00AB7774" w:rsidRPr="00017C25" w:rsidRDefault="00AB7774" w:rsidP="00AB7774">
            <w:pPr>
              <w:pStyle w:val="af4"/>
              <w:jc w:val="left"/>
              <w:rPr>
                <w:rFonts w:ascii="Times New Roman" w:hAnsi="Times New Roman"/>
              </w:rPr>
            </w:pPr>
            <w:r w:rsidRPr="00017C25">
              <w:rPr>
                <w:rFonts w:ascii="Times New Roman" w:hAnsi="Times New Roman"/>
              </w:rPr>
              <w:t>- оборудование проходов для посетителей (в т. ч. и служебных) контрольными техническими средствами (стационарными рамочными, портативными</w:t>
            </w:r>
            <w:r w:rsidR="00FC2433" w:rsidRPr="00017C25">
              <w:rPr>
                <w:rFonts w:ascii="Times New Roman" w:hAnsi="Times New Roman"/>
              </w:rPr>
              <w:t xml:space="preserve"> </w:t>
            </w:r>
            <w:proofErr w:type="spellStart"/>
            <w:r w:rsidRPr="00017C25">
              <w:rPr>
                <w:rFonts w:ascii="Times New Roman" w:hAnsi="Times New Roman"/>
              </w:rPr>
              <w:t>металлодетекторами</w:t>
            </w:r>
            <w:proofErr w:type="spellEnd"/>
            <w:r w:rsidRPr="00017C25">
              <w:rPr>
                <w:rFonts w:ascii="Times New Roman" w:hAnsi="Times New Roman"/>
              </w:rPr>
              <w:t>, турникетами);</w:t>
            </w:r>
          </w:p>
          <w:p w:rsidR="00AB7774" w:rsidRPr="00017C25" w:rsidRDefault="00AB7774" w:rsidP="00AB7774">
            <w:pPr>
              <w:pStyle w:val="af4"/>
              <w:jc w:val="left"/>
              <w:rPr>
                <w:rFonts w:ascii="Times New Roman" w:hAnsi="Times New Roman"/>
              </w:rPr>
            </w:pPr>
            <w:r w:rsidRPr="00017C25">
              <w:rPr>
                <w:rFonts w:ascii="Times New Roman" w:hAnsi="Times New Roman"/>
              </w:rPr>
              <w:t>- установка кнопок тревожной сигнализации (КТС) c выводом на пульт дежурных служб;</w:t>
            </w:r>
          </w:p>
          <w:p w:rsidR="00AB7774" w:rsidRPr="00017C25" w:rsidRDefault="00AB7774" w:rsidP="00AB7774">
            <w:pPr>
              <w:pStyle w:val="af4"/>
              <w:jc w:val="left"/>
              <w:rPr>
                <w:rFonts w:ascii="Times New Roman" w:hAnsi="Times New Roman"/>
              </w:rPr>
            </w:pPr>
            <w:r w:rsidRPr="00017C25">
              <w:rPr>
                <w:rFonts w:ascii="Times New Roman" w:hAnsi="Times New Roman"/>
              </w:rPr>
              <w:t xml:space="preserve">- установка систем наружного и внутреннего </w:t>
            </w:r>
            <w:r w:rsidRPr="00017C25">
              <w:rPr>
                <w:rFonts w:ascii="Times New Roman" w:hAnsi="Times New Roman"/>
              </w:rPr>
              <w:lastRenderedPageBreak/>
              <w:t>видеонаблюдения с выводом на пульт зав. учреждения культуры;</w:t>
            </w:r>
          </w:p>
          <w:p w:rsidR="00AB7774" w:rsidRPr="00017C25" w:rsidRDefault="00AB7774" w:rsidP="00AB7774">
            <w:pPr>
              <w:pStyle w:val="af4"/>
              <w:jc w:val="left"/>
              <w:rPr>
                <w:rFonts w:ascii="Times New Roman" w:hAnsi="Times New Roman"/>
              </w:rPr>
            </w:pPr>
            <w:r w:rsidRPr="00017C25">
              <w:rPr>
                <w:rFonts w:ascii="Times New Roman" w:hAnsi="Times New Roman"/>
              </w:rPr>
              <w:t>- оборудование здания   системой</w:t>
            </w:r>
            <w:r w:rsidR="00FC2433" w:rsidRPr="00017C25">
              <w:rPr>
                <w:rFonts w:ascii="Times New Roman" w:hAnsi="Times New Roman"/>
              </w:rPr>
              <w:t xml:space="preserve"> </w:t>
            </w:r>
            <w:r w:rsidRPr="00017C25">
              <w:rPr>
                <w:rFonts w:ascii="Times New Roman" w:hAnsi="Times New Roman"/>
              </w:rPr>
              <w:t>оповещения;</w:t>
            </w:r>
          </w:p>
          <w:p w:rsidR="00AB7774" w:rsidRPr="00017C25" w:rsidRDefault="00AB7774" w:rsidP="00AB7774">
            <w:pPr>
              <w:pStyle w:val="af4"/>
              <w:jc w:val="left"/>
              <w:rPr>
                <w:rFonts w:ascii="Times New Roman" w:hAnsi="Times New Roman"/>
                <w:highlight w:val="yellow"/>
              </w:rPr>
            </w:pPr>
            <w:r w:rsidRPr="00017C25">
              <w:rPr>
                <w:rFonts w:ascii="Times New Roman" w:hAnsi="Times New Roman"/>
              </w:rPr>
              <w:t>- размещение информирующих знаков и указателей</w:t>
            </w:r>
            <w:r w:rsidR="00A946A1">
              <w:rPr>
                <w:rFonts w:ascii="Times New Roman" w:hAnsi="Times New Roman"/>
              </w:rPr>
              <w:t>,</w:t>
            </w:r>
            <w:r w:rsidR="00FC2433" w:rsidRPr="00017C25">
              <w:rPr>
                <w:rFonts w:ascii="Times New Roman" w:hAnsi="Times New Roman"/>
              </w:rPr>
              <w:t xml:space="preserve"> </w:t>
            </w:r>
            <w:r w:rsidRPr="00017C25">
              <w:rPr>
                <w:rFonts w:ascii="Times New Roman" w:hAnsi="Times New Roman"/>
              </w:rPr>
              <w:t>обозначающих пути эвакуации.</w:t>
            </w:r>
          </w:p>
        </w:tc>
        <w:tc>
          <w:tcPr>
            <w:tcW w:w="805" w:type="pct"/>
            <w:vAlign w:val="center"/>
          </w:tcPr>
          <w:p w:rsidR="00AB7774" w:rsidRPr="00017C25" w:rsidRDefault="00A946A1" w:rsidP="00B44458">
            <w:pPr>
              <w:pStyle w:val="Sb"/>
              <w:rPr>
                <w:rFonts w:ascii="Times New Roman" w:hAnsi="Times New Roman"/>
              </w:rPr>
            </w:pPr>
            <w:r>
              <w:rPr>
                <w:rFonts w:ascii="Times New Roman" w:hAnsi="Times New Roman"/>
              </w:rPr>
              <w:lastRenderedPageBreak/>
              <w:t>2018-2025</w:t>
            </w:r>
          </w:p>
        </w:tc>
        <w:tc>
          <w:tcPr>
            <w:tcW w:w="803" w:type="pct"/>
            <w:vAlign w:val="center"/>
          </w:tcPr>
          <w:p w:rsidR="00AB7774" w:rsidRPr="00017C25" w:rsidRDefault="004B495A" w:rsidP="00B44458">
            <w:pPr>
              <w:pStyle w:val="Sb"/>
              <w:rPr>
                <w:rFonts w:ascii="Times New Roman" w:hAnsi="Times New Roman"/>
              </w:rPr>
            </w:pPr>
            <w:r>
              <w:rPr>
                <w:rFonts w:ascii="Times New Roman" w:hAnsi="Times New Roman"/>
              </w:rPr>
              <w:t>3</w:t>
            </w:r>
            <w:r w:rsidR="0099661E" w:rsidRPr="00017C25">
              <w:rPr>
                <w:rFonts w:ascii="Times New Roman" w:hAnsi="Times New Roman"/>
              </w:rPr>
              <w:t>00</w:t>
            </w:r>
          </w:p>
        </w:tc>
        <w:tc>
          <w:tcPr>
            <w:tcW w:w="784" w:type="pct"/>
            <w:vAlign w:val="center"/>
          </w:tcPr>
          <w:p w:rsidR="00AB7774" w:rsidRPr="00017C25" w:rsidRDefault="0099661E" w:rsidP="00B44458">
            <w:pPr>
              <w:pStyle w:val="Sb"/>
              <w:rPr>
                <w:rFonts w:ascii="Times New Roman" w:hAnsi="Times New Roman"/>
              </w:rPr>
            </w:pPr>
            <w:r w:rsidRPr="00017C25">
              <w:rPr>
                <w:rFonts w:ascii="Times New Roman" w:hAnsi="Times New Roman"/>
              </w:rPr>
              <w:t>МБ</w:t>
            </w:r>
          </w:p>
        </w:tc>
      </w:tr>
      <w:tr w:rsidR="00B44458" w:rsidRPr="00017C25" w:rsidTr="004B495A">
        <w:tc>
          <w:tcPr>
            <w:tcW w:w="327" w:type="pct"/>
            <w:vAlign w:val="center"/>
          </w:tcPr>
          <w:p w:rsidR="00B44458" w:rsidRPr="00017C25" w:rsidRDefault="00B44458" w:rsidP="00B44458">
            <w:pPr>
              <w:pStyle w:val="Sb"/>
              <w:rPr>
                <w:rFonts w:ascii="Times New Roman" w:hAnsi="Times New Roman"/>
                <w:highlight w:val="yellow"/>
              </w:rPr>
            </w:pPr>
          </w:p>
        </w:tc>
        <w:tc>
          <w:tcPr>
            <w:tcW w:w="2280" w:type="pct"/>
            <w:vAlign w:val="center"/>
          </w:tcPr>
          <w:p w:rsidR="00B44458" w:rsidRPr="00017C25" w:rsidRDefault="00B44458" w:rsidP="00B44458">
            <w:pPr>
              <w:pStyle w:val="Sb"/>
              <w:rPr>
                <w:rFonts w:ascii="Times New Roman" w:hAnsi="Times New Roman"/>
                <w:b/>
              </w:rPr>
            </w:pPr>
            <w:r w:rsidRPr="00017C25">
              <w:rPr>
                <w:rFonts w:ascii="Times New Roman" w:hAnsi="Times New Roman"/>
                <w:b/>
              </w:rPr>
              <w:t>Спорт:</w:t>
            </w:r>
          </w:p>
        </w:tc>
        <w:tc>
          <w:tcPr>
            <w:tcW w:w="805" w:type="pct"/>
            <w:vAlign w:val="center"/>
          </w:tcPr>
          <w:p w:rsidR="00B44458" w:rsidRPr="00017C25" w:rsidRDefault="00B44458" w:rsidP="00B44458">
            <w:pPr>
              <w:pStyle w:val="Sb"/>
              <w:rPr>
                <w:rFonts w:ascii="Times New Roman" w:hAnsi="Times New Roman"/>
              </w:rPr>
            </w:pPr>
          </w:p>
        </w:tc>
        <w:tc>
          <w:tcPr>
            <w:tcW w:w="803" w:type="pct"/>
            <w:vAlign w:val="center"/>
          </w:tcPr>
          <w:p w:rsidR="00B44458" w:rsidRPr="00017C25" w:rsidRDefault="004B495A" w:rsidP="00B44458">
            <w:pPr>
              <w:pStyle w:val="Sb"/>
              <w:rPr>
                <w:rFonts w:ascii="Times New Roman" w:hAnsi="Times New Roman"/>
                <w:b/>
              </w:rPr>
            </w:pPr>
            <w:r>
              <w:rPr>
                <w:rFonts w:ascii="Times New Roman" w:hAnsi="Times New Roman"/>
                <w:b/>
              </w:rPr>
              <w:t>2</w:t>
            </w:r>
            <w:r w:rsidR="0099661E" w:rsidRPr="00017C25">
              <w:rPr>
                <w:rFonts w:ascii="Times New Roman" w:hAnsi="Times New Roman"/>
                <w:b/>
              </w:rPr>
              <w:t>00</w:t>
            </w:r>
          </w:p>
        </w:tc>
        <w:tc>
          <w:tcPr>
            <w:tcW w:w="784" w:type="pct"/>
            <w:vAlign w:val="center"/>
          </w:tcPr>
          <w:p w:rsidR="00B44458" w:rsidRPr="00017C25" w:rsidRDefault="00B44458" w:rsidP="00B44458">
            <w:pPr>
              <w:pStyle w:val="Sb"/>
              <w:rPr>
                <w:rFonts w:ascii="Times New Roman" w:hAnsi="Times New Roman"/>
              </w:rPr>
            </w:pPr>
          </w:p>
        </w:tc>
      </w:tr>
      <w:tr w:rsidR="00AB7774" w:rsidRPr="00017C25" w:rsidTr="004B495A">
        <w:tc>
          <w:tcPr>
            <w:tcW w:w="327" w:type="pct"/>
            <w:vAlign w:val="center"/>
          </w:tcPr>
          <w:p w:rsidR="00AB7774" w:rsidRPr="00017C25" w:rsidRDefault="00AA292F" w:rsidP="00B44458">
            <w:pPr>
              <w:pStyle w:val="Sb"/>
              <w:rPr>
                <w:rFonts w:ascii="Times New Roman" w:hAnsi="Times New Roman"/>
              </w:rPr>
            </w:pPr>
            <w:r w:rsidRPr="00017C25">
              <w:rPr>
                <w:rFonts w:ascii="Times New Roman" w:hAnsi="Times New Roman"/>
              </w:rPr>
              <w:t>1</w:t>
            </w:r>
          </w:p>
        </w:tc>
        <w:tc>
          <w:tcPr>
            <w:tcW w:w="2280" w:type="pct"/>
            <w:vAlign w:val="center"/>
          </w:tcPr>
          <w:p w:rsidR="00AB7774" w:rsidRPr="00017C25" w:rsidRDefault="00AB7774" w:rsidP="004B495A">
            <w:pPr>
              <w:pStyle w:val="Sb"/>
              <w:jc w:val="left"/>
              <w:rPr>
                <w:rFonts w:ascii="Times New Roman" w:hAnsi="Times New Roman"/>
              </w:rPr>
            </w:pPr>
            <w:r w:rsidRPr="00017C25">
              <w:rPr>
                <w:rFonts w:ascii="Times New Roman" w:hAnsi="Times New Roman"/>
              </w:rPr>
              <w:t xml:space="preserve">Строительство </w:t>
            </w:r>
            <w:r w:rsidR="004B495A">
              <w:rPr>
                <w:rFonts w:ascii="Times New Roman" w:hAnsi="Times New Roman"/>
              </w:rPr>
              <w:t>спортив</w:t>
            </w:r>
            <w:r w:rsidRPr="00017C25">
              <w:rPr>
                <w:rFonts w:ascii="Times New Roman" w:hAnsi="Times New Roman"/>
              </w:rPr>
              <w:t>ной площадки</w:t>
            </w:r>
          </w:p>
        </w:tc>
        <w:tc>
          <w:tcPr>
            <w:tcW w:w="805" w:type="pct"/>
            <w:vAlign w:val="center"/>
          </w:tcPr>
          <w:p w:rsidR="00AB7774" w:rsidRPr="00017C25" w:rsidRDefault="0099661E" w:rsidP="00B44458">
            <w:pPr>
              <w:pStyle w:val="Sb"/>
              <w:rPr>
                <w:rFonts w:ascii="Times New Roman" w:hAnsi="Times New Roman"/>
              </w:rPr>
            </w:pPr>
            <w:r w:rsidRPr="00017C25">
              <w:rPr>
                <w:rFonts w:ascii="Times New Roman" w:hAnsi="Times New Roman"/>
              </w:rPr>
              <w:t>2018-2025</w:t>
            </w:r>
          </w:p>
        </w:tc>
        <w:tc>
          <w:tcPr>
            <w:tcW w:w="803" w:type="pct"/>
            <w:vAlign w:val="center"/>
          </w:tcPr>
          <w:p w:rsidR="00AB7774" w:rsidRPr="00017C25" w:rsidRDefault="004B495A" w:rsidP="00B44458">
            <w:pPr>
              <w:pStyle w:val="Sb"/>
              <w:rPr>
                <w:rFonts w:ascii="Times New Roman" w:hAnsi="Times New Roman"/>
              </w:rPr>
            </w:pPr>
            <w:r>
              <w:rPr>
                <w:rFonts w:ascii="Times New Roman" w:hAnsi="Times New Roman"/>
              </w:rPr>
              <w:t>2</w:t>
            </w:r>
            <w:r w:rsidR="0099661E" w:rsidRPr="00017C25">
              <w:rPr>
                <w:rFonts w:ascii="Times New Roman" w:hAnsi="Times New Roman"/>
              </w:rPr>
              <w:t>00</w:t>
            </w:r>
          </w:p>
        </w:tc>
        <w:tc>
          <w:tcPr>
            <w:tcW w:w="784" w:type="pct"/>
            <w:vAlign w:val="center"/>
          </w:tcPr>
          <w:p w:rsidR="00AB7774" w:rsidRPr="00017C25" w:rsidRDefault="0099661E" w:rsidP="00B44458">
            <w:pPr>
              <w:pStyle w:val="Sb"/>
              <w:rPr>
                <w:rFonts w:ascii="Times New Roman" w:hAnsi="Times New Roman"/>
              </w:rPr>
            </w:pPr>
            <w:r w:rsidRPr="00017C25">
              <w:rPr>
                <w:rFonts w:ascii="Times New Roman" w:hAnsi="Times New Roman"/>
              </w:rPr>
              <w:t>МБ</w:t>
            </w:r>
          </w:p>
        </w:tc>
      </w:tr>
      <w:tr w:rsidR="00214F79" w:rsidRPr="00017C25" w:rsidTr="00FC2433">
        <w:tc>
          <w:tcPr>
            <w:tcW w:w="3413" w:type="pct"/>
            <w:gridSpan w:val="3"/>
            <w:vAlign w:val="center"/>
          </w:tcPr>
          <w:p w:rsidR="00214F79" w:rsidRPr="00017C25" w:rsidRDefault="00214F79" w:rsidP="00B44458">
            <w:pPr>
              <w:pStyle w:val="Sb"/>
              <w:rPr>
                <w:rFonts w:ascii="Times New Roman" w:hAnsi="Times New Roman"/>
                <w:b/>
              </w:rPr>
            </w:pPr>
            <w:r w:rsidRPr="00017C25">
              <w:rPr>
                <w:rFonts w:ascii="Times New Roman" w:hAnsi="Times New Roman"/>
                <w:b/>
              </w:rPr>
              <w:t>Итого:</w:t>
            </w:r>
          </w:p>
        </w:tc>
        <w:tc>
          <w:tcPr>
            <w:tcW w:w="803" w:type="pct"/>
            <w:vAlign w:val="center"/>
          </w:tcPr>
          <w:p w:rsidR="00214F79" w:rsidRPr="00017C25" w:rsidRDefault="004B495A" w:rsidP="0098030E">
            <w:pPr>
              <w:pStyle w:val="Sb"/>
              <w:rPr>
                <w:rFonts w:ascii="Times New Roman" w:hAnsi="Times New Roman"/>
                <w:b/>
                <w:highlight w:val="yellow"/>
              </w:rPr>
            </w:pPr>
            <w:r>
              <w:rPr>
                <w:rFonts w:ascii="Times New Roman" w:hAnsi="Times New Roman"/>
                <w:b/>
              </w:rPr>
              <w:t>1 4</w:t>
            </w:r>
            <w:r w:rsidR="0099661E" w:rsidRPr="00017C25">
              <w:rPr>
                <w:rFonts w:ascii="Times New Roman" w:hAnsi="Times New Roman"/>
                <w:b/>
              </w:rPr>
              <w:t>00</w:t>
            </w:r>
          </w:p>
        </w:tc>
        <w:tc>
          <w:tcPr>
            <w:tcW w:w="784" w:type="pct"/>
            <w:vAlign w:val="center"/>
          </w:tcPr>
          <w:p w:rsidR="00214F79" w:rsidRPr="00017C25" w:rsidRDefault="00214F79" w:rsidP="00B44458">
            <w:pPr>
              <w:pStyle w:val="Sb"/>
              <w:rPr>
                <w:rFonts w:ascii="Times New Roman" w:hAnsi="Times New Roman"/>
                <w:b/>
                <w:highlight w:val="yellow"/>
              </w:rPr>
            </w:pPr>
          </w:p>
        </w:tc>
      </w:tr>
      <w:tr w:rsidR="00942B49" w:rsidRPr="00017C25" w:rsidTr="00942B49">
        <w:tc>
          <w:tcPr>
            <w:tcW w:w="5000" w:type="pct"/>
            <w:gridSpan w:val="5"/>
            <w:vAlign w:val="center"/>
          </w:tcPr>
          <w:p w:rsidR="00942B49" w:rsidRPr="00017C25" w:rsidRDefault="00942B49" w:rsidP="0099661E">
            <w:pPr>
              <w:pStyle w:val="Sb"/>
              <w:jc w:val="left"/>
              <w:rPr>
                <w:rFonts w:ascii="Times New Roman" w:hAnsi="Times New Roman"/>
              </w:rPr>
            </w:pPr>
            <w:r w:rsidRPr="00017C25">
              <w:rPr>
                <w:rFonts w:ascii="Times New Roman" w:hAnsi="Times New Roman"/>
                <w:sz w:val="24"/>
              </w:rPr>
              <w:t xml:space="preserve">МБ – </w:t>
            </w:r>
            <w:r w:rsidR="0099661E" w:rsidRPr="00017C25">
              <w:rPr>
                <w:rFonts w:ascii="Times New Roman" w:hAnsi="Times New Roman"/>
                <w:sz w:val="24"/>
              </w:rPr>
              <w:t>муниципальный</w:t>
            </w:r>
            <w:r w:rsidRPr="00017C25">
              <w:rPr>
                <w:rFonts w:ascii="Times New Roman" w:hAnsi="Times New Roman"/>
                <w:sz w:val="24"/>
              </w:rPr>
              <w:t xml:space="preserve"> бюджет, Внеб. ист. – внебюджетные источники</w:t>
            </w:r>
          </w:p>
        </w:tc>
      </w:tr>
    </w:tbl>
    <w:p w:rsidR="00F25BBE" w:rsidRPr="00017C25" w:rsidRDefault="00F25BBE" w:rsidP="00A946A1">
      <w:pPr>
        <w:pStyle w:val="S5"/>
        <w:spacing w:before="120"/>
        <w:rPr>
          <w:rFonts w:ascii="Times New Roman" w:hAnsi="Times New Roman"/>
        </w:rPr>
      </w:pPr>
      <w:r w:rsidRPr="00017C25">
        <w:rPr>
          <w:rFonts w:ascii="Times New Roman" w:hAnsi="Times New Roman"/>
        </w:rPr>
        <w:t>Примечание: 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и плановый период.</w:t>
      </w:r>
    </w:p>
    <w:p w:rsidR="00CE2CB0" w:rsidRPr="00017C25" w:rsidRDefault="00CE2CB0" w:rsidP="005A1979">
      <w:pPr>
        <w:pStyle w:val="S5"/>
        <w:rPr>
          <w:rFonts w:ascii="Times New Roman" w:hAnsi="Times New Roman"/>
          <w:b/>
          <w:i/>
        </w:rPr>
      </w:pPr>
      <w:r w:rsidRPr="00017C25">
        <w:rPr>
          <w:rFonts w:ascii="Times New Roman" w:hAnsi="Times New Roman"/>
          <w:b/>
          <w:i/>
        </w:rPr>
        <w:t>Перечень и количественные значения целевых показателей развития социальной инфраструктуры</w:t>
      </w:r>
    </w:p>
    <w:p w:rsidR="00CE2CB0" w:rsidRPr="00017C25" w:rsidRDefault="00CE2CB0" w:rsidP="00CE2CB0">
      <w:pPr>
        <w:rPr>
          <w:rFonts w:ascii="Times New Roman" w:hAnsi="Times New Roman"/>
          <w:u w:val="single"/>
        </w:rPr>
      </w:pPr>
      <w:r w:rsidRPr="00017C25">
        <w:rPr>
          <w:rFonts w:ascii="Times New Roman" w:hAnsi="Times New Roman"/>
          <w:u w:val="single"/>
        </w:rPr>
        <w:t>Функциональный механизм реализации Программы включает следующие элементы:</w:t>
      </w:r>
    </w:p>
    <w:p w:rsidR="00CE2CB0" w:rsidRPr="00017C25" w:rsidRDefault="00CE2CB0" w:rsidP="00CE2CB0">
      <w:pPr>
        <w:rPr>
          <w:rFonts w:ascii="Times New Roman" w:hAnsi="Times New Roman"/>
        </w:rPr>
      </w:pPr>
      <w:r w:rsidRPr="00017C25">
        <w:rPr>
          <w:rFonts w:ascii="Times New Roman" w:hAnsi="Times New Roman"/>
        </w:rPr>
        <w:t xml:space="preserve">- стратегическое планирование и прогнозирование (определение стратегических направлений, темпов, пропорций структурной политики развития хозяйственного комплекса </w:t>
      </w:r>
      <w:r w:rsidR="00EE0B38" w:rsidRPr="00017C25">
        <w:rPr>
          <w:rFonts w:ascii="Times New Roman" w:hAnsi="Times New Roman"/>
        </w:rPr>
        <w:t>муниципального образования</w:t>
      </w:r>
      <w:r w:rsidRPr="00017C25">
        <w:rPr>
          <w:rFonts w:ascii="Times New Roman" w:hAnsi="Times New Roman"/>
        </w:rPr>
        <w:t xml:space="preserve"> в целом, его важнейших отраслевых и межотраслевых комплексов), трансформированное в систему программных мероприятий (проектов) и плановых показателей их результативности;</w:t>
      </w:r>
    </w:p>
    <w:p w:rsidR="00CE2CB0" w:rsidRPr="00017C25" w:rsidRDefault="00CE2CB0" w:rsidP="00CE2CB0">
      <w:pPr>
        <w:rPr>
          <w:rFonts w:ascii="Times New Roman" w:hAnsi="Times New Roman"/>
        </w:rPr>
      </w:pPr>
      <w:r w:rsidRPr="00017C25">
        <w:rPr>
          <w:rFonts w:ascii="Times New Roman" w:hAnsi="Times New Roman"/>
        </w:rPr>
        <w:t xml:space="preserve">- переход к программно-целевому бюджетированию с выстраиванием процессов планирования бюджета Программы от стратегических целей через долгосрочные региональные и муниципальные целевые программы (далее – функциональные программы) до конкретных мероприятий, исполнения бюджета Программы в разрезе муниципальных функциональных программ, а также региональных функциональных программ, содержащих мероприятия, реализуемые на территории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мониторинга достижения поставленных в рамках каждой функциональной программы целей и реального влияния их на поставленные стратегические цели развития;</w:t>
      </w:r>
    </w:p>
    <w:p w:rsidR="00CE2CB0" w:rsidRPr="00017C25" w:rsidRDefault="00CE2CB0" w:rsidP="00CE2CB0">
      <w:pPr>
        <w:rPr>
          <w:rFonts w:ascii="Times New Roman" w:hAnsi="Times New Roman"/>
        </w:rPr>
      </w:pPr>
      <w:r w:rsidRPr="00017C25">
        <w:rPr>
          <w:rFonts w:ascii="Times New Roman" w:hAnsi="Times New Roman"/>
        </w:rPr>
        <w:t>- экономические рычаги воздействия, включающие финансово-кредитный механизм Программы, ее материально-техническое обеспечение и стимулирование выполнения программных мероприятий;</w:t>
      </w:r>
    </w:p>
    <w:p w:rsidR="00CE2CB0" w:rsidRPr="00017C25" w:rsidRDefault="00CE2CB0" w:rsidP="00CE2CB0">
      <w:pPr>
        <w:rPr>
          <w:rFonts w:ascii="Times New Roman" w:hAnsi="Times New Roman"/>
        </w:rPr>
      </w:pPr>
      <w:r w:rsidRPr="00017C25">
        <w:rPr>
          <w:rFonts w:ascii="Times New Roman" w:hAnsi="Times New Roman"/>
        </w:rPr>
        <w:t xml:space="preserve">- правовые рычаги влияния на экономическое развитие (совершенствование нормативной правовой базы и механизмов </w:t>
      </w:r>
      <w:proofErr w:type="spellStart"/>
      <w:r w:rsidRPr="00017C25">
        <w:rPr>
          <w:rFonts w:ascii="Times New Roman" w:hAnsi="Times New Roman"/>
        </w:rPr>
        <w:t>правоприменения</w:t>
      </w:r>
      <w:proofErr w:type="spellEnd"/>
      <w:r w:rsidRPr="00017C25">
        <w:rPr>
          <w:rFonts w:ascii="Times New Roman" w:hAnsi="Times New Roman"/>
        </w:rPr>
        <w:t xml:space="preserve"> на федеральном, региональном и муниципальном уровне, включая в том числе предложения по мерам совершенствования налогового и технического регулирования, совокупность нормативных пр</w:t>
      </w:r>
      <w:r w:rsidR="002A3449" w:rsidRPr="00017C25">
        <w:rPr>
          <w:rFonts w:ascii="Times New Roman" w:hAnsi="Times New Roman"/>
        </w:rPr>
        <w:t xml:space="preserve">авовых документов федерального </w:t>
      </w:r>
      <w:r w:rsidRPr="00017C25">
        <w:rPr>
          <w:rFonts w:ascii="Times New Roman" w:hAnsi="Times New Roman"/>
        </w:rPr>
        <w:t>и муниципального уровня, способствующих деловой и инвестиционной активности, а также регулирующих отношения федеральных, краевых и муниципальных органов, заказчиков и исполнителей в процессе реализации мероприятий и проектов Программы);</w:t>
      </w:r>
    </w:p>
    <w:p w:rsidR="00CE2CB0" w:rsidRPr="00017C25" w:rsidRDefault="00CE2CB0" w:rsidP="00CE2CB0">
      <w:pPr>
        <w:rPr>
          <w:rFonts w:ascii="Times New Roman" w:hAnsi="Times New Roman"/>
        </w:rPr>
      </w:pPr>
      <w:r w:rsidRPr="00017C25">
        <w:rPr>
          <w:rFonts w:ascii="Times New Roman" w:hAnsi="Times New Roman"/>
        </w:rPr>
        <w:lastRenderedPageBreak/>
        <w:t>- организационная структура управления Программой (определение состава, функций и согласованности звеньев административно-хозяйственного управления), в том числе распределение полномочий и ответственности между участниками реализации Программы, необходимых и достаточных для достижения целей Программы;</w:t>
      </w:r>
    </w:p>
    <w:p w:rsidR="00CE2CB0" w:rsidRPr="00017C25" w:rsidRDefault="00CE2CB0" w:rsidP="00CE2CB0">
      <w:pPr>
        <w:rPr>
          <w:rFonts w:ascii="Times New Roman" w:hAnsi="Times New Roman"/>
        </w:rPr>
      </w:pPr>
      <w:r w:rsidRPr="00017C25">
        <w:rPr>
          <w:rFonts w:ascii="Times New Roman" w:hAnsi="Times New Roman"/>
        </w:rPr>
        <w:t>- регулярная оценка результативности и эффективности реализации Программы с возможностью корректировки действий участников реализации.</w:t>
      </w:r>
    </w:p>
    <w:p w:rsidR="00CE2CB0" w:rsidRPr="00017C25" w:rsidRDefault="00CE2CB0" w:rsidP="00CE2CB0">
      <w:pPr>
        <w:rPr>
          <w:rFonts w:ascii="Times New Roman" w:hAnsi="Times New Roman"/>
          <w:u w:val="single"/>
        </w:rPr>
      </w:pPr>
      <w:r w:rsidRPr="00017C25">
        <w:rPr>
          <w:rFonts w:ascii="Times New Roman" w:hAnsi="Times New Roman"/>
          <w:u w:val="single"/>
        </w:rPr>
        <w:t>Финансирование Программы предусматривается за счет:</w:t>
      </w:r>
    </w:p>
    <w:p w:rsidR="00CE2CB0" w:rsidRPr="00017C25" w:rsidRDefault="00CE2CB0" w:rsidP="00CE2CB0">
      <w:pPr>
        <w:rPr>
          <w:rFonts w:ascii="Times New Roman" w:hAnsi="Times New Roman"/>
        </w:rPr>
      </w:pPr>
      <w:r w:rsidRPr="00017C25">
        <w:rPr>
          <w:rFonts w:ascii="Times New Roman" w:hAnsi="Times New Roman"/>
        </w:rPr>
        <w:t xml:space="preserve">- средств федерального бюджета (в том числе иных межбюджетных трансфертов на реализацию мероприятий по развитию и поддержке социальной, инженерной и инновационной инфраструктуры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xml:space="preserve"> в порядке, определенном постановлением Правительства Российской Федерации от 22 декабря 2007 г. № 917 «Об утверждении Правил предоставления межбюджетных трансфертов из федерального бюджета для осуществления мероприятий по развитию и поддержке социальной, инженерной и инновационной инфраструктуры Российской Федерации»; трансфертов, предусмотренных на реализацию мероприятий Программы развития инновационных кластеров, которые реализуются на территории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xml:space="preserve">, а также мероприятий других федеральных программ, в случае, если они реализуются на территории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w:t>
      </w:r>
    </w:p>
    <w:p w:rsidR="00CE2CB0" w:rsidRPr="00017C25" w:rsidRDefault="00CE2CB0" w:rsidP="00CE2CB0">
      <w:pPr>
        <w:rPr>
          <w:rFonts w:ascii="Times New Roman" w:hAnsi="Times New Roman"/>
        </w:rPr>
      </w:pPr>
      <w:r w:rsidRPr="00017C25">
        <w:rPr>
          <w:rFonts w:ascii="Times New Roman" w:hAnsi="Times New Roman"/>
        </w:rPr>
        <w:t xml:space="preserve">- средств </w:t>
      </w:r>
      <w:r w:rsidR="0099661E" w:rsidRPr="00017C25">
        <w:rPr>
          <w:rFonts w:ascii="Times New Roman" w:hAnsi="Times New Roman"/>
        </w:rPr>
        <w:t>Республики Карелия</w:t>
      </w:r>
      <w:r w:rsidRPr="00017C25">
        <w:rPr>
          <w:rFonts w:ascii="Times New Roman" w:hAnsi="Times New Roman"/>
        </w:rPr>
        <w:t xml:space="preserve"> (в том числе в виде субсидий на реализацию мероприятий по развитию и поддержке социальной, инженерной и инновационной инфраструктуры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w:t>
      </w:r>
    </w:p>
    <w:p w:rsidR="00CE2CB0" w:rsidRPr="00017C25" w:rsidRDefault="00CE2CB0" w:rsidP="00CE2CB0">
      <w:pPr>
        <w:rPr>
          <w:rFonts w:ascii="Times New Roman" w:hAnsi="Times New Roman"/>
        </w:rPr>
      </w:pPr>
      <w:r w:rsidRPr="00017C25">
        <w:rPr>
          <w:rFonts w:ascii="Times New Roman" w:hAnsi="Times New Roman"/>
        </w:rPr>
        <w:t>- средств муниципального бюджета;</w:t>
      </w:r>
    </w:p>
    <w:p w:rsidR="00CE2CB0" w:rsidRPr="00017C25" w:rsidRDefault="00CE2CB0" w:rsidP="00CE2CB0">
      <w:pPr>
        <w:rPr>
          <w:rFonts w:ascii="Times New Roman" w:hAnsi="Times New Roman"/>
        </w:rPr>
      </w:pPr>
      <w:r w:rsidRPr="00017C25">
        <w:rPr>
          <w:rFonts w:ascii="Times New Roman" w:hAnsi="Times New Roman"/>
        </w:rPr>
        <w:t>- собственных источников финансирования участников Программы (исполнителей мероприятий и проектов);</w:t>
      </w:r>
    </w:p>
    <w:p w:rsidR="00CE2CB0" w:rsidRPr="00017C25" w:rsidRDefault="00CE2CB0" w:rsidP="00CE2CB0">
      <w:pPr>
        <w:rPr>
          <w:rFonts w:ascii="Times New Roman" w:hAnsi="Times New Roman"/>
        </w:rPr>
      </w:pPr>
      <w:r w:rsidRPr="00017C25">
        <w:rPr>
          <w:rFonts w:ascii="Times New Roman" w:hAnsi="Times New Roman"/>
        </w:rPr>
        <w:t>- других внебюджетных источников финансирования.</w:t>
      </w:r>
    </w:p>
    <w:p w:rsidR="00CE2CB0" w:rsidRPr="00017C25" w:rsidRDefault="00CE2CB0" w:rsidP="00CE2CB0">
      <w:pPr>
        <w:jc w:val="center"/>
        <w:rPr>
          <w:rFonts w:ascii="Times New Roman" w:hAnsi="Times New Roman"/>
          <w:b/>
          <w:i/>
        </w:rPr>
      </w:pPr>
      <w:r w:rsidRPr="00017C25">
        <w:rPr>
          <w:rFonts w:ascii="Times New Roman" w:hAnsi="Times New Roman"/>
          <w:b/>
          <w:i/>
        </w:rPr>
        <w:t>Перечень целевых показателей, используемых для оценки результативности и эффективности Программы (контрольные показатели реализации Программы):</w:t>
      </w:r>
    </w:p>
    <w:p w:rsidR="00CE2CB0" w:rsidRPr="00017C25" w:rsidRDefault="00CE2CB0" w:rsidP="00CE2CB0">
      <w:pPr>
        <w:rPr>
          <w:rFonts w:ascii="Times New Roman" w:hAnsi="Times New Roman"/>
          <w:i/>
          <w:u w:val="single"/>
        </w:rPr>
      </w:pPr>
      <w:r w:rsidRPr="00017C25">
        <w:rPr>
          <w:rFonts w:ascii="Times New Roman" w:hAnsi="Times New Roman"/>
          <w:i/>
          <w:u w:val="single"/>
        </w:rPr>
        <w:t>Образование</w:t>
      </w:r>
    </w:p>
    <w:p w:rsidR="00CE2CB0" w:rsidRPr="00017C25" w:rsidRDefault="00CE2CB0" w:rsidP="00CE2CB0">
      <w:pPr>
        <w:rPr>
          <w:rFonts w:ascii="Times New Roman" w:hAnsi="Times New Roman"/>
        </w:rPr>
      </w:pPr>
      <w:r w:rsidRPr="00017C25">
        <w:rPr>
          <w:rFonts w:ascii="Times New Roman" w:hAnsi="Times New Roman"/>
        </w:rPr>
        <w:t>1) объем услуг системы образования в ценах соответствующего года (млн. руб.);</w:t>
      </w:r>
    </w:p>
    <w:p w:rsidR="00CE2CB0" w:rsidRPr="00017C25" w:rsidRDefault="00CE2CB0" w:rsidP="00CE2CB0">
      <w:pPr>
        <w:rPr>
          <w:rFonts w:ascii="Times New Roman" w:hAnsi="Times New Roman"/>
        </w:rPr>
      </w:pPr>
      <w:r w:rsidRPr="00017C25">
        <w:rPr>
          <w:rFonts w:ascii="Times New Roman" w:hAnsi="Times New Roman"/>
        </w:rPr>
        <w:t>2) количество резервных мест в учреждениях общего образования (единиц);</w:t>
      </w:r>
    </w:p>
    <w:p w:rsidR="00CE2CB0" w:rsidRPr="00017C25" w:rsidRDefault="00CE2CB0" w:rsidP="00CE2CB0">
      <w:pPr>
        <w:rPr>
          <w:rFonts w:ascii="Times New Roman" w:hAnsi="Times New Roman"/>
        </w:rPr>
      </w:pPr>
      <w:r w:rsidRPr="00017C25">
        <w:rPr>
          <w:rFonts w:ascii="Times New Roman" w:hAnsi="Times New Roman"/>
        </w:rPr>
        <w:t>3) 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 (%);</w:t>
      </w:r>
    </w:p>
    <w:p w:rsidR="00CE2CB0" w:rsidRPr="00017C25" w:rsidRDefault="00CE2CB0" w:rsidP="00CE2CB0">
      <w:pPr>
        <w:rPr>
          <w:rFonts w:ascii="Times New Roman" w:hAnsi="Times New Roman"/>
        </w:rPr>
      </w:pPr>
      <w:r w:rsidRPr="00017C25">
        <w:rPr>
          <w:rFonts w:ascii="Times New Roman" w:hAnsi="Times New Roman"/>
        </w:rPr>
        <w:t>4) доля детей, охваченных муниципальными программами дополнительного образования и воспитания, в общей численности граждан до 18 лет (%);</w:t>
      </w:r>
    </w:p>
    <w:p w:rsidR="00CE2CB0" w:rsidRPr="00017C25" w:rsidRDefault="00CE2CB0" w:rsidP="00CE2CB0">
      <w:pPr>
        <w:rPr>
          <w:rFonts w:ascii="Times New Roman" w:hAnsi="Times New Roman"/>
        </w:rPr>
      </w:pPr>
      <w:r w:rsidRPr="00017C25">
        <w:rPr>
          <w:rFonts w:ascii="Times New Roman" w:hAnsi="Times New Roman"/>
        </w:rPr>
        <w:t>5) число персональных компьютеров на 100 учащихся общеобразовательных школ (единиц);</w:t>
      </w:r>
    </w:p>
    <w:p w:rsidR="00CE2CB0" w:rsidRPr="00017C25" w:rsidRDefault="00CE2CB0" w:rsidP="00CE2CB0">
      <w:pPr>
        <w:rPr>
          <w:rFonts w:ascii="Times New Roman" w:hAnsi="Times New Roman"/>
        </w:rPr>
      </w:pPr>
      <w:r w:rsidRPr="00017C25">
        <w:rPr>
          <w:rFonts w:ascii="Times New Roman" w:hAnsi="Times New Roman"/>
        </w:rPr>
        <w:lastRenderedPageBreak/>
        <w:t>6) 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w:t>
      </w:r>
    </w:p>
    <w:p w:rsidR="00CE2CB0" w:rsidRPr="00017C25" w:rsidRDefault="00CE2CB0" w:rsidP="00CE2CB0">
      <w:pPr>
        <w:rPr>
          <w:rFonts w:ascii="Times New Roman" w:hAnsi="Times New Roman"/>
          <w:i/>
          <w:u w:val="single"/>
        </w:rPr>
      </w:pPr>
      <w:r w:rsidRPr="00017C25">
        <w:rPr>
          <w:rFonts w:ascii="Times New Roman" w:hAnsi="Times New Roman"/>
          <w:i/>
          <w:u w:val="single"/>
        </w:rPr>
        <w:t>Здравоохранение</w:t>
      </w:r>
    </w:p>
    <w:p w:rsidR="00CE2CB0" w:rsidRPr="00017C25" w:rsidRDefault="00CE2CB0" w:rsidP="00CE2CB0">
      <w:pPr>
        <w:rPr>
          <w:rFonts w:ascii="Times New Roman" w:hAnsi="Times New Roman"/>
        </w:rPr>
      </w:pPr>
      <w:r w:rsidRPr="00017C25">
        <w:rPr>
          <w:rFonts w:ascii="Times New Roman" w:hAnsi="Times New Roman"/>
        </w:rPr>
        <w:t>7) коэффициент младенческой смертности (число детей, умерших в возрасте до 1 года, на 1 000 родившихся детей) (единиц);</w:t>
      </w:r>
    </w:p>
    <w:p w:rsidR="00CE2CB0" w:rsidRPr="00017C25" w:rsidRDefault="00CE2CB0" w:rsidP="00CE2CB0">
      <w:pPr>
        <w:rPr>
          <w:rFonts w:ascii="Times New Roman" w:hAnsi="Times New Roman"/>
          <w:i/>
          <w:u w:val="single"/>
        </w:rPr>
      </w:pPr>
      <w:r w:rsidRPr="00017C25">
        <w:rPr>
          <w:rFonts w:ascii="Times New Roman" w:hAnsi="Times New Roman"/>
          <w:i/>
          <w:u w:val="single"/>
        </w:rPr>
        <w:t>Культура</w:t>
      </w:r>
    </w:p>
    <w:p w:rsidR="00CE2CB0" w:rsidRPr="00017C25" w:rsidRDefault="00CE2CB0" w:rsidP="00CE2CB0">
      <w:pPr>
        <w:rPr>
          <w:rFonts w:ascii="Times New Roman" w:hAnsi="Times New Roman"/>
        </w:rPr>
      </w:pPr>
      <w:r w:rsidRPr="00017C25">
        <w:rPr>
          <w:rFonts w:ascii="Times New Roman" w:hAnsi="Times New Roman"/>
        </w:rPr>
        <w:t>8) количество объектов памятников истории и культуры (единиц);</w:t>
      </w:r>
    </w:p>
    <w:p w:rsidR="00CE2CB0" w:rsidRPr="00017C25" w:rsidRDefault="00CE2CB0" w:rsidP="00CE2CB0">
      <w:pPr>
        <w:rPr>
          <w:rFonts w:ascii="Times New Roman" w:hAnsi="Times New Roman"/>
        </w:rPr>
      </w:pPr>
      <w:r w:rsidRPr="00017C25">
        <w:rPr>
          <w:rFonts w:ascii="Times New Roman" w:hAnsi="Times New Roman"/>
        </w:rPr>
        <w:t>9) объем услуг муниципальных учреждений культуры в ценах соответствующего года (млн. руб.);</w:t>
      </w:r>
    </w:p>
    <w:p w:rsidR="00CE2CB0" w:rsidRPr="00017C25" w:rsidRDefault="00CE2CB0" w:rsidP="00CE2CB0">
      <w:pPr>
        <w:rPr>
          <w:rFonts w:ascii="Times New Roman" w:hAnsi="Times New Roman"/>
          <w:i/>
          <w:u w:val="single"/>
        </w:rPr>
      </w:pPr>
      <w:r w:rsidRPr="00017C25">
        <w:rPr>
          <w:rFonts w:ascii="Times New Roman" w:hAnsi="Times New Roman"/>
          <w:i/>
          <w:u w:val="single"/>
        </w:rPr>
        <w:t>Физкультура и спорт</w:t>
      </w:r>
    </w:p>
    <w:p w:rsidR="00CE2CB0" w:rsidRPr="00017C25" w:rsidRDefault="00CE2CB0" w:rsidP="00CE2CB0">
      <w:pPr>
        <w:rPr>
          <w:rFonts w:ascii="Times New Roman" w:hAnsi="Times New Roman"/>
        </w:rPr>
      </w:pPr>
      <w:r w:rsidRPr="00017C25">
        <w:rPr>
          <w:rFonts w:ascii="Times New Roman" w:hAnsi="Times New Roman"/>
        </w:rPr>
        <w:t>10) объем услуг муниципальных учреждений физической культуры и спорта в ценах соответствующего года (млн. руб.);</w:t>
      </w:r>
    </w:p>
    <w:p w:rsidR="00CE2CB0" w:rsidRPr="00017C25" w:rsidRDefault="00CE2CB0" w:rsidP="00CE2CB0">
      <w:pPr>
        <w:rPr>
          <w:rFonts w:ascii="Times New Roman" w:hAnsi="Times New Roman"/>
          <w:i/>
        </w:rPr>
      </w:pPr>
      <w:r w:rsidRPr="00017C25">
        <w:rPr>
          <w:rFonts w:ascii="Times New Roman" w:hAnsi="Times New Roman"/>
          <w:i/>
          <w:u w:val="single"/>
        </w:rPr>
        <w:t>Социальная защита</w:t>
      </w:r>
    </w:p>
    <w:p w:rsidR="00CE2CB0" w:rsidRPr="00017C25" w:rsidRDefault="00CE2CB0" w:rsidP="00CE2CB0">
      <w:pPr>
        <w:rPr>
          <w:rFonts w:ascii="Times New Roman" w:hAnsi="Times New Roman"/>
        </w:rPr>
      </w:pPr>
      <w:r w:rsidRPr="00017C25">
        <w:rPr>
          <w:rFonts w:ascii="Times New Roman" w:hAnsi="Times New Roman"/>
        </w:rPr>
        <w:t>11) объем ассигнований на публичные обязательства, установленный органами местного самоуправления, в ценах соответствующего года, (млн. руб.).</w:t>
      </w:r>
    </w:p>
    <w:p w:rsidR="00CE2CB0" w:rsidRPr="00017C25" w:rsidRDefault="00CE2CB0" w:rsidP="00CE2CB0">
      <w:pPr>
        <w:spacing w:after="160" w:line="259" w:lineRule="auto"/>
        <w:ind w:firstLine="0"/>
        <w:jc w:val="left"/>
        <w:rPr>
          <w:rFonts w:ascii="Times New Roman" w:hAnsi="Times New Roman"/>
          <w:highlight w:val="yellow"/>
        </w:rPr>
      </w:pPr>
    </w:p>
    <w:p w:rsidR="00CE2CB0" w:rsidRPr="00017C25" w:rsidRDefault="00CE2CB0" w:rsidP="00CE2CB0">
      <w:pPr>
        <w:spacing w:line="240" w:lineRule="auto"/>
        <w:rPr>
          <w:rFonts w:ascii="Times New Roman" w:eastAsia="Times New Roman" w:hAnsi="Times New Roman"/>
          <w:color w:val="000000"/>
          <w:sz w:val="20"/>
          <w:szCs w:val="20"/>
          <w:highlight w:val="yellow"/>
          <w:lang w:eastAsia="ru-RU"/>
        </w:rPr>
        <w:sectPr w:rsidR="00CE2CB0" w:rsidRPr="00017C25" w:rsidSect="00E47D3C">
          <w:headerReference w:type="default" r:id="rId10"/>
          <w:footerReference w:type="default" r:id="rId11"/>
          <w:pgSz w:w="11906" w:h="16838"/>
          <w:pgMar w:top="1134" w:right="709" w:bottom="1134" w:left="1701" w:header="708" w:footer="708" w:gutter="0"/>
          <w:cols w:space="708"/>
          <w:docGrid w:linePitch="360"/>
        </w:sectPr>
      </w:pPr>
    </w:p>
    <w:tbl>
      <w:tblPr>
        <w:tblW w:w="5000" w:type="pct"/>
        <w:tblLayout w:type="fixed"/>
        <w:tblLook w:val="04A0" w:firstRow="1" w:lastRow="0" w:firstColumn="1" w:lastColumn="0" w:noHBand="0" w:noVBand="1"/>
      </w:tblPr>
      <w:tblGrid>
        <w:gridCol w:w="544"/>
        <w:gridCol w:w="6650"/>
        <w:gridCol w:w="1569"/>
        <w:gridCol w:w="841"/>
        <w:gridCol w:w="841"/>
        <w:gridCol w:w="841"/>
        <w:gridCol w:w="841"/>
        <w:gridCol w:w="841"/>
        <w:gridCol w:w="841"/>
        <w:gridCol w:w="835"/>
      </w:tblGrid>
      <w:tr w:rsidR="00CE2CB0" w:rsidRPr="00017C25" w:rsidTr="001A16C2">
        <w:tc>
          <w:tcPr>
            <w:tcW w:w="5000" w:type="pct"/>
            <w:gridSpan w:val="10"/>
            <w:tcBorders>
              <w:bottom w:val="single" w:sz="4" w:space="0" w:color="auto"/>
            </w:tcBorders>
            <w:shd w:val="clear" w:color="auto" w:fill="auto"/>
            <w:vAlign w:val="center"/>
          </w:tcPr>
          <w:p w:rsidR="00CE2CB0" w:rsidRPr="00017C25" w:rsidRDefault="00CE2CB0" w:rsidP="000374D7">
            <w:pPr>
              <w:jc w:val="right"/>
              <w:rPr>
                <w:rFonts w:ascii="Times New Roman" w:hAnsi="Times New Roman"/>
                <w:lang w:eastAsia="ru-RU"/>
              </w:rPr>
            </w:pPr>
            <w:r w:rsidRPr="00017C25">
              <w:rPr>
                <w:rFonts w:ascii="Times New Roman" w:hAnsi="Times New Roman"/>
                <w:lang w:eastAsia="ru-RU"/>
              </w:rPr>
              <w:lastRenderedPageBreak/>
              <w:t xml:space="preserve">Таблица </w:t>
            </w:r>
            <w:r w:rsidR="000374D7" w:rsidRPr="00017C25">
              <w:rPr>
                <w:rFonts w:ascii="Times New Roman" w:hAnsi="Times New Roman"/>
                <w:lang w:eastAsia="ru-RU"/>
              </w:rPr>
              <w:t>3</w:t>
            </w:r>
            <w:r w:rsidRPr="00017C25">
              <w:rPr>
                <w:rFonts w:ascii="Times New Roman" w:hAnsi="Times New Roman"/>
                <w:lang w:eastAsia="ru-RU"/>
              </w:rPr>
              <w:t>.2</w:t>
            </w:r>
          </w:p>
        </w:tc>
      </w:tr>
      <w:tr w:rsidR="0098030E" w:rsidRPr="00017C25" w:rsidTr="00FC2433">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030E" w:rsidRPr="00017C25" w:rsidRDefault="0098030E" w:rsidP="0098030E">
            <w:pPr>
              <w:pStyle w:val="af4"/>
              <w:rPr>
                <w:rFonts w:ascii="Times New Roman" w:hAnsi="Times New Roman"/>
                <w:b/>
              </w:rPr>
            </w:pPr>
            <w:r w:rsidRPr="00017C25">
              <w:rPr>
                <w:rFonts w:ascii="Times New Roman" w:hAnsi="Times New Roman"/>
                <w:b/>
              </w:rPr>
              <w:t>№ п/п</w:t>
            </w:r>
          </w:p>
        </w:tc>
        <w:tc>
          <w:tcPr>
            <w:tcW w:w="2271" w:type="pct"/>
            <w:tcBorders>
              <w:top w:val="single" w:sz="4" w:space="0" w:color="auto"/>
              <w:left w:val="nil"/>
              <w:bottom w:val="single" w:sz="4" w:space="0" w:color="auto"/>
              <w:right w:val="single" w:sz="4" w:space="0" w:color="auto"/>
            </w:tcBorders>
            <w:shd w:val="clear" w:color="auto" w:fill="auto"/>
            <w:vAlign w:val="center"/>
            <w:hideMark/>
          </w:tcPr>
          <w:p w:rsidR="0098030E" w:rsidRPr="00017C25" w:rsidRDefault="0098030E" w:rsidP="0098030E">
            <w:pPr>
              <w:pStyle w:val="af4"/>
              <w:rPr>
                <w:rFonts w:ascii="Times New Roman" w:hAnsi="Times New Roman"/>
                <w:b/>
              </w:rPr>
            </w:pPr>
            <w:r w:rsidRPr="00017C25">
              <w:rPr>
                <w:rFonts w:ascii="Times New Roman" w:hAnsi="Times New Roman"/>
                <w:b/>
              </w:rPr>
              <w:t>Показатели</w:t>
            </w:r>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98030E" w:rsidRPr="00017C25" w:rsidRDefault="0098030E" w:rsidP="0098030E">
            <w:pPr>
              <w:pStyle w:val="af4"/>
              <w:rPr>
                <w:rFonts w:ascii="Times New Roman" w:hAnsi="Times New Roman"/>
                <w:b/>
              </w:rPr>
            </w:pPr>
            <w:r w:rsidRPr="00017C25">
              <w:rPr>
                <w:rFonts w:ascii="Times New Roman" w:hAnsi="Times New Roman"/>
                <w:b/>
              </w:rPr>
              <w:t>Единица измерения</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98030E" w:rsidRPr="00017C25" w:rsidRDefault="0098030E" w:rsidP="0098030E">
            <w:pPr>
              <w:pStyle w:val="af4"/>
              <w:rPr>
                <w:rFonts w:ascii="Times New Roman" w:hAnsi="Times New Roman"/>
                <w:b/>
              </w:rPr>
            </w:pPr>
            <w:r w:rsidRPr="00017C25">
              <w:rPr>
                <w:rFonts w:ascii="Times New Roman" w:hAnsi="Times New Roman"/>
                <w:b/>
              </w:rPr>
              <w:t>2016</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98030E" w:rsidRPr="00017C25" w:rsidRDefault="0098030E" w:rsidP="0098030E">
            <w:pPr>
              <w:pStyle w:val="af4"/>
              <w:rPr>
                <w:rFonts w:ascii="Times New Roman" w:hAnsi="Times New Roman"/>
                <w:b/>
              </w:rPr>
            </w:pPr>
            <w:r w:rsidRPr="00017C25">
              <w:rPr>
                <w:rFonts w:ascii="Times New Roman" w:hAnsi="Times New Roman"/>
                <w:b/>
              </w:rPr>
              <w:t>2017</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98030E" w:rsidRPr="00017C25" w:rsidRDefault="0098030E" w:rsidP="0098030E">
            <w:pPr>
              <w:pStyle w:val="af4"/>
              <w:rPr>
                <w:rFonts w:ascii="Times New Roman" w:hAnsi="Times New Roman"/>
                <w:b/>
              </w:rPr>
            </w:pPr>
            <w:r w:rsidRPr="00017C25">
              <w:rPr>
                <w:rFonts w:ascii="Times New Roman" w:hAnsi="Times New Roman"/>
                <w:b/>
              </w:rPr>
              <w:t>2018</w:t>
            </w:r>
          </w:p>
        </w:tc>
        <w:tc>
          <w:tcPr>
            <w:tcW w:w="287" w:type="pct"/>
            <w:tcBorders>
              <w:top w:val="single" w:sz="4" w:space="0" w:color="auto"/>
              <w:left w:val="nil"/>
              <w:bottom w:val="single" w:sz="4" w:space="0" w:color="auto"/>
              <w:right w:val="single" w:sz="4" w:space="0" w:color="auto"/>
            </w:tcBorders>
            <w:shd w:val="clear" w:color="auto" w:fill="auto"/>
            <w:vAlign w:val="center"/>
          </w:tcPr>
          <w:p w:rsidR="0098030E" w:rsidRPr="00017C25" w:rsidRDefault="0098030E" w:rsidP="0098030E">
            <w:pPr>
              <w:pStyle w:val="af4"/>
              <w:rPr>
                <w:rFonts w:ascii="Times New Roman" w:hAnsi="Times New Roman"/>
                <w:b/>
              </w:rPr>
            </w:pPr>
            <w:r w:rsidRPr="00017C25">
              <w:rPr>
                <w:rFonts w:ascii="Times New Roman" w:hAnsi="Times New Roman"/>
                <w:b/>
              </w:rPr>
              <w:t>2019</w:t>
            </w:r>
          </w:p>
        </w:tc>
        <w:tc>
          <w:tcPr>
            <w:tcW w:w="287" w:type="pct"/>
            <w:tcBorders>
              <w:top w:val="single" w:sz="4" w:space="0" w:color="auto"/>
              <w:left w:val="nil"/>
              <w:bottom w:val="single" w:sz="4" w:space="0" w:color="auto"/>
              <w:right w:val="single" w:sz="4" w:space="0" w:color="auto"/>
            </w:tcBorders>
            <w:shd w:val="clear" w:color="auto" w:fill="auto"/>
            <w:vAlign w:val="center"/>
          </w:tcPr>
          <w:p w:rsidR="0098030E" w:rsidRPr="00017C25" w:rsidRDefault="0098030E" w:rsidP="0098030E">
            <w:pPr>
              <w:pStyle w:val="af4"/>
              <w:rPr>
                <w:rFonts w:ascii="Times New Roman" w:hAnsi="Times New Roman"/>
                <w:b/>
              </w:rPr>
            </w:pPr>
            <w:r w:rsidRPr="00017C25">
              <w:rPr>
                <w:rFonts w:ascii="Times New Roman" w:hAnsi="Times New Roman"/>
                <w:b/>
              </w:rPr>
              <w:t>2020</w:t>
            </w:r>
          </w:p>
        </w:tc>
        <w:tc>
          <w:tcPr>
            <w:tcW w:w="287" w:type="pct"/>
            <w:tcBorders>
              <w:top w:val="single" w:sz="4" w:space="0" w:color="auto"/>
              <w:left w:val="nil"/>
              <w:bottom w:val="single" w:sz="4" w:space="0" w:color="auto"/>
              <w:right w:val="single" w:sz="4" w:space="0" w:color="auto"/>
            </w:tcBorders>
            <w:shd w:val="clear" w:color="auto" w:fill="auto"/>
            <w:vAlign w:val="center"/>
          </w:tcPr>
          <w:p w:rsidR="0098030E" w:rsidRPr="00017C25" w:rsidRDefault="0098030E" w:rsidP="0098030E">
            <w:pPr>
              <w:pStyle w:val="af4"/>
              <w:rPr>
                <w:rFonts w:ascii="Times New Roman" w:hAnsi="Times New Roman"/>
                <w:b/>
              </w:rPr>
            </w:pPr>
            <w:r w:rsidRPr="00017C25">
              <w:rPr>
                <w:rFonts w:ascii="Times New Roman" w:hAnsi="Times New Roman"/>
                <w:b/>
              </w:rPr>
              <w:t>2021</w:t>
            </w:r>
          </w:p>
        </w:tc>
        <w:tc>
          <w:tcPr>
            <w:tcW w:w="285" w:type="pct"/>
            <w:tcBorders>
              <w:top w:val="single" w:sz="4" w:space="0" w:color="auto"/>
              <w:left w:val="nil"/>
              <w:bottom w:val="single" w:sz="4" w:space="0" w:color="auto"/>
              <w:right w:val="single" w:sz="4" w:space="0" w:color="auto"/>
            </w:tcBorders>
            <w:shd w:val="clear" w:color="auto" w:fill="auto"/>
            <w:vAlign w:val="center"/>
            <w:hideMark/>
          </w:tcPr>
          <w:p w:rsidR="0098030E" w:rsidRPr="00017C25" w:rsidRDefault="0098030E" w:rsidP="0098030E">
            <w:pPr>
              <w:pStyle w:val="af4"/>
              <w:rPr>
                <w:rFonts w:ascii="Times New Roman" w:hAnsi="Times New Roman"/>
                <w:b/>
              </w:rPr>
            </w:pPr>
            <w:r w:rsidRPr="00017C25">
              <w:rPr>
                <w:rFonts w:ascii="Times New Roman" w:hAnsi="Times New Roman"/>
                <w:b/>
              </w:rPr>
              <w:t>2022-</w:t>
            </w:r>
            <w:r w:rsidR="00017C25">
              <w:rPr>
                <w:rFonts w:ascii="Times New Roman" w:hAnsi="Times New Roman"/>
                <w:b/>
              </w:rPr>
              <w:t>2033</w:t>
            </w:r>
          </w:p>
        </w:tc>
      </w:tr>
      <w:tr w:rsidR="00CE2CB0" w:rsidRPr="00017C25" w:rsidTr="001A16C2">
        <w:trPr>
          <w:cantSplit/>
        </w:trPr>
        <w:tc>
          <w:tcPr>
            <w:tcW w:w="5000" w:type="pct"/>
            <w:gridSpan w:val="10"/>
            <w:tcBorders>
              <w:top w:val="nil"/>
              <w:left w:val="single" w:sz="4" w:space="0" w:color="auto"/>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b/>
              </w:rPr>
            </w:pPr>
            <w:r w:rsidRPr="00017C25">
              <w:rPr>
                <w:rFonts w:ascii="Times New Roman" w:hAnsi="Times New Roman"/>
                <w:b/>
              </w:rPr>
              <w:t>Образование</w:t>
            </w:r>
          </w:p>
        </w:tc>
      </w:tr>
      <w:tr w:rsidR="00B42462" w:rsidRPr="00017C25" w:rsidTr="00FC2433">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sidRPr="00017C25">
              <w:rPr>
                <w:rFonts w:ascii="Times New Roman" w:hAnsi="Times New Roman"/>
              </w:rPr>
              <w:t>1)</w:t>
            </w:r>
          </w:p>
        </w:tc>
        <w:tc>
          <w:tcPr>
            <w:tcW w:w="2271"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sidRPr="00017C25">
              <w:rPr>
                <w:rFonts w:ascii="Times New Roman" w:hAnsi="Times New Roman"/>
              </w:rPr>
              <w:t>Количество учреждений образования</w:t>
            </w:r>
          </w:p>
        </w:tc>
        <w:tc>
          <w:tcPr>
            <w:tcW w:w="536"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sidRPr="00017C25">
              <w:rPr>
                <w:rFonts w:ascii="Times New Roman" w:hAnsi="Times New Roman"/>
              </w:rPr>
              <w:t>ед.</w:t>
            </w:r>
          </w:p>
        </w:tc>
        <w:tc>
          <w:tcPr>
            <w:tcW w:w="287"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noWrap/>
            <w:vAlign w:val="center"/>
          </w:tcPr>
          <w:p w:rsidR="00B42462" w:rsidRPr="00017C25" w:rsidRDefault="00B42462" w:rsidP="00B42462">
            <w:pPr>
              <w:pStyle w:val="af4"/>
              <w:rPr>
                <w:rFonts w:ascii="Times New Roman" w:hAnsi="Times New Roman"/>
              </w:rPr>
            </w:pPr>
            <w:r>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noWrap/>
            <w:vAlign w:val="center"/>
          </w:tcPr>
          <w:p w:rsidR="00B42462" w:rsidRPr="00017C25" w:rsidRDefault="00B42462" w:rsidP="00B42462">
            <w:pPr>
              <w:pStyle w:val="af4"/>
              <w:rPr>
                <w:rFonts w:ascii="Times New Roman" w:hAnsi="Times New Roman"/>
              </w:rPr>
            </w:pPr>
            <w:r>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noWrap/>
            <w:vAlign w:val="center"/>
          </w:tcPr>
          <w:p w:rsidR="00B42462" w:rsidRPr="00017C25" w:rsidRDefault="00B42462" w:rsidP="00B42462">
            <w:pPr>
              <w:pStyle w:val="af4"/>
              <w:rPr>
                <w:rFonts w:ascii="Times New Roman" w:hAnsi="Times New Roman"/>
              </w:rPr>
            </w:pPr>
            <w:r>
              <w:rPr>
                <w:rFonts w:ascii="Times New Roman" w:hAnsi="Times New Roman"/>
              </w:rPr>
              <w:t>0</w:t>
            </w:r>
          </w:p>
        </w:tc>
        <w:tc>
          <w:tcPr>
            <w:tcW w:w="285" w:type="pct"/>
            <w:tcBorders>
              <w:top w:val="nil"/>
              <w:left w:val="nil"/>
              <w:bottom w:val="single" w:sz="4" w:space="0" w:color="auto"/>
              <w:right w:val="single" w:sz="4" w:space="0" w:color="auto"/>
            </w:tcBorders>
            <w:shd w:val="clear" w:color="000000" w:fill="FFFFFF"/>
            <w:noWrap/>
            <w:vAlign w:val="center"/>
          </w:tcPr>
          <w:p w:rsidR="00B42462" w:rsidRPr="00017C25" w:rsidRDefault="00B42462" w:rsidP="00B42462">
            <w:pPr>
              <w:pStyle w:val="af4"/>
              <w:rPr>
                <w:rFonts w:ascii="Times New Roman" w:hAnsi="Times New Roman"/>
              </w:rPr>
            </w:pPr>
            <w:r>
              <w:rPr>
                <w:rFonts w:ascii="Times New Roman" w:hAnsi="Times New Roman"/>
              </w:rPr>
              <w:t>0</w:t>
            </w:r>
          </w:p>
        </w:tc>
      </w:tr>
      <w:tr w:rsidR="00B42462" w:rsidRPr="00017C25" w:rsidTr="00FC2433">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sidRPr="00017C25">
              <w:rPr>
                <w:rFonts w:ascii="Times New Roman" w:hAnsi="Times New Roman"/>
              </w:rPr>
              <w:t>2)</w:t>
            </w:r>
          </w:p>
        </w:tc>
        <w:tc>
          <w:tcPr>
            <w:tcW w:w="2271"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sidRPr="00017C25">
              <w:rPr>
                <w:rFonts w:ascii="Times New Roman" w:hAnsi="Times New Roman"/>
              </w:rPr>
              <w:t>Количество резервных мест в учреждениях общего образования</w:t>
            </w:r>
          </w:p>
        </w:tc>
        <w:tc>
          <w:tcPr>
            <w:tcW w:w="536"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sidRPr="00017C25">
              <w:rPr>
                <w:rFonts w:ascii="Times New Roman" w:hAnsi="Times New Roman"/>
              </w:rPr>
              <w:t>ед.</w:t>
            </w:r>
          </w:p>
        </w:tc>
        <w:tc>
          <w:tcPr>
            <w:tcW w:w="287"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noWrap/>
            <w:vAlign w:val="center"/>
          </w:tcPr>
          <w:p w:rsidR="00B42462" w:rsidRPr="00017C25" w:rsidRDefault="00B42462" w:rsidP="00B42462">
            <w:pPr>
              <w:pStyle w:val="af4"/>
              <w:rPr>
                <w:rFonts w:ascii="Times New Roman" w:hAnsi="Times New Roman"/>
              </w:rPr>
            </w:pPr>
            <w:r>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noWrap/>
            <w:vAlign w:val="center"/>
          </w:tcPr>
          <w:p w:rsidR="00B42462" w:rsidRPr="00017C25" w:rsidRDefault="00B42462" w:rsidP="00B42462">
            <w:pPr>
              <w:pStyle w:val="af4"/>
              <w:rPr>
                <w:rFonts w:ascii="Times New Roman" w:hAnsi="Times New Roman"/>
              </w:rPr>
            </w:pPr>
            <w:r>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noWrap/>
            <w:vAlign w:val="center"/>
          </w:tcPr>
          <w:p w:rsidR="00B42462" w:rsidRPr="00017C25" w:rsidRDefault="00B42462" w:rsidP="00B42462">
            <w:pPr>
              <w:pStyle w:val="af4"/>
              <w:rPr>
                <w:rFonts w:ascii="Times New Roman" w:hAnsi="Times New Roman"/>
              </w:rPr>
            </w:pPr>
            <w:r>
              <w:rPr>
                <w:rFonts w:ascii="Times New Roman" w:hAnsi="Times New Roman"/>
              </w:rPr>
              <w:t>0</w:t>
            </w:r>
          </w:p>
        </w:tc>
        <w:tc>
          <w:tcPr>
            <w:tcW w:w="285" w:type="pct"/>
            <w:tcBorders>
              <w:top w:val="nil"/>
              <w:left w:val="nil"/>
              <w:bottom w:val="single" w:sz="4" w:space="0" w:color="auto"/>
              <w:right w:val="single" w:sz="4" w:space="0" w:color="auto"/>
            </w:tcBorders>
            <w:shd w:val="clear" w:color="000000" w:fill="FFFFFF"/>
            <w:noWrap/>
            <w:vAlign w:val="center"/>
          </w:tcPr>
          <w:p w:rsidR="00B42462" w:rsidRPr="00017C25" w:rsidRDefault="00B42462" w:rsidP="00B42462">
            <w:pPr>
              <w:pStyle w:val="af4"/>
              <w:rPr>
                <w:rFonts w:ascii="Times New Roman" w:hAnsi="Times New Roman"/>
              </w:rPr>
            </w:pPr>
            <w:r>
              <w:rPr>
                <w:rFonts w:ascii="Times New Roman" w:hAnsi="Times New Roman"/>
              </w:rPr>
              <w:t>0</w:t>
            </w:r>
          </w:p>
        </w:tc>
      </w:tr>
      <w:tr w:rsidR="00CE2CB0" w:rsidRPr="00017C25" w:rsidTr="00FC2433">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3)</w:t>
            </w:r>
          </w:p>
        </w:tc>
        <w:tc>
          <w:tcPr>
            <w:tcW w:w="2271" w:type="pct"/>
            <w:tcBorders>
              <w:top w:val="nil"/>
              <w:left w:val="nil"/>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w:t>
            </w:r>
          </w:p>
        </w:tc>
        <w:tc>
          <w:tcPr>
            <w:tcW w:w="536" w:type="pct"/>
            <w:tcBorders>
              <w:top w:val="nil"/>
              <w:left w:val="nil"/>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99661E" w:rsidP="001A16C2">
            <w:pPr>
              <w:pStyle w:val="af4"/>
              <w:rPr>
                <w:rFonts w:ascii="Times New Roman" w:hAnsi="Times New Roman"/>
              </w:rPr>
            </w:pPr>
            <w:r w:rsidRPr="00017C25">
              <w:rPr>
                <w:rFonts w:ascii="Times New Roman" w:hAnsi="Times New Roman"/>
              </w:rPr>
              <w:t>8</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99661E" w:rsidP="001A16C2">
            <w:pPr>
              <w:pStyle w:val="af4"/>
              <w:rPr>
                <w:rFonts w:ascii="Times New Roman" w:hAnsi="Times New Roman"/>
              </w:rPr>
            </w:pPr>
            <w:r w:rsidRPr="00017C25">
              <w:rPr>
                <w:rFonts w:ascii="Times New Roman" w:hAnsi="Times New Roman"/>
              </w:rPr>
              <w:t>8</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99661E" w:rsidP="001A16C2">
            <w:pPr>
              <w:pStyle w:val="af4"/>
              <w:rPr>
                <w:rFonts w:ascii="Times New Roman" w:hAnsi="Times New Roman"/>
              </w:rPr>
            </w:pPr>
            <w:r w:rsidRPr="00017C25">
              <w:rPr>
                <w:rFonts w:ascii="Times New Roman" w:hAnsi="Times New Roman"/>
              </w:rPr>
              <w:t>7</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99661E" w:rsidP="001A16C2">
            <w:pPr>
              <w:pStyle w:val="af4"/>
              <w:rPr>
                <w:rFonts w:ascii="Times New Roman" w:hAnsi="Times New Roman"/>
              </w:rPr>
            </w:pPr>
            <w:r w:rsidRPr="00017C25">
              <w:rPr>
                <w:rFonts w:ascii="Times New Roman" w:hAnsi="Times New Roman"/>
              </w:rPr>
              <w:t>7</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99661E" w:rsidP="00106E23">
            <w:pPr>
              <w:pStyle w:val="af4"/>
              <w:rPr>
                <w:rFonts w:ascii="Times New Roman" w:hAnsi="Times New Roman"/>
              </w:rPr>
            </w:pPr>
            <w:r w:rsidRPr="00017C25">
              <w:rPr>
                <w:rFonts w:ascii="Times New Roman" w:hAnsi="Times New Roman"/>
              </w:rPr>
              <w:t>6</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99661E" w:rsidP="001A16C2">
            <w:pPr>
              <w:pStyle w:val="af4"/>
              <w:rPr>
                <w:rFonts w:ascii="Times New Roman" w:hAnsi="Times New Roman"/>
              </w:rPr>
            </w:pPr>
            <w:r w:rsidRPr="00017C25">
              <w:rPr>
                <w:rFonts w:ascii="Times New Roman" w:hAnsi="Times New Roman"/>
              </w:rPr>
              <w:t>6</w:t>
            </w:r>
          </w:p>
        </w:tc>
        <w:tc>
          <w:tcPr>
            <w:tcW w:w="285" w:type="pct"/>
            <w:tcBorders>
              <w:top w:val="nil"/>
              <w:left w:val="nil"/>
              <w:bottom w:val="single" w:sz="4" w:space="0" w:color="auto"/>
              <w:right w:val="single" w:sz="4" w:space="0" w:color="auto"/>
            </w:tcBorders>
            <w:shd w:val="clear" w:color="000000" w:fill="FFFFFF"/>
            <w:noWrap/>
            <w:vAlign w:val="center"/>
          </w:tcPr>
          <w:p w:rsidR="00CE2CB0" w:rsidRPr="00017C25" w:rsidRDefault="0099661E" w:rsidP="001A16C2">
            <w:pPr>
              <w:pStyle w:val="af4"/>
              <w:rPr>
                <w:rFonts w:ascii="Times New Roman" w:hAnsi="Times New Roman"/>
              </w:rPr>
            </w:pPr>
            <w:r w:rsidRPr="00017C25">
              <w:rPr>
                <w:rFonts w:ascii="Times New Roman" w:hAnsi="Times New Roman"/>
              </w:rPr>
              <w:t>4</w:t>
            </w:r>
          </w:p>
        </w:tc>
      </w:tr>
      <w:tr w:rsidR="00CE2CB0" w:rsidRPr="00017C25" w:rsidTr="00FC2433">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4)</w:t>
            </w:r>
          </w:p>
        </w:tc>
        <w:tc>
          <w:tcPr>
            <w:tcW w:w="2271" w:type="pct"/>
            <w:tcBorders>
              <w:top w:val="nil"/>
              <w:left w:val="nil"/>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Доля детей, охваченных муниципальными программами дополнительного образования и воспитания (в общей численности граждан до 18 лет)</w:t>
            </w:r>
          </w:p>
        </w:tc>
        <w:tc>
          <w:tcPr>
            <w:tcW w:w="536" w:type="pct"/>
            <w:tcBorders>
              <w:top w:val="nil"/>
              <w:left w:val="nil"/>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B42462" w:rsidP="001A16C2">
            <w:pPr>
              <w:pStyle w:val="af4"/>
              <w:rPr>
                <w:rFonts w:ascii="Times New Roman" w:hAnsi="Times New Roman"/>
              </w:rPr>
            </w:pPr>
            <w:r>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B42462" w:rsidP="0099661E">
            <w:pPr>
              <w:pStyle w:val="af4"/>
              <w:rPr>
                <w:rFonts w:ascii="Times New Roman" w:hAnsi="Times New Roman"/>
              </w:rPr>
            </w:pPr>
            <w:r>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B42462" w:rsidP="001A16C2">
            <w:pPr>
              <w:pStyle w:val="af4"/>
              <w:rPr>
                <w:rFonts w:ascii="Times New Roman" w:hAnsi="Times New Roman"/>
              </w:rPr>
            </w:pPr>
            <w:r>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B42462" w:rsidP="001A16C2">
            <w:pPr>
              <w:pStyle w:val="af4"/>
              <w:rPr>
                <w:rFonts w:ascii="Times New Roman" w:hAnsi="Times New Roman"/>
              </w:rPr>
            </w:pPr>
            <w:r>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B42462" w:rsidP="001A16C2">
            <w:pPr>
              <w:pStyle w:val="af4"/>
              <w:rPr>
                <w:rFonts w:ascii="Times New Roman" w:hAnsi="Times New Roman"/>
              </w:rPr>
            </w:pPr>
            <w:r>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B42462" w:rsidP="001A16C2">
            <w:pPr>
              <w:pStyle w:val="af4"/>
              <w:rPr>
                <w:rFonts w:ascii="Times New Roman" w:hAnsi="Times New Roman"/>
              </w:rPr>
            </w:pPr>
            <w:r>
              <w:rPr>
                <w:rFonts w:ascii="Times New Roman" w:hAnsi="Times New Roman"/>
              </w:rPr>
              <w:t>0</w:t>
            </w:r>
          </w:p>
        </w:tc>
        <w:tc>
          <w:tcPr>
            <w:tcW w:w="285" w:type="pct"/>
            <w:tcBorders>
              <w:top w:val="nil"/>
              <w:left w:val="nil"/>
              <w:bottom w:val="single" w:sz="4" w:space="0" w:color="auto"/>
              <w:right w:val="single" w:sz="4" w:space="0" w:color="auto"/>
            </w:tcBorders>
            <w:shd w:val="clear" w:color="000000" w:fill="FFFFFF"/>
            <w:noWrap/>
            <w:vAlign w:val="center"/>
          </w:tcPr>
          <w:p w:rsidR="00CE2CB0" w:rsidRPr="00017C25" w:rsidRDefault="00B42462" w:rsidP="001A16C2">
            <w:pPr>
              <w:pStyle w:val="af4"/>
              <w:rPr>
                <w:rFonts w:ascii="Times New Roman" w:hAnsi="Times New Roman"/>
              </w:rPr>
            </w:pPr>
            <w:r>
              <w:rPr>
                <w:rFonts w:ascii="Times New Roman" w:hAnsi="Times New Roman"/>
              </w:rPr>
              <w:t>50</w:t>
            </w:r>
          </w:p>
        </w:tc>
      </w:tr>
      <w:tr w:rsidR="00CE2CB0" w:rsidRPr="00017C25" w:rsidTr="00FC2433">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5)</w:t>
            </w:r>
          </w:p>
        </w:tc>
        <w:tc>
          <w:tcPr>
            <w:tcW w:w="2271" w:type="pct"/>
            <w:tcBorders>
              <w:top w:val="nil"/>
              <w:left w:val="nil"/>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w:t>
            </w:r>
          </w:p>
        </w:tc>
        <w:tc>
          <w:tcPr>
            <w:tcW w:w="536" w:type="pct"/>
            <w:tcBorders>
              <w:top w:val="nil"/>
              <w:left w:val="nil"/>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99661E" w:rsidP="001A16C2">
            <w:pPr>
              <w:pStyle w:val="af4"/>
              <w:rPr>
                <w:rFonts w:ascii="Times New Roman" w:hAnsi="Times New Roman"/>
              </w:rPr>
            </w:pPr>
            <w:r w:rsidRPr="00017C25">
              <w:rPr>
                <w:rFonts w:ascii="Times New Roman" w:hAnsi="Times New Roman"/>
              </w:rPr>
              <w:t>100</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100</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100</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CE2CB0" w:rsidP="001A16C2">
            <w:pPr>
              <w:pStyle w:val="af4"/>
              <w:rPr>
                <w:rFonts w:ascii="Times New Roman" w:hAnsi="Times New Roman"/>
              </w:rPr>
            </w:pPr>
            <w:r w:rsidRPr="00017C25">
              <w:rPr>
                <w:rFonts w:ascii="Times New Roman" w:hAnsi="Times New Roman"/>
              </w:rPr>
              <w:t>100</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CE2CB0" w:rsidP="001A16C2">
            <w:pPr>
              <w:pStyle w:val="af4"/>
              <w:rPr>
                <w:rFonts w:ascii="Times New Roman" w:hAnsi="Times New Roman"/>
              </w:rPr>
            </w:pPr>
            <w:r w:rsidRPr="00017C25">
              <w:rPr>
                <w:rFonts w:ascii="Times New Roman" w:hAnsi="Times New Roman"/>
              </w:rPr>
              <w:t>100</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CE2CB0" w:rsidP="001A16C2">
            <w:pPr>
              <w:pStyle w:val="af4"/>
              <w:rPr>
                <w:rFonts w:ascii="Times New Roman" w:hAnsi="Times New Roman"/>
              </w:rPr>
            </w:pPr>
            <w:r w:rsidRPr="00017C25">
              <w:rPr>
                <w:rFonts w:ascii="Times New Roman" w:hAnsi="Times New Roman"/>
              </w:rPr>
              <w:t>100</w:t>
            </w:r>
          </w:p>
        </w:tc>
        <w:tc>
          <w:tcPr>
            <w:tcW w:w="285" w:type="pct"/>
            <w:tcBorders>
              <w:top w:val="nil"/>
              <w:left w:val="nil"/>
              <w:bottom w:val="single" w:sz="4" w:space="0" w:color="auto"/>
              <w:right w:val="single" w:sz="4" w:space="0" w:color="auto"/>
            </w:tcBorders>
            <w:shd w:val="clear" w:color="000000" w:fill="FFFFFF"/>
            <w:noWrap/>
            <w:vAlign w:val="center"/>
          </w:tcPr>
          <w:p w:rsidR="00CE2CB0" w:rsidRPr="00017C25" w:rsidRDefault="00CE2CB0" w:rsidP="001A16C2">
            <w:pPr>
              <w:pStyle w:val="af4"/>
              <w:rPr>
                <w:rFonts w:ascii="Times New Roman" w:hAnsi="Times New Roman"/>
              </w:rPr>
            </w:pPr>
            <w:r w:rsidRPr="00017C25">
              <w:rPr>
                <w:rFonts w:ascii="Times New Roman" w:hAnsi="Times New Roman"/>
              </w:rPr>
              <w:t>100</w:t>
            </w:r>
          </w:p>
        </w:tc>
      </w:tr>
      <w:tr w:rsidR="00CE2CB0" w:rsidRPr="00017C25" w:rsidTr="001A16C2">
        <w:trPr>
          <w:cantSplit/>
        </w:trPr>
        <w:tc>
          <w:tcPr>
            <w:tcW w:w="5000" w:type="pct"/>
            <w:gridSpan w:val="10"/>
            <w:tcBorders>
              <w:top w:val="nil"/>
              <w:left w:val="single" w:sz="4" w:space="0" w:color="auto"/>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b/>
              </w:rPr>
            </w:pPr>
            <w:r w:rsidRPr="00017C25">
              <w:rPr>
                <w:rFonts w:ascii="Times New Roman" w:hAnsi="Times New Roman"/>
                <w:b/>
              </w:rPr>
              <w:t>Здравоохранение </w:t>
            </w:r>
          </w:p>
        </w:tc>
      </w:tr>
      <w:tr w:rsidR="00CE2CB0" w:rsidRPr="00017C25" w:rsidTr="00FC2433">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1)</w:t>
            </w:r>
          </w:p>
        </w:tc>
        <w:tc>
          <w:tcPr>
            <w:tcW w:w="2271" w:type="pct"/>
            <w:tcBorders>
              <w:top w:val="nil"/>
              <w:left w:val="nil"/>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Количество учреждений здравоохранения</w:t>
            </w:r>
          </w:p>
        </w:tc>
        <w:tc>
          <w:tcPr>
            <w:tcW w:w="536" w:type="pct"/>
            <w:tcBorders>
              <w:top w:val="nil"/>
              <w:left w:val="nil"/>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ед.</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99661E" w:rsidP="001A16C2">
            <w:pPr>
              <w:pStyle w:val="af4"/>
              <w:rPr>
                <w:rFonts w:ascii="Times New Roman" w:hAnsi="Times New Roman"/>
              </w:rPr>
            </w:pPr>
            <w:r w:rsidRPr="00017C25">
              <w:rPr>
                <w:rFonts w:ascii="Times New Roman" w:hAnsi="Times New Roman"/>
              </w:rPr>
              <w:t>1</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99661E" w:rsidP="001A16C2">
            <w:pPr>
              <w:pStyle w:val="af4"/>
              <w:rPr>
                <w:rFonts w:ascii="Times New Roman" w:hAnsi="Times New Roman"/>
              </w:rPr>
            </w:pPr>
            <w:r w:rsidRPr="00017C25">
              <w:rPr>
                <w:rFonts w:ascii="Times New Roman" w:hAnsi="Times New Roman"/>
              </w:rPr>
              <w:t>1</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99661E" w:rsidP="001A16C2">
            <w:pPr>
              <w:pStyle w:val="af4"/>
              <w:rPr>
                <w:rFonts w:ascii="Times New Roman" w:hAnsi="Times New Roman"/>
              </w:rPr>
            </w:pPr>
            <w:r w:rsidRPr="00017C25">
              <w:rPr>
                <w:rFonts w:ascii="Times New Roman" w:hAnsi="Times New Roman"/>
              </w:rPr>
              <w:t>1</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99661E" w:rsidP="001A16C2">
            <w:pPr>
              <w:pStyle w:val="af4"/>
              <w:rPr>
                <w:rFonts w:ascii="Times New Roman" w:hAnsi="Times New Roman"/>
              </w:rPr>
            </w:pPr>
            <w:r w:rsidRPr="00017C25">
              <w:rPr>
                <w:rFonts w:ascii="Times New Roman" w:hAnsi="Times New Roman"/>
              </w:rPr>
              <w:t>1</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99661E" w:rsidP="001A16C2">
            <w:pPr>
              <w:pStyle w:val="af4"/>
              <w:rPr>
                <w:rFonts w:ascii="Times New Roman" w:hAnsi="Times New Roman"/>
              </w:rPr>
            </w:pPr>
            <w:r w:rsidRPr="00017C25">
              <w:rPr>
                <w:rFonts w:ascii="Times New Roman" w:hAnsi="Times New Roman"/>
              </w:rPr>
              <w:t>1</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99661E" w:rsidP="001A16C2">
            <w:pPr>
              <w:pStyle w:val="af4"/>
              <w:rPr>
                <w:rFonts w:ascii="Times New Roman" w:hAnsi="Times New Roman"/>
              </w:rPr>
            </w:pPr>
            <w:r w:rsidRPr="00017C25">
              <w:rPr>
                <w:rFonts w:ascii="Times New Roman" w:hAnsi="Times New Roman"/>
              </w:rPr>
              <w:t>1</w:t>
            </w:r>
          </w:p>
        </w:tc>
        <w:tc>
          <w:tcPr>
            <w:tcW w:w="285" w:type="pct"/>
            <w:tcBorders>
              <w:top w:val="nil"/>
              <w:left w:val="nil"/>
              <w:bottom w:val="single" w:sz="4" w:space="0" w:color="auto"/>
              <w:right w:val="single" w:sz="4" w:space="0" w:color="auto"/>
            </w:tcBorders>
            <w:shd w:val="clear" w:color="000000" w:fill="FFFFFF"/>
            <w:noWrap/>
            <w:vAlign w:val="center"/>
          </w:tcPr>
          <w:p w:rsidR="00CE2CB0" w:rsidRPr="00017C25" w:rsidRDefault="0099661E" w:rsidP="001A16C2">
            <w:pPr>
              <w:pStyle w:val="af4"/>
              <w:rPr>
                <w:rFonts w:ascii="Times New Roman" w:hAnsi="Times New Roman"/>
              </w:rPr>
            </w:pPr>
            <w:r w:rsidRPr="00017C25">
              <w:rPr>
                <w:rFonts w:ascii="Times New Roman" w:hAnsi="Times New Roman"/>
              </w:rPr>
              <w:t>1</w:t>
            </w:r>
          </w:p>
        </w:tc>
      </w:tr>
      <w:tr w:rsidR="00CE2CB0" w:rsidRPr="00017C25" w:rsidTr="00FC2433">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2)</w:t>
            </w:r>
          </w:p>
        </w:tc>
        <w:tc>
          <w:tcPr>
            <w:tcW w:w="2271" w:type="pct"/>
            <w:tcBorders>
              <w:top w:val="nil"/>
              <w:left w:val="nil"/>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Коэффициент младенческой смертности (число детей, умерших в возрасте до 1 года, на 1000 родившихся детей)</w:t>
            </w:r>
          </w:p>
        </w:tc>
        <w:tc>
          <w:tcPr>
            <w:tcW w:w="536" w:type="pct"/>
            <w:tcBorders>
              <w:top w:val="nil"/>
              <w:left w:val="nil"/>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99661E" w:rsidP="001A16C2">
            <w:pPr>
              <w:pStyle w:val="af4"/>
              <w:rPr>
                <w:rFonts w:ascii="Times New Roman" w:hAnsi="Times New Roman"/>
              </w:rPr>
            </w:pPr>
            <w:r w:rsidRPr="00017C25">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99661E" w:rsidP="001A16C2">
            <w:pPr>
              <w:pStyle w:val="af4"/>
              <w:rPr>
                <w:rFonts w:ascii="Times New Roman" w:hAnsi="Times New Roman"/>
              </w:rPr>
            </w:pPr>
            <w:r w:rsidRPr="00017C25">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99661E" w:rsidP="001A16C2">
            <w:pPr>
              <w:pStyle w:val="af4"/>
              <w:rPr>
                <w:rFonts w:ascii="Times New Roman" w:hAnsi="Times New Roman"/>
              </w:rPr>
            </w:pPr>
            <w:r w:rsidRPr="00017C25">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99661E" w:rsidP="001A16C2">
            <w:pPr>
              <w:pStyle w:val="af4"/>
              <w:rPr>
                <w:rFonts w:ascii="Times New Roman" w:hAnsi="Times New Roman"/>
              </w:rPr>
            </w:pPr>
            <w:r w:rsidRPr="00017C25">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99661E" w:rsidP="001A16C2">
            <w:pPr>
              <w:pStyle w:val="af4"/>
              <w:rPr>
                <w:rFonts w:ascii="Times New Roman" w:hAnsi="Times New Roman"/>
              </w:rPr>
            </w:pPr>
            <w:r w:rsidRPr="00017C25">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99661E" w:rsidP="001A16C2">
            <w:pPr>
              <w:pStyle w:val="af4"/>
              <w:rPr>
                <w:rFonts w:ascii="Times New Roman" w:hAnsi="Times New Roman"/>
              </w:rPr>
            </w:pPr>
            <w:r w:rsidRPr="00017C25">
              <w:rPr>
                <w:rFonts w:ascii="Times New Roman" w:hAnsi="Times New Roman"/>
              </w:rPr>
              <w:t>0</w:t>
            </w:r>
          </w:p>
        </w:tc>
        <w:tc>
          <w:tcPr>
            <w:tcW w:w="285" w:type="pct"/>
            <w:tcBorders>
              <w:top w:val="nil"/>
              <w:left w:val="nil"/>
              <w:bottom w:val="single" w:sz="4" w:space="0" w:color="auto"/>
              <w:right w:val="single" w:sz="4" w:space="0" w:color="auto"/>
            </w:tcBorders>
            <w:shd w:val="clear" w:color="000000" w:fill="FFFFFF"/>
            <w:noWrap/>
            <w:vAlign w:val="center"/>
          </w:tcPr>
          <w:p w:rsidR="00CE2CB0" w:rsidRPr="00017C25" w:rsidRDefault="0099661E" w:rsidP="001A16C2">
            <w:pPr>
              <w:pStyle w:val="af4"/>
              <w:rPr>
                <w:rFonts w:ascii="Times New Roman" w:hAnsi="Times New Roman"/>
              </w:rPr>
            </w:pPr>
            <w:r w:rsidRPr="00017C25">
              <w:rPr>
                <w:rFonts w:ascii="Times New Roman" w:hAnsi="Times New Roman"/>
              </w:rPr>
              <w:t>0</w:t>
            </w:r>
          </w:p>
        </w:tc>
      </w:tr>
      <w:tr w:rsidR="00CE2CB0" w:rsidRPr="00017C25" w:rsidTr="00FC2433">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3)</w:t>
            </w:r>
          </w:p>
        </w:tc>
        <w:tc>
          <w:tcPr>
            <w:tcW w:w="2271" w:type="pct"/>
            <w:tcBorders>
              <w:top w:val="nil"/>
              <w:left w:val="nil"/>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Средняя продолжительность жизни</w:t>
            </w:r>
          </w:p>
        </w:tc>
        <w:tc>
          <w:tcPr>
            <w:tcW w:w="536" w:type="pct"/>
            <w:tcBorders>
              <w:top w:val="nil"/>
              <w:left w:val="nil"/>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лет</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99661E" w:rsidP="001A16C2">
            <w:pPr>
              <w:pStyle w:val="af4"/>
              <w:rPr>
                <w:rFonts w:ascii="Times New Roman" w:hAnsi="Times New Roman"/>
              </w:rPr>
            </w:pPr>
            <w:r w:rsidRPr="00017C25">
              <w:rPr>
                <w:rFonts w:ascii="Times New Roman" w:hAnsi="Times New Roman"/>
              </w:rPr>
              <w:t>75,5</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99661E" w:rsidP="001A16C2">
            <w:pPr>
              <w:pStyle w:val="af4"/>
              <w:rPr>
                <w:rFonts w:ascii="Times New Roman" w:hAnsi="Times New Roman"/>
              </w:rPr>
            </w:pPr>
            <w:r w:rsidRPr="00017C25">
              <w:rPr>
                <w:rFonts w:ascii="Times New Roman" w:hAnsi="Times New Roman"/>
              </w:rPr>
              <w:t>75,5</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99661E" w:rsidP="001A16C2">
            <w:pPr>
              <w:pStyle w:val="af4"/>
              <w:rPr>
                <w:rFonts w:ascii="Times New Roman" w:hAnsi="Times New Roman"/>
              </w:rPr>
            </w:pPr>
            <w:r w:rsidRPr="00017C25">
              <w:rPr>
                <w:rFonts w:ascii="Times New Roman" w:hAnsi="Times New Roman"/>
              </w:rPr>
              <w:t>75,5</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99661E" w:rsidP="001A16C2">
            <w:pPr>
              <w:pStyle w:val="af4"/>
              <w:rPr>
                <w:rFonts w:ascii="Times New Roman" w:hAnsi="Times New Roman"/>
              </w:rPr>
            </w:pPr>
            <w:r w:rsidRPr="00017C25">
              <w:rPr>
                <w:rFonts w:ascii="Times New Roman" w:hAnsi="Times New Roman"/>
              </w:rPr>
              <w:t>75,6</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99661E" w:rsidP="001A16C2">
            <w:pPr>
              <w:pStyle w:val="af4"/>
              <w:rPr>
                <w:rFonts w:ascii="Times New Roman" w:hAnsi="Times New Roman"/>
              </w:rPr>
            </w:pPr>
            <w:r w:rsidRPr="00017C25">
              <w:rPr>
                <w:rFonts w:ascii="Times New Roman" w:hAnsi="Times New Roman"/>
              </w:rPr>
              <w:t>75,6</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99661E" w:rsidP="001A16C2">
            <w:pPr>
              <w:pStyle w:val="af4"/>
              <w:rPr>
                <w:rFonts w:ascii="Times New Roman" w:hAnsi="Times New Roman"/>
              </w:rPr>
            </w:pPr>
            <w:r w:rsidRPr="00017C25">
              <w:rPr>
                <w:rFonts w:ascii="Times New Roman" w:hAnsi="Times New Roman"/>
              </w:rPr>
              <w:t>75,6</w:t>
            </w:r>
          </w:p>
        </w:tc>
        <w:tc>
          <w:tcPr>
            <w:tcW w:w="285" w:type="pct"/>
            <w:tcBorders>
              <w:top w:val="nil"/>
              <w:left w:val="nil"/>
              <w:bottom w:val="single" w:sz="4" w:space="0" w:color="auto"/>
              <w:right w:val="single" w:sz="4" w:space="0" w:color="auto"/>
            </w:tcBorders>
            <w:shd w:val="clear" w:color="000000" w:fill="FFFFFF"/>
            <w:noWrap/>
            <w:vAlign w:val="center"/>
          </w:tcPr>
          <w:p w:rsidR="00CE2CB0" w:rsidRPr="00017C25" w:rsidRDefault="0099661E" w:rsidP="001A16C2">
            <w:pPr>
              <w:pStyle w:val="af4"/>
              <w:rPr>
                <w:rFonts w:ascii="Times New Roman" w:hAnsi="Times New Roman"/>
              </w:rPr>
            </w:pPr>
            <w:r w:rsidRPr="00017C25">
              <w:rPr>
                <w:rFonts w:ascii="Times New Roman" w:hAnsi="Times New Roman"/>
              </w:rPr>
              <w:t>75,7</w:t>
            </w:r>
          </w:p>
        </w:tc>
      </w:tr>
      <w:tr w:rsidR="00CE2CB0" w:rsidRPr="00017C25" w:rsidTr="00FC2433">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4)</w:t>
            </w:r>
          </w:p>
        </w:tc>
        <w:tc>
          <w:tcPr>
            <w:tcW w:w="2271" w:type="pct"/>
            <w:tcBorders>
              <w:top w:val="nil"/>
              <w:left w:val="nil"/>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Уровень смертности на 1000 чел. населения</w:t>
            </w:r>
          </w:p>
        </w:tc>
        <w:tc>
          <w:tcPr>
            <w:tcW w:w="536" w:type="pct"/>
            <w:tcBorders>
              <w:top w:val="nil"/>
              <w:left w:val="nil"/>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rPr>
            </w:pPr>
            <w:r w:rsidRPr="00017C25">
              <w:rPr>
                <w:rFonts w:ascii="Times New Roman" w:hAnsi="Times New Roman"/>
              </w:rPr>
              <w:t>случаев</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99661E" w:rsidP="001A16C2">
            <w:pPr>
              <w:pStyle w:val="af4"/>
              <w:rPr>
                <w:rFonts w:ascii="Times New Roman" w:hAnsi="Times New Roman"/>
              </w:rPr>
            </w:pPr>
            <w:r w:rsidRPr="00017C25">
              <w:rPr>
                <w:rFonts w:ascii="Times New Roman" w:hAnsi="Times New Roman"/>
              </w:rPr>
              <w:t>10,1</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99661E" w:rsidP="001A16C2">
            <w:pPr>
              <w:pStyle w:val="af4"/>
              <w:rPr>
                <w:rFonts w:ascii="Times New Roman" w:hAnsi="Times New Roman"/>
              </w:rPr>
            </w:pPr>
            <w:r w:rsidRPr="00017C25">
              <w:rPr>
                <w:rFonts w:ascii="Times New Roman" w:hAnsi="Times New Roman"/>
              </w:rPr>
              <w:t>10,1</w:t>
            </w:r>
          </w:p>
        </w:tc>
        <w:tc>
          <w:tcPr>
            <w:tcW w:w="287" w:type="pct"/>
            <w:tcBorders>
              <w:top w:val="nil"/>
              <w:left w:val="nil"/>
              <w:bottom w:val="single" w:sz="4" w:space="0" w:color="auto"/>
              <w:right w:val="single" w:sz="4" w:space="0" w:color="auto"/>
            </w:tcBorders>
            <w:shd w:val="clear" w:color="000000" w:fill="FFFFFF"/>
            <w:vAlign w:val="center"/>
          </w:tcPr>
          <w:p w:rsidR="00CE2CB0" w:rsidRPr="00017C25" w:rsidRDefault="0099661E" w:rsidP="001A16C2">
            <w:pPr>
              <w:pStyle w:val="af4"/>
              <w:rPr>
                <w:rFonts w:ascii="Times New Roman" w:hAnsi="Times New Roman"/>
              </w:rPr>
            </w:pPr>
            <w:r w:rsidRPr="00017C25">
              <w:rPr>
                <w:rFonts w:ascii="Times New Roman" w:hAnsi="Times New Roman"/>
              </w:rPr>
              <w:t>10</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99661E" w:rsidP="001A16C2">
            <w:pPr>
              <w:pStyle w:val="af4"/>
              <w:rPr>
                <w:rFonts w:ascii="Times New Roman" w:hAnsi="Times New Roman"/>
              </w:rPr>
            </w:pPr>
            <w:r w:rsidRPr="00017C25">
              <w:rPr>
                <w:rFonts w:ascii="Times New Roman" w:hAnsi="Times New Roman"/>
              </w:rPr>
              <w:t>10</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99661E" w:rsidP="001A16C2">
            <w:pPr>
              <w:pStyle w:val="af4"/>
              <w:rPr>
                <w:rFonts w:ascii="Times New Roman" w:hAnsi="Times New Roman"/>
              </w:rPr>
            </w:pPr>
            <w:r w:rsidRPr="00017C25">
              <w:rPr>
                <w:rFonts w:ascii="Times New Roman" w:hAnsi="Times New Roman"/>
              </w:rPr>
              <w:t>9,9</w:t>
            </w:r>
          </w:p>
        </w:tc>
        <w:tc>
          <w:tcPr>
            <w:tcW w:w="287" w:type="pct"/>
            <w:tcBorders>
              <w:top w:val="nil"/>
              <w:left w:val="nil"/>
              <w:bottom w:val="single" w:sz="4" w:space="0" w:color="auto"/>
              <w:right w:val="single" w:sz="4" w:space="0" w:color="auto"/>
            </w:tcBorders>
            <w:shd w:val="clear" w:color="000000" w:fill="FFFFFF"/>
            <w:noWrap/>
            <w:vAlign w:val="center"/>
          </w:tcPr>
          <w:p w:rsidR="00CE2CB0" w:rsidRPr="00017C25" w:rsidRDefault="0099661E" w:rsidP="001A16C2">
            <w:pPr>
              <w:pStyle w:val="af4"/>
              <w:rPr>
                <w:rFonts w:ascii="Times New Roman" w:hAnsi="Times New Roman"/>
              </w:rPr>
            </w:pPr>
            <w:r w:rsidRPr="00017C25">
              <w:rPr>
                <w:rFonts w:ascii="Times New Roman" w:hAnsi="Times New Roman"/>
              </w:rPr>
              <w:t>9,8</w:t>
            </w:r>
          </w:p>
        </w:tc>
        <w:tc>
          <w:tcPr>
            <w:tcW w:w="285" w:type="pct"/>
            <w:tcBorders>
              <w:top w:val="nil"/>
              <w:left w:val="nil"/>
              <w:bottom w:val="single" w:sz="4" w:space="0" w:color="auto"/>
              <w:right w:val="single" w:sz="4" w:space="0" w:color="auto"/>
            </w:tcBorders>
            <w:shd w:val="clear" w:color="000000" w:fill="FFFFFF"/>
            <w:noWrap/>
            <w:vAlign w:val="center"/>
          </w:tcPr>
          <w:p w:rsidR="00CE2CB0" w:rsidRPr="00017C25" w:rsidRDefault="0099661E" w:rsidP="001A16C2">
            <w:pPr>
              <w:pStyle w:val="af4"/>
              <w:rPr>
                <w:rFonts w:ascii="Times New Roman" w:hAnsi="Times New Roman"/>
              </w:rPr>
            </w:pPr>
            <w:r w:rsidRPr="00017C25">
              <w:rPr>
                <w:rFonts w:ascii="Times New Roman" w:hAnsi="Times New Roman"/>
              </w:rPr>
              <w:t>9,5</w:t>
            </w:r>
          </w:p>
        </w:tc>
      </w:tr>
      <w:tr w:rsidR="00CE2CB0" w:rsidRPr="00017C25" w:rsidTr="001A16C2">
        <w:trPr>
          <w:cantSplit/>
        </w:trPr>
        <w:tc>
          <w:tcPr>
            <w:tcW w:w="5000" w:type="pct"/>
            <w:gridSpan w:val="10"/>
            <w:tcBorders>
              <w:top w:val="nil"/>
              <w:left w:val="single" w:sz="4" w:space="0" w:color="auto"/>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b/>
              </w:rPr>
            </w:pPr>
            <w:r w:rsidRPr="00017C25">
              <w:rPr>
                <w:rFonts w:ascii="Times New Roman" w:hAnsi="Times New Roman"/>
                <w:b/>
              </w:rPr>
              <w:t>Культура </w:t>
            </w:r>
          </w:p>
        </w:tc>
      </w:tr>
      <w:tr w:rsidR="00B42462" w:rsidRPr="00017C25" w:rsidTr="00FC2433">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sidRPr="00017C25">
              <w:rPr>
                <w:rFonts w:ascii="Times New Roman" w:hAnsi="Times New Roman"/>
              </w:rPr>
              <w:t>1)</w:t>
            </w:r>
          </w:p>
        </w:tc>
        <w:tc>
          <w:tcPr>
            <w:tcW w:w="2271"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sidRPr="00017C25">
              <w:rPr>
                <w:rFonts w:ascii="Times New Roman" w:hAnsi="Times New Roman"/>
              </w:rPr>
              <w:t>Количество учреждений культуры</w:t>
            </w:r>
          </w:p>
        </w:tc>
        <w:tc>
          <w:tcPr>
            <w:tcW w:w="536"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sidRPr="00017C25">
              <w:rPr>
                <w:rFonts w:ascii="Times New Roman" w:hAnsi="Times New Roman"/>
              </w:rPr>
              <w:t>ед.</w:t>
            </w:r>
          </w:p>
        </w:tc>
        <w:tc>
          <w:tcPr>
            <w:tcW w:w="287"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Pr>
                <w:rFonts w:ascii="Times New Roman" w:hAnsi="Times New Roman"/>
              </w:rPr>
              <w:t>2</w:t>
            </w:r>
          </w:p>
        </w:tc>
        <w:tc>
          <w:tcPr>
            <w:tcW w:w="287"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Pr>
                <w:rFonts w:ascii="Times New Roman" w:hAnsi="Times New Roman"/>
              </w:rPr>
              <w:t>2</w:t>
            </w:r>
          </w:p>
        </w:tc>
        <w:tc>
          <w:tcPr>
            <w:tcW w:w="287"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Pr>
                <w:rFonts w:ascii="Times New Roman" w:hAnsi="Times New Roman"/>
              </w:rPr>
              <w:t>2</w:t>
            </w:r>
          </w:p>
        </w:tc>
        <w:tc>
          <w:tcPr>
            <w:tcW w:w="287" w:type="pct"/>
            <w:tcBorders>
              <w:top w:val="nil"/>
              <w:left w:val="nil"/>
              <w:bottom w:val="single" w:sz="4" w:space="0" w:color="auto"/>
              <w:right w:val="single" w:sz="4" w:space="0" w:color="auto"/>
            </w:tcBorders>
            <w:shd w:val="clear" w:color="000000" w:fill="FFFFFF"/>
            <w:noWrap/>
            <w:vAlign w:val="center"/>
          </w:tcPr>
          <w:p w:rsidR="00B42462" w:rsidRPr="00017C25" w:rsidRDefault="00B42462" w:rsidP="00B42462">
            <w:pPr>
              <w:pStyle w:val="af4"/>
              <w:rPr>
                <w:rFonts w:ascii="Times New Roman" w:hAnsi="Times New Roman"/>
              </w:rPr>
            </w:pPr>
            <w:r>
              <w:rPr>
                <w:rFonts w:ascii="Times New Roman" w:hAnsi="Times New Roman"/>
              </w:rPr>
              <w:t>2</w:t>
            </w:r>
          </w:p>
        </w:tc>
        <w:tc>
          <w:tcPr>
            <w:tcW w:w="287" w:type="pct"/>
            <w:tcBorders>
              <w:top w:val="nil"/>
              <w:left w:val="nil"/>
              <w:bottom w:val="single" w:sz="4" w:space="0" w:color="auto"/>
              <w:right w:val="single" w:sz="4" w:space="0" w:color="auto"/>
            </w:tcBorders>
            <w:shd w:val="clear" w:color="000000" w:fill="FFFFFF"/>
            <w:noWrap/>
            <w:vAlign w:val="center"/>
          </w:tcPr>
          <w:p w:rsidR="00B42462" w:rsidRPr="00017C25" w:rsidRDefault="00B42462" w:rsidP="00B42462">
            <w:pPr>
              <w:pStyle w:val="af4"/>
              <w:rPr>
                <w:rFonts w:ascii="Times New Roman" w:hAnsi="Times New Roman"/>
              </w:rPr>
            </w:pPr>
            <w:r>
              <w:rPr>
                <w:rFonts w:ascii="Times New Roman" w:hAnsi="Times New Roman"/>
              </w:rPr>
              <w:t>2</w:t>
            </w:r>
          </w:p>
        </w:tc>
        <w:tc>
          <w:tcPr>
            <w:tcW w:w="287" w:type="pct"/>
            <w:tcBorders>
              <w:top w:val="nil"/>
              <w:left w:val="nil"/>
              <w:bottom w:val="single" w:sz="4" w:space="0" w:color="auto"/>
              <w:right w:val="single" w:sz="4" w:space="0" w:color="auto"/>
            </w:tcBorders>
            <w:shd w:val="clear" w:color="000000" w:fill="FFFFFF"/>
            <w:noWrap/>
            <w:vAlign w:val="center"/>
          </w:tcPr>
          <w:p w:rsidR="00B42462" w:rsidRPr="00017C25" w:rsidRDefault="00B42462" w:rsidP="00B42462">
            <w:pPr>
              <w:pStyle w:val="af4"/>
              <w:rPr>
                <w:rFonts w:ascii="Times New Roman" w:hAnsi="Times New Roman"/>
              </w:rPr>
            </w:pPr>
            <w:r>
              <w:rPr>
                <w:rFonts w:ascii="Times New Roman" w:hAnsi="Times New Roman"/>
              </w:rPr>
              <w:t>2</w:t>
            </w:r>
          </w:p>
        </w:tc>
        <w:tc>
          <w:tcPr>
            <w:tcW w:w="285" w:type="pct"/>
            <w:tcBorders>
              <w:top w:val="nil"/>
              <w:left w:val="nil"/>
              <w:bottom w:val="single" w:sz="4" w:space="0" w:color="auto"/>
              <w:right w:val="single" w:sz="4" w:space="0" w:color="auto"/>
            </w:tcBorders>
            <w:shd w:val="clear" w:color="000000" w:fill="FFFFFF"/>
            <w:noWrap/>
            <w:vAlign w:val="center"/>
          </w:tcPr>
          <w:p w:rsidR="00B42462" w:rsidRPr="00017C25" w:rsidRDefault="00B42462" w:rsidP="00B42462">
            <w:pPr>
              <w:pStyle w:val="af4"/>
              <w:rPr>
                <w:rFonts w:ascii="Times New Roman" w:hAnsi="Times New Roman"/>
              </w:rPr>
            </w:pPr>
            <w:r>
              <w:rPr>
                <w:rFonts w:ascii="Times New Roman" w:hAnsi="Times New Roman"/>
              </w:rPr>
              <w:t>2</w:t>
            </w:r>
          </w:p>
        </w:tc>
      </w:tr>
      <w:tr w:rsidR="00B42462" w:rsidRPr="00017C25" w:rsidTr="00FC2433">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sidRPr="00017C25">
              <w:rPr>
                <w:rFonts w:ascii="Times New Roman" w:hAnsi="Times New Roman"/>
              </w:rPr>
              <w:t>2)</w:t>
            </w:r>
          </w:p>
        </w:tc>
        <w:tc>
          <w:tcPr>
            <w:tcW w:w="2271"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sidRPr="00017C25">
              <w:rPr>
                <w:rFonts w:ascii="Times New Roman" w:hAnsi="Times New Roman"/>
              </w:rPr>
              <w:t>Количество объектов памятников истории и культуры</w:t>
            </w:r>
          </w:p>
        </w:tc>
        <w:tc>
          <w:tcPr>
            <w:tcW w:w="536"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sidRPr="00017C25">
              <w:rPr>
                <w:rFonts w:ascii="Times New Roman" w:hAnsi="Times New Roman"/>
              </w:rPr>
              <w:t>ед.</w:t>
            </w:r>
          </w:p>
        </w:tc>
        <w:tc>
          <w:tcPr>
            <w:tcW w:w="287"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Pr>
                <w:rFonts w:ascii="Times New Roman" w:hAnsi="Times New Roman"/>
              </w:rPr>
              <w:t>н/д</w:t>
            </w:r>
          </w:p>
        </w:tc>
        <w:tc>
          <w:tcPr>
            <w:tcW w:w="287"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Pr>
                <w:rFonts w:ascii="Times New Roman" w:hAnsi="Times New Roman"/>
              </w:rPr>
              <w:t>н/д</w:t>
            </w:r>
          </w:p>
        </w:tc>
        <w:tc>
          <w:tcPr>
            <w:tcW w:w="287"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Pr>
                <w:rFonts w:ascii="Times New Roman" w:hAnsi="Times New Roman"/>
              </w:rPr>
              <w:t>н/д</w:t>
            </w:r>
          </w:p>
        </w:tc>
        <w:tc>
          <w:tcPr>
            <w:tcW w:w="287" w:type="pct"/>
            <w:tcBorders>
              <w:top w:val="nil"/>
              <w:left w:val="nil"/>
              <w:bottom w:val="single" w:sz="4" w:space="0" w:color="auto"/>
              <w:right w:val="single" w:sz="4" w:space="0" w:color="auto"/>
            </w:tcBorders>
            <w:shd w:val="clear" w:color="000000" w:fill="FFFFFF"/>
            <w:noWrap/>
            <w:vAlign w:val="center"/>
          </w:tcPr>
          <w:p w:rsidR="00B42462" w:rsidRPr="00017C25" w:rsidRDefault="00B42462" w:rsidP="00B42462">
            <w:pPr>
              <w:pStyle w:val="af4"/>
              <w:rPr>
                <w:rFonts w:ascii="Times New Roman" w:hAnsi="Times New Roman"/>
              </w:rPr>
            </w:pPr>
            <w:r>
              <w:rPr>
                <w:rFonts w:ascii="Times New Roman" w:hAnsi="Times New Roman"/>
              </w:rPr>
              <w:t>н/д</w:t>
            </w:r>
          </w:p>
        </w:tc>
        <w:tc>
          <w:tcPr>
            <w:tcW w:w="287" w:type="pct"/>
            <w:tcBorders>
              <w:top w:val="nil"/>
              <w:left w:val="nil"/>
              <w:bottom w:val="single" w:sz="4" w:space="0" w:color="auto"/>
              <w:right w:val="single" w:sz="4" w:space="0" w:color="auto"/>
            </w:tcBorders>
            <w:shd w:val="clear" w:color="000000" w:fill="FFFFFF"/>
            <w:noWrap/>
            <w:vAlign w:val="center"/>
          </w:tcPr>
          <w:p w:rsidR="00B42462" w:rsidRPr="00017C25" w:rsidRDefault="00B42462" w:rsidP="00B42462">
            <w:pPr>
              <w:pStyle w:val="af4"/>
              <w:rPr>
                <w:rFonts w:ascii="Times New Roman" w:hAnsi="Times New Roman"/>
              </w:rPr>
            </w:pPr>
            <w:r>
              <w:rPr>
                <w:rFonts w:ascii="Times New Roman" w:hAnsi="Times New Roman"/>
              </w:rPr>
              <w:t>н/д</w:t>
            </w:r>
          </w:p>
        </w:tc>
        <w:tc>
          <w:tcPr>
            <w:tcW w:w="287" w:type="pct"/>
            <w:tcBorders>
              <w:top w:val="nil"/>
              <w:left w:val="nil"/>
              <w:bottom w:val="single" w:sz="4" w:space="0" w:color="auto"/>
              <w:right w:val="single" w:sz="4" w:space="0" w:color="auto"/>
            </w:tcBorders>
            <w:shd w:val="clear" w:color="000000" w:fill="FFFFFF"/>
            <w:noWrap/>
            <w:vAlign w:val="center"/>
          </w:tcPr>
          <w:p w:rsidR="00B42462" w:rsidRPr="00017C25" w:rsidRDefault="00B42462" w:rsidP="00B42462">
            <w:pPr>
              <w:pStyle w:val="af4"/>
              <w:rPr>
                <w:rFonts w:ascii="Times New Roman" w:hAnsi="Times New Roman"/>
              </w:rPr>
            </w:pPr>
            <w:r>
              <w:rPr>
                <w:rFonts w:ascii="Times New Roman" w:hAnsi="Times New Roman"/>
              </w:rPr>
              <w:t>н/д</w:t>
            </w:r>
          </w:p>
        </w:tc>
        <w:tc>
          <w:tcPr>
            <w:tcW w:w="285" w:type="pct"/>
            <w:tcBorders>
              <w:top w:val="nil"/>
              <w:left w:val="nil"/>
              <w:bottom w:val="single" w:sz="4" w:space="0" w:color="auto"/>
              <w:right w:val="single" w:sz="4" w:space="0" w:color="auto"/>
            </w:tcBorders>
            <w:shd w:val="clear" w:color="000000" w:fill="FFFFFF"/>
            <w:noWrap/>
            <w:vAlign w:val="center"/>
          </w:tcPr>
          <w:p w:rsidR="00B42462" w:rsidRPr="00017C25" w:rsidRDefault="00B42462" w:rsidP="00B42462">
            <w:pPr>
              <w:pStyle w:val="af4"/>
              <w:rPr>
                <w:rFonts w:ascii="Times New Roman" w:hAnsi="Times New Roman"/>
              </w:rPr>
            </w:pPr>
            <w:r>
              <w:rPr>
                <w:rFonts w:ascii="Times New Roman" w:hAnsi="Times New Roman"/>
              </w:rPr>
              <w:t>н/д</w:t>
            </w:r>
          </w:p>
        </w:tc>
      </w:tr>
      <w:tr w:rsidR="00CE2CB0" w:rsidRPr="00017C25" w:rsidTr="001A16C2">
        <w:trPr>
          <w:cantSplit/>
        </w:trPr>
        <w:tc>
          <w:tcPr>
            <w:tcW w:w="5000" w:type="pct"/>
            <w:gridSpan w:val="10"/>
            <w:tcBorders>
              <w:top w:val="nil"/>
              <w:left w:val="single" w:sz="4" w:space="0" w:color="auto"/>
              <w:bottom w:val="single" w:sz="4" w:space="0" w:color="auto"/>
              <w:right w:val="single" w:sz="4" w:space="0" w:color="auto"/>
            </w:tcBorders>
            <w:shd w:val="clear" w:color="000000" w:fill="FFFFFF"/>
            <w:vAlign w:val="center"/>
          </w:tcPr>
          <w:p w:rsidR="00CE2CB0" w:rsidRPr="00017C25" w:rsidRDefault="00CE2CB0" w:rsidP="001A16C2">
            <w:pPr>
              <w:pStyle w:val="af4"/>
              <w:rPr>
                <w:rFonts w:ascii="Times New Roman" w:hAnsi="Times New Roman"/>
                <w:b/>
              </w:rPr>
            </w:pPr>
            <w:r w:rsidRPr="00017C25">
              <w:rPr>
                <w:rFonts w:ascii="Times New Roman" w:hAnsi="Times New Roman"/>
                <w:b/>
              </w:rPr>
              <w:t>Физическая культура и спорт </w:t>
            </w:r>
          </w:p>
        </w:tc>
      </w:tr>
      <w:tr w:rsidR="00B42462" w:rsidRPr="00017C25" w:rsidTr="00B42462">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sidRPr="00017C25">
              <w:rPr>
                <w:rFonts w:ascii="Times New Roman" w:hAnsi="Times New Roman"/>
              </w:rPr>
              <w:t>1)</w:t>
            </w:r>
          </w:p>
        </w:tc>
        <w:tc>
          <w:tcPr>
            <w:tcW w:w="2271"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sidRPr="00017C25">
              <w:rPr>
                <w:rFonts w:ascii="Times New Roman" w:hAnsi="Times New Roman"/>
              </w:rPr>
              <w:t>Количество площадок, учреждений физической культуры и спорта</w:t>
            </w:r>
          </w:p>
        </w:tc>
        <w:tc>
          <w:tcPr>
            <w:tcW w:w="536"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sidRPr="00017C25">
              <w:rPr>
                <w:rFonts w:ascii="Times New Roman" w:hAnsi="Times New Roman"/>
              </w:rPr>
              <w:t>ед.</w:t>
            </w:r>
          </w:p>
        </w:tc>
        <w:tc>
          <w:tcPr>
            <w:tcW w:w="287"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vAlign w:val="center"/>
          </w:tcPr>
          <w:p w:rsidR="00B42462" w:rsidRPr="00017C25" w:rsidRDefault="00B42462" w:rsidP="00B42462">
            <w:pPr>
              <w:pStyle w:val="af4"/>
              <w:rPr>
                <w:rFonts w:ascii="Times New Roman" w:hAnsi="Times New Roman"/>
              </w:rPr>
            </w:pPr>
            <w:r>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noWrap/>
            <w:vAlign w:val="center"/>
          </w:tcPr>
          <w:p w:rsidR="00B42462" w:rsidRPr="00017C25" w:rsidRDefault="00B42462" w:rsidP="00B42462">
            <w:pPr>
              <w:pStyle w:val="af4"/>
              <w:rPr>
                <w:rFonts w:ascii="Times New Roman" w:hAnsi="Times New Roman"/>
              </w:rPr>
            </w:pPr>
            <w:r>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noWrap/>
            <w:vAlign w:val="center"/>
          </w:tcPr>
          <w:p w:rsidR="00B42462" w:rsidRPr="00017C25" w:rsidRDefault="00B42462" w:rsidP="00B42462">
            <w:pPr>
              <w:pStyle w:val="af4"/>
              <w:rPr>
                <w:rFonts w:ascii="Times New Roman" w:hAnsi="Times New Roman"/>
              </w:rPr>
            </w:pPr>
            <w:r>
              <w:rPr>
                <w:rFonts w:ascii="Times New Roman" w:hAnsi="Times New Roman"/>
              </w:rPr>
              <w:t>0</w:t>
            </w:r>
          </w:p>
        </w:tc>
        <w:tc>
          <w:tcPr>
            <w:tcW w:w="287" w:type="pct"/>
            <w:tcBorders>
              <w:top w:val="nil"/>
              <w:left w:val="nil"/>
              <w:bottom w:val="single" w:sz="4" w:space="0" w:color="auto"/>
              <w:right w:val="single" w:sz="4" w:space="0" w:color="auto"/>
            </w:tcBorders>
            <w:shd w:val="clear" w:color="000000" w:fill="FFFFFF"/>
            <w:noWrap/>
            <w:vAlign w:val="center"/>
          </w:tcPr>
          <w:p w:rsidR="00B42462" w:rsidRPr="00017C25" w:rsidRDefault="00B42462" w:rsidP="00B42462">
            <w:pPr>
              <w:pStyle w:val="af4"/>
              <w:rPr>
                <w:rFonts w:ascii="Times New Roman" w:hAnsi="Times New Roman"/>
              </w:rPr>
            </w:pPr>
            <w:r>
              <w:rPr>
                <w:rFonts w:ascii="Times New Roman" w:hAnsi="Times New Roman"/>
              </w:rPr>
              <w:t>0</w:t>
            </w:r>
          </w:p>
        </w:tc>
        <w:tc>
          <w:tcPr>
            <w:tcW w:w="285" w:type="pct"/>
            <w:tcBorders>
              <w:top w:val="nil"/>
              <w:left w:val="nil"/>
              <w:bottom w:val="single" w:sz="4" w:space="0" w:color="auto"/>
              <w:right w:val="single" w:sz="4" w:space="0" w:color="auto"/>
            </w:tcBorders>
            <w:shd w:val="clear" w:color="000000" w:fill="FFFFFF"/>
            <w:noWrap/>
            <w:vAlign w:val="center"/>
          </w:tcPr>
          <w:p w:rsidR="00B42462" w:rsidRPr="00017C25" w:rsidRDefault="00B42462" w:rsidP="00B42462">
            <w:pPr>
              <w:pStyle w:val="af4"/>
              <w:rPr>
                <w:rFonts w:ascii="Times New Roman" w:hAnsi="Times New Roman"/>
              </w:rPr>
            </w:pPr>
            <w:r>
              <w:rPr>
                <w:rFonts w:ascii="Times New Roman" w:hAnsi="Times New Roman"/>
              </w:rPr>
              <w:t>1</w:t>
            </w:r>
          </w:p>
        </w:tc>
      </w:tr>
    </w:tbl>
    <w:p w:rsidR="00CE2CB0" w:rsidRPr="00017C25" w:rsidRDefault="00CE2CB0" w:rsidP="00CE2CB0">
      <w:pPr>
        <w:pStyle w:val="S3"/>
        <w:keepNext/>
        <w:numPr>
          <w:ilvl w:val="0"/>
          <w:numId w:val="0"/>
        </w:numPr>
        <w:ind w:left="1854" w:hanging="720"/>
        <w:rPr>
          <w:highlight w:val="yellow"/>
        </w:rPr>
        <w:sectPr w:rsidR="00CE2CB0" w:rsidRPr="00017C25" w:rsidSect="00E47D3C">
          <w:pgSz w:w="16838" w:h="11906" w:orient="landscape"/>
          <w:pgMar w:top="1134" w:right="709" w:bottom="1134" w:left="1701" w:header="709" w:footer="709" w:gutter="0"/>
          <w:cols w:space="708"/>
          <w:docGrid w:linePitch="360"/>
        </w:sectPr>
      </w:pPr>
    </w:p>
    <w:p w:rsidR="00CE2CB0" w:rsidRPr="00B42462" w:rsidRDefault="002D49E1" w:rsidP="00CE2CB0">
      <w:pPr>
        <w:pStyle w:val="S5"/>
        <w:jc w:val="center"/>
        <w:rPr>
          <w:rFonts w:ascii="Times New Roman" w:hAnsi="Times New Roman"/>
          <w:b/>
        </w:rPr>
      </w:pPr>
      <w:bookmarkStart w:id="20" w:name="_Toc276126147"/>
      <w:r w:rsidRPr="00B42462">
        <w:rPr>
          <w:rFonts w:ascii="Times New Roman" w:hAnsi="Times New Roman"/>
          <w:b/>
        </w:rPr>
        <w:lastRenderedPageBreak/>
        <w:t>П</w:t>
      </w:r>
      <w:r w:rsidR="00CE2CB0" w:rsidRPr="00B42462">
        <w:rPr>
          <w:rFonts w:ascii="Times New Roman" w:hAnsi="Times New Roman"/>
          <w:b/>
        </w:rPr>
        <w:t xml:space="preserve">оказатели развития социальной инфраструктуры в разрезе населенных пунктов </w:t>
      </w:r>
      <w:proofErr w:type="spellStart"/>
      <w:r w:rsidR="00017C25" w:rsidRPr="00B42462">
        <w:rPr>
          <w:rFonts w:ascii="Times New Roman" w:hAnsi="Times New Roman"/>
          <w:b/>
        </w:rPr>
        <w:t>Малиновараккского</w:t>
      </w:r>
      <w:proofErr w:type="spellEnd"/>
      <w:r w:rsidR="00C30700" w:rsidRPr="00B42462">
        <w:rPr>
          <w:rFonts w:ascii="Times New Roman" w:hAnsi="Times New Roman"/>
          <w:b/>
        </w:rPr>
        <w:t xml:space="preserve"> сельского поселения</w:t>
      </w:r>
    </w:p>
    <w:bookmarkEnd w:id="20"/>
    <w:p w:rsidR="00CE2CB0" w:rsidRPr="00017C25" w:rsidRDefault="00CE2CB0" w:rsidP="00CE2CB0">
      <w:pPr>
        <w:pStyle w:val="S5"/>
        <w:jc w:val="right"/>
        <w:rPr>
          <w:rFonts w:ascii="Times New Roman" w:hAnsi="Times New Roman"/>
        </w:rPr>
      </w:pPr>
      <w:r w:rsidRPr="00017C25">
        <w:rPr>
          <w:rFonts w:ascii="Times New Roman" w:hAnsi="Times New Roman"/>
        </w:rPr>
        <w:t xml:space="preserve">Таблица </w:t>
      </w:r>
      <w:r w:rsidR="00106E23" w:rsidRPr="00017C25">
        <w:rPr>
          <w:rFonts w:ascii="Times New Roman" w:hAnsi="Times New Roman"/>
        </w:rPr>
        <w:t>3</w:t>
      </w:r>
      <w:r w:rsidRPr="00017C25">
        <w:rPr>
          <w:rFonts w:ascii="Times New Roman" w:hAnsi="Times New Roman"/>
        </w:rPr>
        <w:t>.3</w:t>
      </w:r>
    </w:p>
    <w:tbl>
      <w:tblPr>
        <w:tblW w:w="9970" w:type="dxa"/>
        <w:jc w:val="center"/>
        <w:tblLook w:val="0000" w:firstRow="0" w:lastRow="0" w:firstColumn="0" w:lastColumn="0" w:noHBand="0" w:noVBand="0"/>
      </w:tblPr>
      <w:tblGrid>
        <w:gridCol w:w="841"/>
        <w:gridCol w:w="3338"/>
        <w:gridCol w:w="2697"/>
        <w:gridCol w:w="1670"/>
        <w:gridCol w:w="1424"/>
      </w:tblGrid>
      <w:tr w:rsidR="00CE2CB0" w:rsidRPr="00017C25" w:rsidTr="001A16C2">
        <w:trPr>
          <w:trHeight w:val="355"/>
          <w:tblHeader/>
          <w:jc w:val="center"/>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b/>
              </w:rPr>
            </w:pPr>
            <w:r w:rsidRPr="00017C25">
              <w:rPr>
                <w:rFonts w:ascii="Times New Roman" w:hAnsi="Times New Roman"/>
                <w:b/>
              </w:rPr>
              <w:t>№ п/п</w:t>
            </w:r>
          </w:p>
        </w:tc>
        <w:tc>
          <w:tcPr>
            <w:tcW w:w="33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b/>
              </w:rPr>
            </w:pPr>
            <w:r w:rsidRPr="00017C25">
              <w:rPr>
                <w:rFonts w:ascii="Times New Roman" w:hAnsi="Times New Roman"/>
                <w:b/>
              </w:rPr>
              <w:t xml:space="preserve">Наименование показателя </w:t>
            </w:r>
          </w:p>
        </w:tc>
        <w:tc>
          <w:tcPr>
            <w:tcW w:w="26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b/>
              </w:rPr>
            </w:pPr>
            <w:r w:rsidRPr="00017C25">
              <w:rPr>
                <w:rFonts w:ascii="Times New Roman" w:hAnsi="Times New Roman"/>
                <w:b/>
              </w:rPr>
              <w:t>Единица измерения</w:t>
            </w:r>
          </w:p>
        </w:tc>
        <w:tc>
          <w:tcPr>
            <w:tcW w:w="16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b/>
              </w:rPr>
            </w:pPr>
            <w:r w:rsidRPr="00017C25">
              <w:rPr>
                <w:rFonts w:ascii="Times New Roman" w:hAnsi="Times New Roman"/>
                <w:b/>
              </w:rPr>
              <w:t>Современное состояние</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b/>
              </w:rPr>
            </w:pPr>
            <w:r w:rsidRPr="00017C25">
              <w:rPr>
                <w:rFonts w:ascii="Times New Roman" w:hAnsi="Times New Roman"/>
                <w:b/>
              </w:rPr>
              <w:t>Расчетный срок</w:t>
            </w:r>
          </w:p>
        </w:tc>
      </w:tr>
      <w:tr w:rsidR="00CE2CB0" w:rsidRPr="00017C25" w:rsidTr="001A16C2">
        <w:trPr>
          <w:trHeight w:val="35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CE2CB0" w:rsidRPr="00017C25" w:rsidRDefault="00CE2CB0" w:rsidP="001A16C2">
            <w:pPr>
              <w:pStyle w:val="af4"/>
              <w:rPr>
                <w:rFonts w:ascii="Times New Roman" w:hAnsi="Times New Roman"/>
              </w:rPr>
            </w:pPr>
          </w:p>
        </w:tc>
        <w:tc>
          <w:tcPr>
            <w:tcW w:w="3338" w:type="dxa"/>
            <w:vMerge/>
            <w:tcBorders>
              <w:top w:val="single" w:sz="4" w:space="0" w:color="auto"/>
              <w:left w:val="single" w:sz="4" w:space="0" w:color="auto"/>
              <w:bottom w:val="single" w:sz="4" w:space="0" w:color="auto"/>
              <w:right w:val="single" w:sz="4" w:space="0" w:color="auto"/>
            </w:tcBorders>
            <w:vAlign w:val="center"/>
          </w:tcPr>
          <w:p w:rsidR="00CE2CB0" w:rsidRPr="00017C25" w:rsidRDefault="00CE2CB0" w:rsidP="001A16C2">
            <w:pPr>
              <w:pStyle w:val="af4"/>
              <w:rPr>
                <w:rFonts w:ascii="Times New Roman" w:hAnsi="Times New Roman"/>
              </w:rPr>
            </w:pPr>
          </w:p>
        </w:tc>
        <w:tc>
          <w:tcPr>
            <w:tcW w:w="2697" w:type="dxa"/>
            <w:vMerge/>
            <w:tcBorders>
              <w:top w:val="single" w:sz="4" w:space="0" w:color="auto"/>
              <w:left w:val="single" w:sz="4" w:space="0" w:color="auto"/>
              <w:bottom w:val="single" w:sz="4" w:space="0" w:color="auto"/>
              <w:right w:val="single" w:sz="4" w:space="0" w:color="auto"/>
            </w:tcBorders>
            <w:vAlign w:val="center"/>
          </w:tcPr>
          <w:p w:rsidR="00CE2CB0" w:rsidRPr="00017C25" w:rsidRDefault="00CE2CB0" w:rsidP="001A16C2">
            <w:pPr>
              <w:pStyle w:val="af4"/>
              <w:rPr>
                <w:rFonts w:ascii="Times New Roman" w:hAnsi="Times New Roman"/>
              </w:rPr>
            </w:pPr>
          </w:p>
        </w:tc>
        <w:tc>
          <w:tcPr>
            <w:tcW w:w="1670" w:type="dxa"/>
            <w:vMerge/>
            <w:tcBorders>
              <w:top w:val="single" w:sz="4" w:space="0" w:color="auto"/>
              <w:left w:val="single" w:sz="4" w:space="0" w:color="auto"/>
              <w:bottom w:val="single" w:sz="4" w:space="0" w:color="auto"/>
              <w:right w:val="single" w:sz="4" w:space="0" w:color="auto"/>
            </w:tcBorders>
            <w:vAlign w:val="center"/>
          </w:tcPr>
          <w:p w:rsidR="00CE2CB0" w:rsidRPr="00017C25" w:rsidRDefault="00CE2CB0" w:rsidP="001A16C2">
            <w:pPr>
              <w:pStyle w:val="af4"/>
              <w:rPr>
                <w:rFonts w:ascii="Times New Roman" w:hAnsi="Times New Roman"/>
              </w:rPr>
            </w:pPr>
          </w:p>
        </w:tc>
        <w:tc>
          <w:tcPr>
            <w:tcW w:w="1424" w:type="dxa"/>
            <w:vMerge/>
            <w:tcBorders>
              <w:top w:val="single" w:sz="4" w:space="0" w:color="auto"/>
              <w:left w:val="single" w:sz="4" w:space="0" w:color="auto"/>
              <w:bottom w:val="single" w:sz="4" w:space="0" w:color="auto"/>
              <w:right w:val="single" w:sz="4" w:space="0" w:color="auto"/>
            </w:tcBorders>
            <w:vAlign w:val="center"/>
          </w:tcPr>
          <w:p w:rsidR="00CE2CB0" w:rsidRPr="00017C25" w:rsidRDefault="00CE2CB0" w:rsidP="001A16C2">
            <w:pPr>
              <w:pStyle w:val="af4"/>
              <w:rPr>
                <w:rFonts w:ascii="Times New Roman" w:hAnsi="Times New Roman"/>
              </w:rPr>
            </w:pPr>
          </w:p>
        </w:tc>
      </w:tr>
      <w:tr w:rsidR="00CE2CB0" w:rsidRPr="00017C25" w:rsidTr="001A16C2">
        <w:trPr>
          <w:trHeight w:val="20"/>
          <w:jc w:val="center"/>
        </w:trPr>
        <w:tc>
          <w:tcPr>
            <w:tcW w:w="841" w:type="dxa"/>
            <w:tcBorders>
              <w:top w:val="nil"/>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9129" w:type="dxa"/>
            <w:gridSpan w:val="4"/>
            <w:tcBorders>
              <w:top w:val="nil"/>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НАСЕЛЕНИЕ</w:t>
            </w:r>
          </w:p>
        </w:tc>
      </w:tr>
      <w:tr w:rsidR="00CE2CB0" w:rsidRPr="00017C25" w:rsidTr="001A16C2">
        <w:trPr>
          <w:trHeight w:val="20"/>
          <w:jc w:val="center"/>
        </w:trPr>
        <w:tc>
          <w:tcPr>
            <w:tcW w:w="841" w:type="dxa"/>
            <w:vMerge w:val="restart"/>
            <w:tcBorders>
              <w:top w:val="nil"/>
              <w:left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1</w:t>
            </w:r>
          </w:p>
        </w:tc>
        <w:tc>
          <w:tcPr>
            <w:tcW w:w="3338" w:type="dxa"/>
            <w:vMerge w:val="restart"/>
            <w:tcBorders>
              <w:top w:val="nil"/>
              <w:left w:val="nil"/>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Общая численность постоянного населения</w:t>
            </w:r>
          </w:p>
        </w:tc>
        <w:tc>
          <w:tcPr>
            <w:tcW w:w="2697" w:type="dxa"/>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чел.</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B42462" w:rsidP="001A16C2">
            <w:pPr>
              <w:pStyle w:val="af4"/>
              <w:rPr>
                <w:rFonts w:ascii="Times New Roman" w:hAnsi="Times New Roman"/>
              </w:rPr>
            </w:pPr>
            <w:r>
              <w:rPr>
                <w:rFonts w:ascii="Times New Roman" w:hAnsi="Times New Roman"/>
              </w:rPr>
              <w:t>403</w:t>
            </w: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B42462" w:rsidP="001A16C2">
            <w:pPr>
              <w:pStyle w:val="af4"/>
              <w:rPr>
                <w:rFonts w:ascii="Times New Roman" w:hAnsi="Times New Roman"/>
              </w:rPr>
            </w:pPr>
            <w:r>
              <w:rPr>
                <w:rFonts w:ascii="Times New Roman" w:hAnsi="Times New Roman"/>
              </w:rPr>
              <w:t>793</w:t>
            </w:r>
          </w:p>
        </w:tc>
      </w:tr>
      <w:tr w:rsidR="00CE2CB0" w:rsidRPr="00017C25" w:rsidTr="001A16C2">
        <w:trPr>
          <w:trHeight w:val="20"/>
          <w:jc w:val="center"/>
        </w:trPr>
        <w:tc>
          <w:tcPr>
            <w:tcW w:w="841" w:type="dxa"/>
            <w:vMerge/>
            <w:tcBorders>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3338" w:type="dxa"/>
            <w:vMerge/>
            <w:tcBorders>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2697" w:type="dxa"/>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 роста от существующей численности постоянного населения</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B42462" w:rsidP="001A16C2">
            <w:pPr>
              <w:pStyle w:val="af4"/>
              <w:rPr>
                <w:rFonts w:ascii="Times New Roman" w:hAnsi="Times New Roman"/>
              </w:rPr>
            </w:pPr>
            <w:r>
              <w:rPr>
                <w:rFonts w:ascii="Times New Roman" w:hAnsi="Times New Roman"/>
              </w:rPr>
              <w:t>49</w:t>
            </w:r>
          </w:p>
        </w:tc>
      </w:tr>
      <w:tr w:rsidR="00CE2CB0" w:rsidRPr="00017C25" w:rsidTr="001A16C2">
        <w:trPr>
          <w:trHeight w:val="20"/>
          <w:jc w:val="center"/>
        </w:trPr>
        <w:tc>
          <w:tcPr>
            <w:tcW w:w="841" w:type="dxa"/>
            <w:tcBorders>
              <w:top w:val="nil"/>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9129" w:type="dxa"/>
            <w:gridSpan w:val="4"/>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ОБЪЕКТЫ СОЦИАЛЬНОГО И КУЛЬТУРНО-БЫТОВОГО ОБСЛУЖИВАНИЯ НАСЕЛЕНИЯ</w:t>
            </w:r>
          </w:p>
        </w:tc>
      </w:tr>
      <w:tr w:rsidR="00CE2CB0" w:rsidRPr="00017C25" w:rsidTr="001A16C2">
        <w:trPr>
          <w:trHeight w:val="20"/>
          <w:jc w:val="center"/>
        </w:trPr>
        <w:tc>
          <w:tcPr>
            <w:tcW w:w="841" w:type="dxa"/>
            <w:tcBorders>
              <w:top w:val="nil"/>
              <w:left w:val="single" w:sz="4" w:space="0" w:color="auto"/>
              <w:bottom w:val="nil"/>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2.1</w:t>
            </w:r>
          </w:p>
        </w:tc>
        <w:tc>
          <w:tcPr>
            <w:tcW w:w="9129" w:type="dxa"/>
            <w:gridSpan w:val="4"/>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b/>
              </w:rPr>
            </w:pPr>
            <w:r w:rsidRPr="00017C25">
              <w:rPr>
                <w:rFonts w:ascii="Times New Roman" w:hAnsi="Times New Roman"/>
                <w:b/>
              </w:rPr>
              <w:t>Объекты учебно-образовательного назначения</w:t>
            </w:r>
          </w:p>
        </w:tc>
      </w:tr>
      <w:tr w:rsidR="00726C9D" w:rsidRPr="00017C25" w:rsidTr="001A16C2">
        <w:trPr>
          <w:trHeight w:val="20"/>
          <w:jc w:val="center"/>
        </w:trPr>
        <w:tc>
          <w:tcPr>
            <w:tcW w:w="841" w:type="dxa"/>
            <w:vMerge w:val="restart"/>
            <w:tcBorders>
              <w:top w:val="single" w:sz="4" w:space="0" w:color="auto"/>
              <w:left w:val="single" w:sz="4" w:space="0" w:color="auto"/>
              <w:right w:val="single" w:sz="4" w:space="0" w:color="auto"/>
            </w:tcBorders>
            <w:shd w:val="clear" w:color="auto" w:fill="auto"/>
            <w:vAlign w:val="center"/>
          </w:tcPr>
          <w:p w:rsidR="00726C9D" w:rsidRPr="00017C25" w:rsidRDefault="00726C9D" w:rsidP="00726C9D">
            <w:pPr>
              <w:pStyle w:val="af4"/>
              <w:rPr>
                <w:rFonts w:ascii="Times New Roman" w:hAnsi="Times New Roman"/>
              </w:rPr>
            </w:pPr>
            <w:r w:rsidRPr="00017C25">
              <w:rPr>
                <w:rFonts w:ascii="Times New Roman" w:hAnsi="Times New Roman"/>
              </w:rPr>
              <w:t>2.1.1</w:t>
            </w:r>
          </w:p>
        </w:tc>
        <w:tc>
          <w:tcPr>
            <w:tcW w:w="3338" w:type="dxa"/>
            <w:vMerge w:val="restart"/>
            <w:tcBorders>
              <w:top w:val="single" w:sz="4" w:space="0" w:color="auto"/>
              <w:left w:val="single" w:sz="4" w:space="0" w:color="auto"/>
              <w:right w:val="single" w:sz="4" w:space="0" w:color="auto"/>
            </w:tcBorders>
            <w:shd w:val="clear" w:color="auto" w:fill="auto"/>
            <w:vAlign w:val="center"/>
          </w:tcPr>
          <w:p w:rsidR="00726C9D" w:rsidRPr="00017C25" w:rsidRDefault="00726C9D" w:rsidP="00726C9D">
            <w:pPr>
              <w:pStyle w:val="af4"/>
              <w:rPr>
                <w:rFonts w:ascii="Times New Roman" w:hAnsi="Times New Roman"/>
              </w:rPr>
            </w:pPr>
            <w:r w:rsidRPr="00017C25">
              <w:rPr>
                <w:rFonts w:ascii="Times New Roman" w:hAnsi="Times New Roman"/>
              </w:rPr>
              <w:t>Детские дошкольные учреждения</w:t>
            </w:r>
          </w:p>
        </w:tc>
        <w:tc>
          <w:tcPr>
            <w:tcW w:w="2697" w:type="dxa"/>
            <w:tcBorders>
              <w:top w:val="single" w:sz="4" w:space="0" w:color="auto"/>
              <w:left w:val="nil"/>
              <w:bottom w:val="single" w:sz="4" w:space="0" w:color="auto"/>
              <w:right w:val="single" w:sz="4" w:space="0" w:color="auto"/>
            </w:tcBorders>
            <w:shd w:val="clear" w:color="auto" w:fill="auto"/>
            <w:vAlign w:val="center"/>
          </w:tcPr>
          <w:p w:rsidR="00726C9D" w:rsidRPr="00017C25" w:rsidRDefault="00726C9D" w:rsidP="00726C9D">
            <w:pPr>
              <w:pStyle w:val="af4"/>
              <w:rPr>
                <w:rFonts w:ascii="Times New Roman" w:hAnsi="Times New Roman"/>
              </w:rPr>
            </w:pPr>
            <w:r w:rsidRPr="00017C25">
              <w:rPr>
                <w:rFonts w:ascii="Times New Roman" w:hAnsi="Times New Roman"/>
              </w:rPr>
              <w:t>объект</w:t>
            </w:r>
          </w:p>
        </w:tc>
        <w:tc>
          <w:tcPr>
            <w:tcW w:w="1670" w:type="dxa"/>
            <w:tcBorders>
              <w:top w:val="single" w:sz="4" w:space="0" w:color="auto"/>
              <w:left w:val="nil"/>
              <w:bottom w:val="single" w:sz="4" w:space="0" w:color="auto"/>
              <w:right w:val="single" w:sz="4" w:space="0" w:color="auto"/>
            </w:tcBorders>
            <w:shd w:val="clear" w:color="auto" w:fill="auto"/>
            <w:vAlign w:val="center"/>
          </w:tcPr>
          <w:p w:rsidR="00726C9D" w:rsidRPr="00017C25" w:rsidRDefault="00B42462" w:rsidP="00726C9D">
            <w:pPr>
              <w:pStyle w:val="af4"/>
              <w:rPr>
                <w:rFonts w:ascii="Times New Roman" w:hAnsi="Times New Roman"/>
              </w:rPr>
            </w:pPr>
            <w:r>
              <w:rPr>
                <w:rFonts w:ascii="Times New Roman" w:hAnsi="Times New Roman"/>
              </w:rPr>
              <w:t>0</w:t>
            </w:r>
          </w:p>
        </w:tc>
        <w:tc>
          <w:tcPr>
            <w:tcW w:w="1424" w:type="dxa"/>
            <w:tcBorders>
              <w:top w:val="single" w:sz="4" w:space="0" w:color="auto"/>
              <w:left w:val="nil"/>
              <w:bottom w:val="single" w:sz="4" w:space="0" w:color="auto"/>
              <w:right w:val="single" w:sz="4" w:space="0" w:color="auto"/>
            </w:tcBorders>
            <w:shd w:val="clear" w:color="auto" w:fill="auto"/>
            <w:vAlign w:val="center"/>
          </w:tcPr>
          <w:p w:rsidR="00726C9D" w:rsidRPr="00017C25" w:rsidRDefault="00B42462" w:rsidP="00726C9D">
            <w:pPr>
              <w:pStyle w:val="af4"/>
              <w:rPr>
                <w:rFonts w:ascii="Times New Roman" w:hAnsi="Times New Roman"/>
              </w:rPr>
            </w:pPr>
            <w:r>
              <w:rPr>
                <w:rFonts w:ascii="Times New Roman" w:hAnsi="Times New Roman"/>
              </w:rPr>
              <w:t>0</w:t>
            </w:r>
          </w:p>
        </w:tc>
      </w:tr>
      <w:tr w:rsidR="00726C9D" w:rsidRPr="00017C25" w:rsidTr="001A16C2">
        <w:trPr>
          <w:trHeight w:val="20"/>
          <w:jc w:val="center"/>
        </w:trPr>
        <w:tc>
          <w:tcPr>
            <w:tcW w:w="841" w:type="dxa"/>
            <w:vMerge/>
            <w:tcBorders>
              <w:left w:val="single" w:sz="4" w:space="0" w:color="auto"/>
              <w:right w:val="single" w:sz="4" w:space="0" w:color="auto"/>
            </w:tcBorders>
            <w:shd w:val="clear" w:color="auto" w:fill="auto"/>
            <w:vAlign w:val="center"/>
          </w:tcPr>
          <w:p w:rsidR="00726C9D" w:rsidRPr="00017C25" w:rsidRDefault="00726C9D" w:rsidP="00726C9D">
            <w:pPr>
              <w:pStyle w:val="af4"/>
              <w:rPr>
                <w:rFonts w:ascii="Times New Roman" w:hAnsi="Times New Roman"/>
              </w:rPr>
            </w:pPr>
          </w:p>
        </w:tc>
        <w:tc>
          <w:tcPr>
            <w:tcW w:w="3338" w:type="dxa"/>
            <w:vMerge/>
            <w:tcBorders>
              <w:left w:val="single" w:sz="4" w:space="0" w:color="auto"/>
              <w:bottom w:val="single" w:sz="4" w:space="0" w:color="auto"/>
              <w:right w:val="single" w:sz="4" w:space="0" w:color="auto"/>
            </w:tcBorders>
            <w:shd w:val="clear" w:color="auto" w:fill="auto"/>
            <w:vAlign w:val="center"/>
          </w:tcPr>
          <w:p w:rsidR="00726C9D" w:rsidRPr="00017C25" w:rsidRDefault="00726C9D" w:rsidP="00726C9D">
            <w:pPr>
              <w:pStyle w:val="af4"/>
              <w:rPr>
                <w:rFonts w:ascii="Times New Roman" w:hAnsi="Times New Roman"/>
              </w:rPr>
            </w:pPr>
          </w:p>
        </w:tc>
        <w:tc>
          <w:tcPr>
            <w:tcW w:w="2697" w:type="dxa"/>
            <w:tcBorders>
              <w:top w:val="single" w:sz="4" w:space="0" w:color="auto"/>
              <w:left w:val="nil"/>
              <w:bottom w:val="single" w:sz="4" w:space="0" w:color="auto"/>
              <w:right w:val="single" w:sz="4" w:space="0" w:color="auto"/>
            </w:tcBorders>
            <w:shd w:val="clear" w:color="auto" w:fill="auto"/>
            <w:vAlign w:val="center"/>
          </w:tcPr>
          <w:p w:rsidR="00726C9D" w:rsidRPr="00017C25" w:rsidRDefault="00726C9D" w:rsidP="00726C9D">
            <w:pPr>
              <w:pStyle w:val="af4"/>
              <w:rPr>
                <w:rFonts w:ascii="Times New Roman" w:hAnsi="Times New Roman"/>
              </w:rPr>
            </w:pPr>
            <w:r w:rsidRPr="00017C25">
              <w:rPr>
                <w:rFonts w:ascii="Times New Roman" w:hAnsi="Times New Roman"/>
              </w:rPr>
              <w:t>мест</w:t>
            </w:r>
          </w:p>
        </w:tc>
        <w:tc>
          <w:tcPr>
            <w:tcW w:w="1670" w:type="dxa"/>
            <w:tcBorders>
              <w:top w:val="single" w:sz="4" w:space="0" w:color="auto"/>
              <w:left w:val="nil"/>
              <w:bottom w:val="single" w:sz="4" w:space="0" w:color="auto"/>
              <w:right w:val="single" w:sz="4" w:space="0" w:color="auto"/>
            </w:tcBorders>
            <w:shd w:val="clear" w:color="auto" w:fill="auto"/>
            <w:vAlign w:val="center"/>
          </w:tcPr>
          <w:p w:rsidR="00726C9D" w:rsidRPr="00017C25" w:rsidRDefault="00B42462" w:rsidP="00726C9D">
            <w:pPr>
              <w:pStyle w:val="af4"/>
              <w:rPr>
                <w:rFonts w:ascii="Times New Roman" w:hAnsi="Times New Roman"/>
              </w:rPr>
            </w:pPr>
            <w:r>
              <w:rPr>
                <w:rFonts w:ascii="Times New Roman" w:hAnsi="Times New Roman"/>
              </w:rPr>
              <w:t>0</w:t>
            </w:r>
          </w:p>
        </w:tc>
        <w:tc>
          <w:tcPr>
            <w:tcW w:w="1424" w:type="dxa"/>
            <w:tcBorders>
              <w:top w:val="single" w:sz="4" w:space="0" w:color="auto"/>
              <w:left w:val="nil"/>
              <w:bottom w:val="single" w:sz="4" w:space="0" w:color="auto"/>
              <w:right w:val="single" w:sz="4" w:space="0" w:color="auto"/>
            </w:tcBorders>
            <w:shd w:val="clear" w:color="auto" w:fill="auto"/>
            <w:vAlign w:val="center"/>
          </w:tcPr>
          <w:p w:rsidR="00726C9D" w:rsidRPr="00017C25" w:rsidRDefault="00B42462" w:rsidP="00726C9D">
            <w:pPr>
              <w:pStyle w:val="af4"/>
              <w:rPr>
                <w:rFonts w:ascii="Times New Roman" w:hAnsi="Times New Roman"/>
              </w:rPr>
            </w:pPr>
            <w:r>
              <w:rPr>
                <w:rFonts w:ascii="Times New Roman" w:hAnsi="Times New Roman"/>
              </w:rPr>
              <w:t>24</w:t>
            </w:r>
          </w:p>
        </w:tc>
      </w:tr>
      <w:tr w:rsidR="00726C9D" w:rsidRPr="00017C25" w:rsidTr="001A16C2">
        <w:trPr>
          <w:trHeight w:val="20"/>
          <w:jc w:val="center"/>
        </w:trPr>
        <w:tc>
          <w:tcPr>
            <w:tcW w:w="841" w:type="dxa"/>
            <w:vMerge w:val="restart"/>
            <w:tcBorders>
              <w:top w:val="single" w:sz="4" w:space="0" w:color="auto"/>
              <w:left w:val="single" w:sz="4" w:space="0" w:color="auto"/>
              <w:right w:val="single" w:sz="4" w:space="0" w:color="auto"/>
            </w:tcBorders>
            <w:shd w:val="clear" w:color="auto" w:fill="auto"/>
            <w:vAlign w:val="center"/>
          </w:tcPr>
          <w:p w:rsidR="00726C9D" w:rsidRPr="00017C25" w:rsidRDefault="00726C9D" w:rsidP="00726C9D">
            <w:pPr>
              <w:pStyle w:val="af4"/>
              <w:rPr>
                <w:rFonts w:ascii="Times New Roman" w:hAnsi="Times New Roman"/>
              </w:rPr>
            </w:pPr>
            <w:r w:rsidRPr="00017C25">
              <w:rPr>
                <w:rFonts w:ascii="Times New Roman" w:hAnsi="Times New Roman"/>
              </w:rPr>
              <w:t>2.1.2</w:t>
            </w:r>
          </w:p>
        </w:tc>
        <w:tc>
          <w:tcPr>
            <w:tcW w:w="3338" w:type="dxa"/>
            <w:vMerge w:val="restart"/>
            <w:tcBorders>
              <w:top w:val="single" w:sz="4" w:space="0" w:color="auto"/>
              <w:left w:val="single" w:sz="4" w:space="0" w:color="auto"/>
              <w:right w:val="single" w:sz="4" w:space="0" w:color="auto"/>
            </w:tcBorders>
            <w:shd w:val="clear" w:color="auto" w:fill="auto"/>
            <w:vAlign w:val="center"/>
          </w:tcPr>
          <w:p w:rsidR="00726C9D" w:rsidRPr="00017C25" w:rsidRDefault="00726C9D" w:rsidP="00726C9D">
            <w:pPr>
              <w:pStyle w:val="af4"/>
              <w:rPr>
                <w:rFonts w:ascii="Times New Roman" w:hAnsi="Times New Roman"/>
              </w:rPr>
            </w:pPr>
            <w:r w:rsidRPr="00017C25">
              <w:rPr>
                <w:rFonts w:ascii="Times New Roman" w:hAnsi="Times New Roman"/>
              </w:rPr>
              <w:t>Общеобразовательные школы</w:t>
            </w:r>
          </w:p>
        </w:tc>
        <w:tc>
          <w:tcPr>
            <w:tcW w:w="2697" w:type="dxa"/>
            <w:tcBorders>
              <w:top w:val="single" w:sz="4" w:space="0" w:color="auto"/>
              <w:left w:val="nil"/>
              <w:bottom w:val="single" w:sz="4" w:space="0" w:color="auto"/>
              <w:right w:val="single" w:sz="4" w:space="0" w:color="auto"/>
            </w:tcBorders>
            <w:shd w:val="clear" w:color="auto" w:fill="auto"/>
            <w:vAlign w:val="center"/>
          </w:tcPr>
          <w:p w:rsidR="00726C9D" w:rsidRPr="00017C25" w:rsidRDefault="00726C9D" w:rsidP="00726C9D">
            <w:pPr>
              <w:pStyle w:val="af4"/>
              <w:rPr>
                <w:rFonts w:ascii="Times New Roman" w:hAnsi="Times New Roman"/>
              </w:rPr>
            </w:pPr>
            <w:r w:rsidRPr="00017C25">
              <w:rPr>
                <w:rFonts w:ascii="Times New Roman" w:hAnsi="Times New Roman"/>
              </w:rPr>
              <w:t xml:space="preserve">объект </w:t>
            </w:r>
          </w:p>
        </w:tc>
        <w:tc>
          <w:tcPr>
            <w:tcW w:w="1670" w:type="dxa"/>
            <w:tcBorders>
              <w:top w:val="single" w:sz="4" w:space="0" w:color="auto"/>
              <w:left w:val="nil"/>
              <w:bottom w:val="single" w:sz="4" w:space="0" w:color="auto"/>
              <w:right w:val="single" w:sz="4" w:space="0" w:color="auto"/>
            </w:tcBorders>
            <w:shd w:val="clear" w:color="auto" w:fill="auto"/>
            <w:vAlign w:val="center"/>
          </w:tcPr>
          <w:p w:rsidR="00726C9D" w:rsidRPr="00017C25" w:rsidRDefault="00B42462" w:rsidP="00726C9D">
            <w:pPr>
              <w:pStyle w:val="af4"/>
              <w:rPr>
                <w:rFonts w:ascii="Times New Roman" w:hAnsi="Times New Roman"/>
              </w:rPr>
            </w:pPr>
            <w:r>
              <w:rPr>
                <w:rFonts w:ascii="Times New Roman" w:hAnsi="Times New Roman"/>
              </w:rPr>
              <w:t>0</w:t>
            </w:r>
          </w:p>
        </w:tc>
        <w:tc>
          <w:tcPr>
            <w:tcW w:w="1424" w:type="dxa"/>
            <w:tcBorders>
              <w:top w:val="single" w:sz="4" w:space="0" w:color="auto"/>
              <w:left w:val="nil"/>
              <w:bottom w:val="single" w:sz="4" w:space="0" w:color="auto"/>
              <w:right w:val="single" w:sz="4" w:space="0" w:color="auto"/>
            </w:tcBorders>
            <w:shd w:val="clear" w:color="auto" w:fill="auto"/>
            <w:vAlign w:val="center"/>
          </w:tcPr>
          <w:p w:rsidR="00726C9D" w:rsidRPr="00017C25" w:rsidRDefault="00B42462" w:rsidP="00726C9D">
            <w:pPr>
              <w:pStyle w:val="af4"/>
              <w:rPr>
                <w:rFonts w:ascii="Times New Roman" w:hAnsi="Times New Roman"/>
              </w:rPr>
            </w:pPr>
            <w:r>
              <w:rPr>
                <w:rFonts w:ascii="Times New Roman" w:hAnsi="Times New Roman"/>
              </w:rPr>
              <w:t>0</w:t>
            </w:r>
          </w:p>
        </w:tc>
      </w:tr>
      <w:tr w:rsidR="00726C9D" w:rsidRPr="00017C25" w:rsidTr="001A16C2">
        <w:trPr>
          <w:trHeight w:val="20"/>
          <w:jc w:val="center"/>
        </w:trPr>
        <w:tc>
          <w:tcPr>
            <w:tcW w:w="841" w:type="dxa"/>
            <w:vMerge/>
            <w:tcBorders>
              <w:left w:val="single" w:sz="4" w:space="0" w:color="auto"/>
              <w:right w:val="single" w:sz="4" w:space="0" w:color="auto"/>
            </w:tcBorders>
            <w:shd w:val="clear" w:color="auto" w:fill="auto"/>
            <w:vAlign w:val="center"/>
          </w:tcPr>
          <w:p w:rsidR="00726C9D" w:rsidRPr="00017C25" w:rsidRDefault="00726C9D" w:rsidP="00726C9D">
            <w:pPr>
              <w:pStyle w:val="af4"/>
              <w:rPr>
                <w:rFonts w:ascii="Times New Roman" w:hAnsi="Times New Roman"/>
              </w:rPr>
            </w:pPr>
          </w:p>
        </w:tc>
        <w:tc>
          <w:tcPr>
            <w:tcW w:w="3338" w:type="dxa"/>
            <w:vMerge/>
            <w:tcBorders>
              <w:left w:val="single" w:sz="4" w:space="0" w:color="auto"/>
              <w:right w:val="single" w:sz="4" w:space="0" w:color="auto"/>
            </w:tcBorders>
            <w:shd w:val="clear" w:color="auto" w:fill="auto"/>
            <w:vAlign w:val="center"/>
          </w:tcPr>
          <w:p w:rsidR="00726C9D" w:rsidRPr="00017C25" w:rsidRDefault="00726C9D" w:rsidP="00726C9D">
            <w:pPr>
              <w:pStyle w:val="af4"/>
              <w:rPr>
                <w:rFonts w:ascii="Times New Roman" w:hAnsi="Times New Roman"/>
              </w:rPr>
            </w:pPr>
          </w:p>
        </w:tc>
        <w:tc>
          <w:tcPr>
            <w:tcW w:w="2697" w:type="dxa"/>
            <w:tcBorders>
              <w:top w:val="single" w:sz="4" w:space="0" w:color="auto"/>
              <w:left w:val="nil"/>
              <w:bottom w:val="single" w:sz="4" w:space="0" w:color="auto"/>
              <w:right w:val="single" w:sz="4" w:space="0" w:color="auto"/>
            </w:tcBorders>
            <w:shd w:val="clear" w:color="auto" w:fill="auto"/>
            <w:vAlign w:val="center"/>
          </w:tcPr>
          <w:p w:rsidR="00726C9D" w:rsidRPr="00017C25" w:rsidRDefault="00726C9D" w:rsidP="00726C9D">
            <w:pPr>
              <w:pStyle w:val="af4"/>
              <w:rPr>
                <w:rFonts w:ascii="Times New Roman" w:hAnsi="Times New Roman"/>
              </w:rPr>
            </w:pPr>
            <w:r w:rsidRPr="00017C25">
              <w:rPr>
                <w:rFonts w:ascii="Times New Roman" w:hAnsi="Times New Roman"/>
              </w:rPr>
              <w:t>мест</w:t>
            </w:r>
          </w:p>
        </w:tc>
        <w:tc>
          <w:tcPr>
            <w:tcW w:w="1670" w:type="dxa"/>
            <w:tcBorders>
              <w:top w:val="single" w:sz="4" w:space="0" w:color="auto"/>
              <w:left w:val="nil"/>
              <w:bottom w:val="single" w:sz="4" w:space="0" w:color="auto"/>
              <w:right w:val="single" w:sz="4" w:space="0" w:color="auto"/>
            </w:tcBorders>
            <w:shd w:val="clear" w:color="auto" w:fill="auto"/>
            <w:vAlign w:val="center"/>
          </w:tcPr>
          <w:p w:rsidR="00726C9D" w:rsidRPr="00017C25" w:rsidRDefault="00B42462" w:rsidP="00726C9D">
            <w:pPr>
              <w:pStyle w:val="af4"/>
              <w:rPr>
                <w:rFonts w:ascii="Times New Roman" w:hAnsi="Times New Roman"/>
              </w:rPr>
            </w:pPr>
            <w:r>
              <w:rPr>
                <w:rFonts w:ascii="Times New Roman" w:hAnsi="Times New Roman"/>
              </w:rPr>
              <w:t>0</w:t>
            </w:r>
          </w:p>
        </w:tc>
        <w:tc>
          <w:tcPr>
            <w:tcW w:w="1424" w:type="dxa"/>
            <w:tcBorders>
              <w:top w:val="single" w:sz="4" w:space="0" w:color="auto"/>
              <w:left w:val="nil"/>
              <w:bottom w:val="single" w:sz="4" w:space="0" w:color="auto"/>
              <w:right w:val="single" w:sz="4" w:space="0" w:color="auto"/>
            </w:tcBorders>
            <w:shd w:val="clear" w:color="auto" w:fill="auto"/>
            <w:vAlign w:val="center"/>
          </w:tcPr>
          <w:p w:rsidR="00726C9D" w:rsidRPr="00017C25" w:rsidRDefault="00B42462" w:rsidP="00726C9D">
            <w:pPr>
              <w:pStyle w:val="af4"/>
              <w:rPr>
                <w:rFonts w:ascii="Times New Roman" w:hAnsi="Times New Roman"/>
              </w:rPr>
            </w:pPr>
            <w:r>
              <w:rPr>
                <w:rFonts w:ascii="Times New Roman" w:hAnsi="Times New Roman"/>
              </w:rPr>
              <w:t>86</w:t>
            </w:r>
          </w:p>
        </w:tc>
      </w:tr>
      <w:tr w:rsidR="00CE2CB0" w:rsidRPr="00017C25" w:rsidTr="001A16C2">
        <w:trPr>
          <w:trHeight w:val="20"/>
          <w:jc w:val="center"/>
        </w:trPr>
        <w:tc>
          <w:tcPr>
            <w:tcW w:w="841" w:type="dxa"/>
            <w:vMerge w:val="restart"/>
            <w:tcBorders>
              <w:top w:val="single" w:sz="4" w:space="0" w:color="auto"/>
              <w:left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2.1.3</w:t>
            </w:r>
          </w:p>
        </w:tc>
        <w:tc>
          <w:tcPr>
            <w:tcW w:w="3338" w:type="dxa"/>
            <w:vMerge w:val="restart"/>
            <w:tcBorders>
              <w:top w:val="single" w:sz="4" w:space="0" w:color="auto"/>
              <w:left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 xml:space="preserve">Внешкольные учреждения </w:t>
            </w: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 xml:space="preserve">объект </w:t>
            </w:r>
          </w:p>
        </w:tc>
        <w:tc>
          <w:tcPr>
            <w:tcW w:w="1670"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2D49E1" w:rsidP="001A16C2">
            <w:pPr>
              <w:pStyle w:val="af4"/>
              <w:rPr>
                <w:rFonts w:ascii="Times New Roman" w:hAnsi="Times New Roman"/>
              </w:rPr>
            </w:pPr>
            <w:r w:rsidRPr="00017C25">
              <w:rPr>
                <w:rFonts w:ascii="Times New Roman" w:hAnsi="Times New Roman"/>
              </w:rPr>
              <w:t>0</w:t>
            </w:r>
          </w:p>
        </w:tc>
        <w:tc>
          <w:tcPr>
            <w:tcW w:w="1424"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726C9D" w:rsidP="001A16C2">
            <w:pPr>
              <w:pStyle w:val="af4"/>
              <w:rPr>
                <w:rFonts w:ascii="Times New Roman" w:hAnsi="Times New Roman"/>
              </w:rPr>
            </w:pPr>
            <w:r w:rsidRPr="00017C25">
              <w:rPr>
                <w:rFonts w:ascii="Times New Roman" w:hAnsi="Times New Roman"/>
              </w:rPr>
              <w:t>0</w:t>
            </w:r>
          </w:p>
        </w:tc>
      </w:tr>
      <w:tr w:rsidR="00CE2CB0" w:rsidRPr="00017C25" w:rsidTr="001A16C2">
        <w:trPr>
          <w:trHeight w:val="20"/>
          <w:jc w:val="center"/>
        </w:trPr>
        <w:tc>
          <w:tcPr>
            <w:tcW w:w="841" w:type="dxa"/>
            <w:vMerge/>
            <w:tcBorders>
              <w:left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3338" w:type="dxa"/>
            <w:vMerge/>
            <w:tcBorders>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мест</w:t>
            </w:r>
          </w:p>
        </w:tc>
        <w:tc>
          <w:tcPr>
            <w:tcW w:w="1670"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2D49E1" w:rsidP="001A16C2">
            <w:pPr>
              <w:pStyle w:val="af4"/>
              <w:rPr>
                <w:rFonts w:ascii="Times New Roman" w:hAnsi="Times New Roman"/>
              </w:rPr>
            </w:pPr>
            <w:r w:rsidRPr="00017C25">
              <w:rPr>
                <w:rFonts w:ascii="Times New Roman" w:hAnsi="Times New Roman"/>
              </w:rPr>
              <w:t>0</w:t>
            </w:r>
          </w:p>
        </w:tc>
        <w:tc>
          <w:tcPr>
            <w:tcW w:w="1424"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726C9D" w:rsidP="001A16C2">
            <w:pPr>
              <w:pStyle w:val="af4"/>
              <w:rPr>
                <w:rFonts w:ascii="Times New Roman" w:hAnsi="Times New Roman"/>
              </w:rPr>
            </w:pPr>
            <w:r w:rsidRPr="00017C25">
              <w:rPr>
                <w:rFonts w:ascii="Times New Roman" w:hAnsi="Times New Roman"/>
              </w:rPr>
              <w:t>0</w:t>
            </w:r>
          </w:p>
        </w:tc>
      </w:tr>
      <w:tr w:rsidR="00CE2CB0" w:rsidRPr="00017C25" w:rsidTr="001A16C2">
        <w:trPr>
          <w:trHeight w:val="20"/>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2.2</w:t>
            </w:r>
          </w:p>
        </w:tc>
        <w:tc>
          <w:tcPr>
            <w:tcW w:w="9129" w:type="dxa"/>
            <w:gridSpan w:val="4"/>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b/>
              </w:rPr>
            </w:pPr>
            <w:r w:rsidRPr="00017C25">
              <w:rPr>
                <w:rFonts w:ascii="Times New Roman" w:hAnsi="Times New Roman"/>
                <w:b/>
              </w:rPr>
              <w:t>Объекты здравоохранения и социального обеспечения </w:t>
            </w:r>
          </w:p>
        </w:tc>
      </w:tr>
      <w:tr w:rsidR="005439CA" w:rsidRPr="00017C25" w:rsidTr="00D8474B">
        <w:trPr>
          <w:trHeight w:val="70"/>
          <w:jc w:val="center"/>
        </w:trPr>
        <w:tc>
          <w:tcPr>
            <w:tcW w:w="841" w:type="dxa"/>
            <w:vMerge w:val="restart"/>
            <w:tcBorders>
              <w:top w:val="single" w:sz="4" w:space="0" w:color="auto"/>
              <w:left w:val="single" w:sz="4" w:space="0" w:color="auto"/>
              <w:right w:val="single" w:sz="4" w:space="0" w:color="auto"/>
            </w:tcBorders>
            <w:shd w:val="clear" w:color="auto" w:fill="auto"/>
            <w:vAlign w:val="center"/>
          </w:tcPr>
          <w:p w:rsidR="005439CA" w:rsidRPr="00017C25" w:rsidRDefault="005439CA" w:rsidP="003805D8">
            <w:pPr>
              <w:pStyle w:val="af4"/>
              <w:rPr>
                <w:rFonts w:ascii="Times New Roman" w:hAnsi="Times New Roman"/>
              </w:rPr>
            </w:pPr>
            <w:r w:rsidRPr="00017C25">
              <w:rPr>
                <w:rFonts w:ascii="Times New Roman" w:hAnsi="Times New Roman"/>
              </w:rPr>
              <w:t>2.2.</w:t>
            </w:r>
            <w:r w:rsidR="003805D8" w:rsidRPr="00017C25">
              <w:rPr>
                <w:rFonts w:ascii="Times New Roman" w:hAnsi="Times New Roman"/>
              </w:rPr>
              <w:t>1</w:t>
            </w:r>
          </w:p>
        </w:tc>
        <w:tc>
          <w:tcPr>
            <w:tcW w:w="3338" w:type="dxa"/>
            <w:vMerge w:val="restart"/>
            <w:tcBorders>
              <w:top w:val="single" w:sz="4" w:space="0" w:color="auto"/>
              <w:left w:val="nil"/>
              <w:right w:val="single" w:sz="4" w:space="0" w:color="auto"/>
            </w:tcBorders>
            <w:shd w:val="clear" w:color="auto" w:fill="auto"/>
            <w:vAlign w:val="center"/>
          </w:tcPr>
          <w:p w:rsidR="005439CA" w:rsidRPr="00017C25" w:rsidRDefault="00726C9D" w:rsidP="005439CA">
            <w:pPr>
              <w:pStyle w:val="af4"/>
              <w:rPr>
                <w:rFonts w:ascii="Times New Roman" w:hAnsi="Times New Roman"/>
              </w:rPr>
            </w:pPr>
            <w:r w:rsidRPr="00017C25">
              <w:rPr>
                <w:rFonts w:ascii="Times New Roman" w:hAnsi="Times New Roman"/>
              </w:rPr>
              <w:t>ФАП</w:t>
            </w:r>
          </w:p>
        </w:tc>
        <w:tc>
          <w:tcPr>
            <w:tcW w:w="2697" w:type="dxa"/>
            <w:tcBorders>
              <w:top w:val="single" w:sz="4" w:space="0" w:color="auto"/>
              <w:left w:val="nil"/>
              <w:bottom w:val="single" w:sz="4" w:space="0" w:color="auto"/>
              <w:right w:val="single" w:sz="4" w:space="0" w:color="auto"/>
            </w:tcBorders>
            <w:shd w:val="clear" w:color="auto" w:fill="auto"/>
            <w:vAlign w:val="center"/>
          </w:tcPr>
          <w:p w:rsidR="005439CA" w:rsidRPr="00017C25" w:rsidRDefault="005439CA" w:rsidP="005439CA">
            <w:pPr>
              <w:pStyle w:val="af4"/>
              <w:rPr>
                <w:rFonts w:ascii="Times New Roman" w:hAnsi="Times New Roman"/>
              </w:rPr>
            </w:pPr>
            <w:r w:rsidRPr="00017C25">
              <w:rPr>
                <w:rFonts w:ascii="Times New Roman" w:hAnsi="Times New Roman"/>
              </w:rPr>
              <w:t>объект</w:t>
            </w:r>
          </w:p>
        </w:tc>
        <w:tc>
          <w:tcPr>
            <w:tcW w:w="1670" w:type="dxa"/>
            <w:tcBorders>
              <w:top w:val="single" w:sz="4" w:space="0" w:color="auto"/>
              <w:left w:val="nil"/>
              <w:bottom w:val="single" w:sz="4" w:space="0" w:color="auto"/>
              <w:right w:val="single" w:sz="4" w:space="0" w:color="auto"/>
            </w:tcBorders>
            <w:shd w:val="clear" w:color="auto" w:fill="auto"/>
            <w:vAlign w:val="center"/>
          </w:tcPr>
          <w:p w:rsidR="005439CA" w:rsidRPr="00017C25" w:rsidRDefault="005439CA" w:rsidP="005439CA">
            <w:pPr>
              <w:pStyle w:val="af4"/>
              <w:rPr>
                <w:rFonts w:ascii="Times New Roman" w:hAnsi="Times New Roman"/>
              </w:rPr>
            </w:pPr>
            <w:r w:rsidRPr="00017C25">
              <w:rPr>
                <w:rFonts w:ascii="Times New Roman" w:hAnsi="Times New Roman"/>
              </w:rPr>
              <w:t>1</w:t>
            </w:r>
          </w:p>
        </w:tc>
        <w:tc>
          <w:tcPr>
            <w:tcW w:w="1424" w:type="dxa"/>
            <w:tcBorders>
              <w:top w:val="single" w:sz="4" w:space="0" w:color="auto"/>
              <w:left w:val="nil"/>
              <w:bottom w:val="single" w:sz="4" w:space="0" w:color="auto"/>
              <w:right w:val="single" w:sz="4" w:space="0" w:color="auto"/>
            </w:tcBorders>
            <w:shd w:val="clear" w:color="auto" w:fill="auto"/>
            <w:vAlign w:val="center"/>
          </w:tcPr>
          <w:p w:rsidR="005439CA" w:rsidRPr="00017C25" w:rsidRDefault="005439CA" w:rsidP="005439CA">
            <w:pPr>
              <w:pStyle w:val="af4"/>
              <w:rPr>
                <w:rFonts w:ascii="Times New Roman" w:hAnsi="Times New Roman"/>
              </w:rPr>
            </w:pPr>
            <w:r w:rsidRPr="00017C25">
              <w:rPr>
                <w:rFonts w:ascii="Times New Roman" w:hAnsi="Times New Roman"/>
              </w:rPr>
              <w:t>1</w:t>
            </w:r>
          </w:p>
        </w:tc>
      </w:tr>
      <w:tr w:rsidR="005439CA" w:rsidRPr="00017C25" w:rsidTr="00D8474B">
        <w:trPr>
          <w:trHeight w:val="20"/>
          <w:jc w:val="center"/>
        </w:trPr>
        <w:tc>
          <w:tcPr>
            <w:tcW w:w="841" w:type="dxa"/>
            <w:vMerge/>
            <w:tcBorders>
              <w:left w:val="single" w:sz="4" w:space="0" w:color="auto"/>
              <w:bottom w:val="single" w:sz="4" w:space="0" w:color="auto"/>
              <w:right w:val="single" w:sz="4" w:space="0" w:color="auto"/>
            </w:tcBorders>
            <w:shd w:val="clear" w:color="auto" w:fill="auto"/>
            <w:vAlign w:val="center"/>
          </w:tcPr>
          <w:p w:rsidR="005439CA" w:rsidRPr="00017C25" w:rsidRDefault="005439CA" w:rsidP="005439CA">
            <w:pPr>
              <w:pStyle w:val="af4"/>
              <w:rPr>
                <w:rFonts w:ascii="Times New Roman" w:hAnsi="Times New Roman"/>
              </w:rPr>
            </w:pPr>
          </w:p>
        </w:tc>
        <w:tc>
          <w:tcPr>
            <w:tcW w:w="3338" w:type="dxa"/>
            <w:vMerge/>
            <w:tcBorders>
              <w:left w:val="nil"/>
              <w:bottom w:val="single" w:sz="4" w:space="0" w:color="auto"/>
              <w:right w:val="single" w:sz="4" w:space="0" w:color="auto"/>
            </w:tcBorders>
            <w:shd w:val="clear" w:color="auto" w:fill="auto"/>
            <w:vAlign w:val="center"/>
          </w:tcPr>
          <w:p w:rsidR="005439CA" w:rsidRPr="00017C25" w:rsidRDefault="005439CA" w:rsidP="005439CA">
            <w:pPr>
              <w:pStyle w:val="af4"/>
              <w:rPr>
                <w:rFonts w:ascii="Times New Roman" w:hAnsi="Times New Roman"/>
              </w:rPr>
            </w:pPr>
          </w:p>
        </w:tc>
        <w:tc>
          <w:tcPr>
            <w:tcW w:w="2697" w:type="dxa"/>
            <w:tcBorders>
              <w:top w:val="single" w:sz="4" w:space="0" w:color="auto"/>
              <w:left w:val="nil"/>
              <w:bottom w:val="single" w:sz="4" w:space="0" w:color="auto"/>
              <w:right w:val="single" w:sz="4" w:space="0" w:color="auto"/>
            </w:tcBorders>
            <w:shd w:val="clear" w:color="auto" w:fill="auto"/>
            <w:vAlign w:val="center"/>
          </w:tcPr>
          <w:p w:rsidR="005439CA" w:rsidRPr="00017C25" w:rsidRDefault="005439CA" w:rsidP="005439CA">
            <w:pPr>
              <w:pStyle w:val="af4"/>
              <w:rPr>
                <w:rFonts w:ascii="Times New Roman" w:hAnsi="Times New Roman"/>
              </w:rPr>
            </w:pPr>
            <w:r w:rsidRPr="00017C25">
              <w:rPr>
                <w:rFonts w:ascii="Times New Roman" w:hAnsi="Times New Roman"/>
              </w:rPr>
              <w:t>посещений в смену</w:t>
            </w:r>
          </w:p>
        </w:tc>
        <w:tc>
          <w:tcPr>
            <w:tcW w:w="1670" w:type="dxa"/>
            <w:tcBorders>
              <w:top w:val="single" w:sz="4" w:space="0" w:color="auto"/>
              <w:left w:val="nil"/>
              <w:bottom w:val="single" w:sz="4" w:space="0" w:color="auto"/>
              <w:right w:val="single" w:sz="4" w:space="0" w:color="auto"/>
            </w:tcBorders>
            <w:shd w:val="clear" w:color="auto" w:fill="auto"/>
            <w:vAlign w:val="center"/>
          </w:tcPr>
          <w:p w:rsidR="005439CA" w:rsidRPr="00017C25" w:rsidRDefault="00B42462" w:rsidP="005439CA">
            <w:pPr>
              <w:pStyle w:val="af4"/>
              <w:rPr>
                <w:rFonts w:ascii="Times New Roman" w:hAnsi="Times New Roman"/>
              </w:rPr>
            </w:pPr>
            <w:r>
              <w:rPr>
                <w:rFonts w:ascii="Times New Roman" w:hAnsi="Times New Roman"/>
              </w:rPr>
              <w:t>14</w:t>
            </w:r>
          </w:p>
        </w:tc>
        <w:tc>
          <w:tcPr>
            <w:tcW w:w="1424" w:type="dxa"/>
            <w:tcBorders>
              <w:top w:val="single" w:sz="4" w:space="0" w:color="auto"/>
              <w:left w:val="nil"/>
              <w:bottom w:val="single" w:sz="4" w:space="0" w:color="auto"/>
              <w:right w:val="single" w:sz="4" w:space="0" w:color="auto"/>
            </w:tcBorders>
            <w:shd w:val="clear" w:color="auto" w:fill="auto"/>
            <w:vAlign w:val="center"/>
          </w:tcPr>
          <w:p w:rsidR="005439CA" w:rsidRPr="00017C25" w:rsidRDefault="00B42462" w:rsidP="005439CA">
            <w:pPr>
              <w:pStyle w:val="af4"/>
              <w:rPr>
                <w:rFonts w:ascii="Times New Roman" w:hAnsi="Times New Roman"/>
              </w:rPr>
            </w:pPr>
            <w:r>
              <w:rPr>
                <w:rFonts w:ascii="Times New Roman" w:hAnsi="Times New Roman"/>
              </w:rPr>
              <w:t>14</w:t>
            </w:r>
          </w:p>
        </w:tc>
      </w:tr>
      <w:tr w:rsidR="005439CA" w:rsidRPr="00017C25" w:rsidTr="005439CA">
        <w:trPr>
          <w:trHeight w:val="20"/>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5439CA" w:rsidRPr="00017C25" w:rsidRDefault="005439CA" w:rsidP="003805D8">
            <w:pPr>
              <w:pStyle w:val="af4"/>
              <w:rPr>
                <w:rFonts w:ascii="Times New Roman" w:hAnsi="Times New Roman"/>
              </w:rPr>
            </w:pPr>
            <w:r w:rsidRPr="00017C25">
              <w:rPr>
                <w:rFonts w:ascii="Times New Roman" w:hAnsi="Times New Roman"/>
              </w:rPr>
              <w:t>2.2.</w:t>
            </w:r>
            <w:r w:rsidR="003805D8" w:rsidRPr="00017C25">
              <w:rPr>
                <w:rFonts w:ascii="Times New Roman" w:hAnsi="Times New Roman"/>
              </w:rPr>
              <w:t>2</w:t>
            </w:r>
          </w:p>
        </w:tc>
        <w:tc>
          <w:tcPr>
            <w:tcW w:w="3338" w:type="dxa"/>
            <w:tcBorders>
              <w:top w:val="single" w:sz="4" w:space="0" w:color="auto"/>
              <w:left w:val="nil"/>
              <w:bottom w:val="single" w:sz="4" w:space="0" w:color="auto"/>
              <w:right w:val="single" w:sz="4" w:space="0" w:color="auto"/>
            </w:tcBorders>
            <w:shd w:val="clear" w:color="auto" w:fill="auto"/>
            <w:vAlign w:val="center"/>
          </w:tcPr>
          <w:p w:rsidR="005439CA" w:rsidRPr="00017C25" w:rsidRDefault="005439CA" w:rsidP="005439CA">
            <w:pPr>
              <w:pStyle w:val="af4"/>
              <w:rPr>
                <w:rFonts w:ascii="Times New Roman" w:hAnsi="Times New Roman"/>
              </w:rPr>
            </w:pPr>
            <w:r w:rsidRPr="00017C25">
              <w:rPr>
                <w:rFonts w:ascii="Times New Roman" w:hAnsi="Times New Roman"/>
              </w:rPr>
              <w:t>аптека</w:t>
            </w:r>
          </w:p>
        </w:tc>
        <w:tc>
          <w:tcPr>
            <w:tcW w:w="2697" w:type="dxa"/>
            <w:tcBorders>
              <w:top w:val="single" w:sz="4" w:space="0" w:color="auto"/>
              <w:left w:val="nil"/>
              <w:bottom w:val="single" w:sz="4" w:space="0" w:color="auto"/>
              <w:right w:val="single" w:sz="4" w:space="0" w:color="auto"/>
            </w:tcBorders>
            <w:shd w:val="clear" w:color="auto" w:fill="auto"/>
            <w:vAlign w:val="center"/>
          </w:tcPr>
          <w:p w:rsidR="005439CA" w:rsidRPr="00017C25" w:rsidRDefault="005439CA" w:rsidP="005439CA">
            <w:pPr>
              <w:pStyle w:val="af4"/>
              <w:rPr>
                <w:rFonts w:ascii="Times New Roman" w:hAnsi="Times New Roman"/>
              </w:rPr>
            </w:pPr>
            <w:r w:rsidRPr="00017C25">
              <w:rPr>
                <w:rFonts w:ascii="Times New Roman" w:hAnsi="Times New Roman"/>
              </w:rPr>
              <w:t>объект</w:t>
            </w:r>
          </w:p>
        </w:tc>
        <w:tc>
          <w:tcPr>
            <w:tcW w:w="1670" w:type="dxa"/>
            <w:tcBorders>
              <w:top w:val="single" w:sz="4" w:space="0" w:color="auto"/>
              <w:left w:val="nil"/>
              <w:bottom w:val="single" w:sz="4" w:space="0" w:color="auto"/>
              <w:right w:val="single" w:sz="4" w:space="0" w:color="auto"/>
            </w:tcBorders>
            <w:shd w:val="clear" w:color="auto" w:fill="auto"/>
            <w:vAlign w:val="center"/>
          </w:tcPr>
          <w:p w:rsidR="005439CA" w:rsidRPr="00017C25" w:rsidRDefault="00726C9D" w:rsidP="005439CA">
            <w:pPr>
              <w:pStyle w:val="af4"/>
              <w:rPr>
                <w:rFonts w:ascii="Times New Roman" w:hAnsi="Times New Roman"/>
              </w:rPr>
            </w:pPr>
            <w:r w:rsidRPr="00017C25">
              <w:rPr>
                <w:rFonts w:ascii="Times New Roman" w:hAnsi="Times New Roman"/>
              </w:rPr>
              <w:t>0</w:t>
            </w:r>
          </w:p>
        </w:tc>
        <w:tc>
          <w:tcPr>
            <w:tcW w:w="1424" w:type="dxa"/>
            <w:tcBorders>
              <w:top w:val="single" w:sz="4" w:space="0" w:color="auto"/>
              <w:left w:val="nil"/>
              <w:bottom w:val="single" w:sz="4" w:space="0" w:color="auto"/>
              <w:right w:val="single" w:sz="4" w:space="0" w:color="auto"/>
            </w:tcBorders>
            <w:shd w:val="clear" w:color="auto" w:fill="auto"/>
            <w:vAlign w:val="center"/>
          </w:tcPr>
          <w:p w:rsidR="005439CA" w:rsidRPr="00017C25" w:rsidRDefault="005439CA" w:rsidP="005439CA">
            <w:pPr>
              <w:pStyle w:val="af4"/>
              <w:rPr>
                <w:rFonts w:ascii="Times New Roman" w:hAnsi="Times New Roman"/>
              </w:rPr>
            </w:pPr>
            <w:r w:rsidRPr="00017C25">
              <w:rPr>
                <w:rFonts w:ascii="Times New Roman" w:hAnsi="Times New Roman"/>
              </w:rPr>
              <w:t>1</w:t>
            </w:r>
          </w:p>
        </w:tc>
      </w:tr>
      <w:tr w:rsidR="00CE2CB0" w:rsidRPr="00017C25" w:rsidTr="005439CA">
        <w:trPr>
          <w:trHeight w:val="20"/>
          <w:jc w:val="center"/>
        </w:trPr>
        <w:tc>
          <w:tcPr>
            <w:tcW w:w="841" w:type="dxa"/>
            <w:vMerge w:val="restart"/>
            <w:tcBorders>
              <w:top w:val="single" w:sz="4" w:space="0" w:color="auto"/>
              <w:left w:val="single" w:sz="4" w:space="0" w:color="auto"/>
              <w:right w:val="single" w:sz="4" w:space="0" w:color="auto"/>
            </w:tcBorders>
            <w:shd w:val="clear" w:color="auto" w:fill="auto"/>
            <w:vAlign w:val="center"/>
          </w:tcPr>
          <w:p w:rsidR="00CE2CB0" w:rsidRPr="00017C25" w:rsidRDefault="005439CA" w:rsidP="003805D8">
            <w:pPr>
              <w:pStyle w:val="af4"/>
              <w:rPr>
                <w:rFonts w:ascii="Times New Roman" w:hAnsi="Times New Roman"/>
              </w:rPr>
            </w:pPr>
            <w:r w:rsidRPr="00017C25">
              <w:rPr>
                <w:rFonts w:ascii="Times New Roman" w:hAnsi="Times New Roman"/>
              </w:rPr>
              <w:t>2.2.</w:t>
            </w:r>
            <w:r w:rsidR="003805D8" w:rsidRPr="00017C25">
              <w:rPr>
                <w:rFonts w:ascii="Times New Roman" w:hAnsi="Times New Roman"/>
              </w:rPr>
              <w:t>3</w:t>
            </w:r>
          </w:p>
        </w:tc>
        <w:tc>
          <w:tcPr>
            <w:tcW w:w="3338" w:type="dxa"/>
            <w:vMerge w:val="restart"/>
            <w:tcBorders>
              <w:top w:val="single" w:sz="4" w:space="0" w:color="auto"/>
              <w:left w:val="nil"/>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Станции скорой медицинской помощи</w:t>
            </w: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объект</w:t>
            </w:r>
          </w:p>
        </w:tc>
        <w:tc>
          <w:tcPr>
            <w:tcW w:w="1670"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726C9D" w:rsidP="001A16C2">
            <w:pPr>
              <w:pStyle w:val="af4"/>
              <w:rPr>
                <w:rFonts w:ascii="Times New Roman" w:hAnsi="Times New Roman"/>
              </w:rPr>
            </w:pPr>
            <w:r w:rsidRPr="00017C25">
              <w:rPr>
                <w:rFonts w:ascii="Times New Roman" w:hAnsi="Times New Roman"/>
              </w:rPr>
              <w:t>0</w:t>
            </w:r>
          </w:p>
        </w:tc>
        <w:tc>
          <w:tcPr>
            <w:tcW w:w="1424"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726C9D" w:rsidP="001A16C2">
            <w:pPr>
              <w:pStyle w:val="af4"/>
              <w:rPr>
                <w:rFonts w:ascii="Times New Roman" w:hAnsi="Times New Roman"/>
              </w:rPr>
            </w:pPr>
            <w:r w:rsidRPr="00017C25">
              <w:rPr>
                <w:rFonts w:ascii="Times New Roman" w:hAnsi="Times New Roman"/>
              </w:rPr>
              <w:t>0</w:t>
            </w:r>
          </w:p>
        </w:tc>
      </w:tr>
      <w:tr w:rsidR="00CE2CB0" w:rsidRPr="00017C25" w:rsidTr="001A16C2">
        <w:trPr>
          <w:trHeight w:val="20"/>
          <w:jc w:val="center"/>
        </w:trPr>
        <w:tc>
          <w:tcPr>
            <w:tcW w:w="841" w:type="dxa"/>
            <w:vMerge/>
            <w:tcBorders>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3338" w:type="dxa"/>
            <w:vMerge/>
            <w:tcBorders>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2697" w:type="dxa"/>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автомобилей</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726C9D" w:rsidP="001A16C2">
            <w:pPr>
              <w:pStyle w:val="af4"/>
              <w:rPr>
                <w:rFonts w:ascii="Times New Roman" w:hAnsi="Times New Roman"/>
              </w:rPr>
            </w:pPr>
            <w:r w:rsidRPr="00017C25">
              <w:rPr>
                <w:rFonts w:ascii="Times New Roman" w:hAnsi="Times New Roman"/>
              </w:rPr>
              <w:t>0</w:t>
            </w: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726C9D" w:rsidP="001A16C2">
            <w:pPr>
              <w:pStyle w:val="af4"/>
              <w:rPr>
                <w:rFonts w:ascii="Times New Roman" w:hAnsi="Times New Roman"/>
              </w:rPr>
            </w:pPr>
            <w:r w:rsidRPr="00017C25">
              <w:rPr>
                <w:rFonts w:ascii="Times New Roman" w:hAnsi="Times New Roman"/>
              </w:rPr>
              <w:t>0</w:t>
            </w:r>
          </w:p>
        </w:tc>
      </w:tr>
      <w:tr w:rsidR="00CE2CB0" w:rsidRPr="00017C25" w:rsidTr="001A16C2">
        <w:trPr>
          <w:trHeight w:val="20"/>
          <w:jc w:val="center"/>
        </w:trPr>
        <w:tc>
          <w:tcPr>
            <w:tcW w:w="841" w:type="dxa"/>
            <w:tcBorders>
              <w:top w:val="nil"/>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2.3</w:t>
            </w:r>
          </w:p>
        </w:tc>
        <w:tc>
          <w:tcPr>
            <w:tcW w:w="9129" w:type="dxa"/>
            <w:gridSpan w:val="4"/>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b/>
              </w:rPr>
            </w:pPr>
            <w:r w:rsidRPr="00017C25">
              <w:rPr>
                <w:rFonts w:ascii="Times New Roman" w:hAnsi="Times New Roman"/>
                <w:b/>
              </w:rPr>
              <w:t>Спортивные и физкультурно-оздоровительные объекты </w:t>
            </w:r>
          </w:p>
        </w:tc>
      </w:tr>
      <w:tr w:rsidR="00CE2CB0" w:rsidRPr="00017C25" w:rsidTr="001A16C2">
        <w:trPr>
          <w:trHeight w:val="20"/>
          <w:jc w:val="center"/>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2.3.1</w:t>
            </w:r>
          </w:p>
        </w:tc>
        <w:tc>
          <w:tcPr>
            <w:tcW w:w="3338" w:type="dxa"/>
            <w:vMerge w:val="restart"/>
            <w:tcBorders>
              <w:top w:val="single" w:sz="4" w:space="0" w:color="auto"/>
              <w:left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Плоскостные спортивные сооружения</w:t>
            </w: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 xml:space="preserve">объект </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B42462" w:rsidP="001A16C2">
            <w:pPr>
              <w:pStyle w:val="af4"/>
              <w:rPr>
                <w:rFonts w:ascii="Times New Roman" w:hAnsi="Times New Roman"/>
              </w:rPr>
            </w:pPr>
            <w:r>
              <w:rPr>
                <w:rFonts w:ascii="Times New Roman" w:hAnsi="Times New Roman"/>
              </w:rPr>
              <w:t>0</w:t>
            </w: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B42462" w:rsidP="001A16C2">
            <w:pPr>
              <w:pStyle w:val="af4"/>
              <w:rPr>
                <w:rFonts w:ascii="Times New Roman" w:hAnsi="Times New Roman"/>
              </w:rPr>
            </w:pPr>
            <w:r>
              <w:rPr>
                <w:rFonts w:ascii="Times New Roman" w:hAnsi="Times New Roman"/>
              </w:rPr>
              <w:t>1</w:t>
            </w:r>
          </w:p>
        </w:tc>
      </w:tr>
      <w:tr w:rsidR="00CE2CB0" w:rsidRPr="00017C25" w:rsidTr="001A16C2">
        <w:trPr>
          <w:trHeight w:val="173"/>
          <w:jc w:val="center"/>
        </w:trPr>
        <w:tc>
          <w:tcPr>
            <w:tcW w:w="8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3338" w:type="dxa"/>
            <w:vMerge/>
            <w:tcBorders>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2697" w:type="dxa"/>
            <w:tcBorders>
              <w:top w:val="nil"/>
              <w:left w:val="nil"/>
              <w:bottom w:val="single" w:sz="4" w:space="0" w:color="auto"/>
              <w:right w:val="single" w:sz="4" w:space="0" w:color="auto"/>
            </w:tcBorders>
            <w:shd w:val="clear" w:color="auto" w:fill="auto"/>
            <w:vAlign w:val="center"/>
          </w:tcPr>
          <w:p w:rsidR="00CE2CB0" w:rsidRPr="00017C25" w:rsidRDefault="00CE2CB0" w:rsidP="001E2EA7">
            <w:pPr>
              <w:pStyle w:val="af4"/>
              <w:rPr>
                <w:rFonts w:ascii="Times New Roman" w:hAnsi="Times New Roman"/>
              </w:rPr>
            </w:pPr>
            <w:r w:rsidRPr="00017C25">
              <w:rPr>
                <w:rFonts w:ascii="Times New Roman" w:hAnsi="Times New Roman"/>
              </w:rPr>
              <w:t xml:space="preserve">кв. м площади </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B42462" w:rsidP="001A16C2">
            <w:pPr>
              <w:pStyle w:val="af4"/>
              <w:rPr>
                <w:rFonts w:ascii="Times New Roman" w:hAnsi="Times New Roman"/>
              </w:rPr>
            </w:pPr>
            <w:r>
              <w:rPr>
                <w:rFonts w:ascii="Times New Roman" w:hAnsi="Times New Roman"/>
              </w:rPr>
              <w:t>0</w:t>
            </w: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726C9D" w:rsidP="001A16C2">
            <w:pPr>
              <w:pStyle w:val="af4"/>
              <w:rPr>
                <w:rFonts w:ascii="Times New Roman" w:hAnsi="Times New Roman"/>
              </w:rPr>
            </w:pPr>
            <w:r w:rsidRPr="00017C25">
              <w:rPr>
                <w:rFonts w:ascii="Times New Roman" w:hAnsi="Times New Roman"/>
              </w:rPr>
              <w:t>-</w:t>
            </w:r>
          </w:p>
        </w:tc>
      </w:tr>
      <w:tr w:rsidR="009E1694" w:rsidRPr="00017C25" w:rsidTr="001A16C2">
        <w:trPr>
          <w:trHeight w:val="20"/>
          <w:jc w:val="center"/>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1694" w:rsidRPr="00017C25" w:rsidRDefault="009E1694" w:rsidP="009E1694">
            <w:pPr>
              <w:pStyle w:val="af4"/>
              <w:rPr>
                <w:rFonts w:ascii="Times New Roman" w:hAnsi="Times New Roman"/>
              </w:rPr>
            </w:pPr>
            <w:r w:rsidRPr="00017C25">
              <w:rPr>
                <w:rFonts w:ascii="Times New Roman" w:hAnsi="Times New Roman"/>
              </w:rPr>
              <w:t>2.3.2</w:t>
            </w:r>
          </w:p>
        </w:tc>
        <w:tc>
          <w:tcPr>
            <w:tcW w:w="3338" w:type="dxa"/>
            <w:vMerge w:val="restart"/>
            <w:tcBorders>
              <w:top w:val="single" w:sz="4" w:space="0" w:color="auto"/>
              <w:left w:val="single" w:sz="4" w:space="0" w:color="auto"/>
              <w:right w:val="single" w:sz="4" w:space="0" w:color="auto"/>
            </w:tcBorders>
            <w:shd w:val="clear" w:color="auto" w:fill="auto"/>
            <w:vAlign w:val="center"/>
          </w:tcPr>
          <w:p w:rsidR="009E1694" w:rsidRPr="00017C25" w:rsidRDefault="009E1694" w:rsidP="009E1694">
            <w:pPr>
              <w:pStyle w:val="af4"/>
              <w:rPr>
                <w:rFonts w:ascii="Times New Roman" w:hAnsi="Times New Roman"/>
              </w:rPr>
            </w:pPr>
            <w:r w:rsidRPr="00017C25">
              <w:rPr>
                <w:rFonts w:ascii="Times New Roman" w:hAnsi="Times New Roman"/>
              </w:rPr>
              <w:t>Спортивные залы общего пользования</w:t>
            </w:r>
          </w:p>
        </w:tc>
        <w:tc>
          <w:tcPr>
            <w:tcW w:w="2697" w:type="dxa"/>
            <w:tcBorders>
              <w:top w:val="single" w:sz="4" w:space="0" w:color="auto"/>
              <w:left w:val="nil"/>
              <w:bottom w:val="single" w:sz="4" w:space="0" w:color="auto"/>
              <w:right w:val="single" w:sz="4" w:space="0" w:color="auto"/>
            </w:tcBorders>
            <w:shd w:val="clear" w:color="auto" w:fill="auto"/>
            <w:vAlign w:val="center"/>
          </w:tcPr>
          <w:p w:rsidR="009E1694" w:rsidRPr="00017C25" w:rsidRDefault="009E1694" w:rsidP="009E1694">
            <w:pPr>
              <w:pStyle w:val="af4"/>
              <w:rPr>
                <w:rFonts w:ascii="Times New Roman" w:hAnsi="Times New Roman"/>
              </w:rPr>
            </w:pPr>
            <w:r w:rsidRPr="00017C25">
              <w:rPr>
                <w:rFonts w:ascii="Times New Roman" w:hAnsi="Times New Roman"/>
              </w:rPr>
              <w:t>объект</w:t>
            </w:r>
          </w:p>
        </w:tc>
        <w:tc>
          <w:tcPr>
            <w:tcW w:w="1670" w:type="dxa"/>
            <w:tcBorders>
              <w:top w:val="nil"/>
              <w:left w:val="nil"/>
              <w:bottom w:val="single" w:sz="4" w:space="0" w:color="auto"/>
              <w:right w:val="single" w:sz="4" w:space="0" w:color="auto"/>
            </w:tcBorders>
            <w:shd w:val="clear" w:color="auto" w:fill="auto"/>
            <w:vAlign w:val="center"/>
          </w:tcPr>
          <w:p w:rsidR="009E1694" w:rsidRPr="00017C25" w:rsidRDefault="00B42462" w:rsidP="009E1694">
            <w:pPr>
              <w:pStyle w:val="af4"/>
              <w:rPr>
                <w:rFonts w:ascii="Times New Roman" w:hAnsi="Times New Roman"/>
              </w:rPr>
            </w:pPr>
            <w:r>
              <w:rPr>
                <w:rFonts w:ascii="Times New Roman" w:hAnsi="Times New Roman"/>
              </w:rPr>
              <w:t>0</w:t>
            </w:r>
          </w:p>
        </w:tc>
        <w:tc>
          <w:tcPr>
            <w:tcW w:w="1424" w:type="dxa"/>
            <w:tcBorders>
              <w:top w:val="nil"/>
              <w:left w:val="nil"/>
              <w:bottom w:val="single" w:sz="4" w:space="0" w:color="auto"/>
              <w:right w:val="single" w:sz="4" w:space="0" w:color="auto"/>
            </w:tcBorders>
            <w:shd w:val="clear" w:color="auto" w:fill="auto"/>
            <w:vAlign w:val="center"/>
          </w:tcPr>
          <w:p w:rsidR="009E1694" w:rsidRPr="00017C25" w:rsidRDefault="00B42462" w:rsidP="009E1694">
            <w:pPr>
              <w:pStyle w:val="af4"/>
              <w:rPr>
                <w:rFonts w:ascii="Times New Roman" w:hAnsi="Times New Roman"/>
              </w:rPr>
            </w:pPr>
            <w:r>
              <w:rPr>
                <w:rFonts w:ascii="Times New Roman" w:hAnsi="Times New Roman"/>
              </w:rPr>
              <w:t>0</w:t>
            </w:r>
          </w:p>
        </w:tc>
      </w:tr>
      <w:tr w:rsidR="009E1694" w:rsidRPr="00017C25" w:rsidTr="001A16C2">
        <w:trPr>
          <w:trHeight w:val="20"/>
          <w:jc w:val="center"/>
        </w:trPr>
        <w:tc>
          <w:tcPr>
            <w:tcW w:w="8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E1694" w:rsidRPr="00017C25" w:rsidRDefault="009E1694" w:rsidP="009E1694">
            <w:pPr>
              <w:pStyle w:val="af4"/>
              <w:rPr>
                <w:rFonts w:ascii="Times New Roman" w:hAnsi="Times New Roman"/>
              </w:rPr>
            </w:pPr>
          </w:p>
        </w:tc>
        <w:tc>
          <w:tcPr>
            <w:tcW w:w="3338" w:type="dxa"/>
            <w:vMerge/>
            <w:tcBorders>
              <w:left w:val="single" w:sz="4" w:space="0" w:color="auto"/>
              <w:right w:val="single" w:sz="4" w:space="0" w:color="auto"/>
            </w:tcBorders>
            <w:shd w:val="clear" w:color="auto" w:fill="auto"/>
            <w:vAlign w:val="center"/>
          </w:tcPr>
          <w:p w:rsidR="009E1694" w:rsidRPr="00017C25" w:rsidRDefault="009E1694" w:rsidP="009E1694">
            <w:pPr>
              <w:pStyle w:val="af4"/>
              <w:rPr>
                <w:rFonts w:ascii="Times New Roman" w:hAnsi="Times New Roman"/>
              </w:rPr>
            </w:pPr>
          </w:p>
        </w:tc>
        <w:tc>
          <w:tcPr>
            <w:tcW w:w="2697" w:type="dxa"/>
            <w:tcBorders>
              <w:top w:val="nil"/>
              <w:left w:val="nil"/>
              <w:bottom w:val="single" w:sz="4" w:space="0" w:color="auto"/>
              <w:right w:val="single" w:sz="4" w:space="0" w:color="auto"/>
            </w:tcBorders>
            <w:shd w:val="clear" w:color="auto" w:fill="auto"/>
            <w:vAlign w:val="center"/>
          </w:tcPr>
          <w:p w:rsidR="009E1694" w:rsidRPr="00017C25" w:rsidRDefault="009E1694" w:rsidP="009E1694">
            <w:pPr>
              <w:pStyle w:val="af4"/>
              <w:rPr>
                <w:rFonts w:ascii="Times New Roman" w:hAnsi="Times New Roman"/>
              </w:rPr>
            </w:pPr>
            <w:r w:rsidRPr="00017C25">
              <w:rPr>
                <w:rFonts w:ascii="Times New Roman" w:hAnsi="Times New Roman"/>
              </w:rPr>
              <w:t>кв. м площади пола</w:t>
            </w:r>
          </w:p>
        </w:tc>
        <w:tc>
          <w:tcPr>
            <w:tcW w:w="1670" w:type="dxa"/>
            <w:tcBorders>
              <w:top w:val="nil"/>
              <w:left w:val="nil"/>
              <w:bottom w:val="single" w:sz="4" w:space="0" w:color="auto"/>
              <w:right w:val="single" w:sz="4" w:space="0" w:color="auto"/>
            </w:tcBorders>
            <w:shd w:val="clear" w:color="auto" w:fill="auto"/>
            <w:vAlign w:val="center"/>
          </w:tcPr>
          <w:p w:rsidR="009E1694" w:rsidRPr="00017C25" w:rsidRDefault="00B42462" w:rsidP="009E1694">
            <w:pPr>
              <w:pStyle w:val="af4"/>
              <w:rPr>
                <w:rFonts w:ascii="Times New Roman" w:hAnsi="Times New Roman"/>
              </w:rPr>
            </w:pPr>
            <w:r>
              <w:rPr>
                <w:rFonts w:ascii="Times New Roman" w:hAnsi="Times New Roman"/>
              </w:rPr>
              <w:t>0</w:t>
            </w:r>
          </w:p>
        </w:tc>
        <w:tc>
          <w:tcPr>
            <w:tcW w:w="1424" w:type="dxa"/>
            <w:tcBorders>
              <w:top w:val="nil"/>
              <w:left w:val="nil"/>
              <w:bottom w:val="single" w:sz="4" w:space="0" w:color="auto"/>
              <w:right w:val="single" w:sz="4" w:space="0" w:color="auto"/>
            </w:tcBorders>
            <w:shd w:val="clear" w:color="auto" w:fill="auto"/>
            <w:vAlign w:val="center"/>
          </w:tcPr>
          <w:p w:rsidR="009E1694" w:rsidRPr="00017C25" w:rsidRDefault="00B42462" w:rsidP="009E1694">
            <w:pPr>
              <w:pStyle w:val="af4"/>
              <w:rPr>
                <w:rFonts w:ascii="Times New Roman" w:hAnsi="Times New Roman"/>
              </w:rPr>
            </w:pPr>
            <w:r>
              <w:rPr>
                <w:rFonts w:ascii="Times New Roman" w:hAnsi="Times New Roman"/>
              </w:rPr>
              <w:t>55</w:t>
            </w:r>
          </w:p>
        </w:tc>
      </w:tr>
      <w:tr w:rsidR="00CE2CB0" w:rsidRPr="00017C25" w:rsidTr="001A16C2">
        <w:trPr>
          <w:trHeight w:val="20"/>
          <w:jc w:val="center"/>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2.3.3</w:t>
            </w:r>
          </w:p>
        </w:tc>
        <w:tc>
          <w:tcPr>
            <w:tcW w:w="3338" w:type="dxa"/>
            <w:vMerge w:val="restart"/>
            <w:tcBorders>
              <w:top w:val="single" w:sz="4" w:space="0" w:color="auto"/>
              <w:left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Плавательные бассейны</w:t>
            </w: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 xml:space="preserve">объект </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2D49E1" w:rsidP="001A16C2">
            <w:pPr>
              <w:pStyle w:val="af4"/>
              <w:rPr>
                <w:rFonts w:ascii="Times New Roman" w:hAnsi="Times New Roman"/>
              </w:rPr>
            </w:pPr>
            <w:r w:rsidRPr="00017C25">
              <w:rPr>
                <w:rFonts w:ascii="Times New Roman" w:hAnsi="Times New Roman"/>
              </w:rPr>
              <w:t>0</w:t>
            </w: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726C9D" w:rsidP="001A16C2">
            <w:pPr>
              <w:pStyle w:val="af4"/>
              <w:rPr>
                <w:rFonts w:ascii="Times New Roman" w:hAnsi="Times New Roman"/>
              </w:rPr>
            </w:pPr>
            <w:r w:rsidRPr="00017C25">
              <w:rPr>
                <w:rFonts w:ascii="Times New Roman" w:hAnsi="Times New Roman"/>
              </w:rPr>
              <w:t>0</w:t>
            </w:r>
          </w:p>
        </w:tc>
      </w:tr>
      <w:tr w:rsidR="00CE2CB0" w:rsidRPr="00017C25" w:rsidTr="001A16C2">
        <w:trPr>
          <w:trHeight w:val="20"/>
          <w:jc w:val="center"/>
        </w:trPr>
        <w:tc>
          <w:tcPr>
            <w:tcW w:w="8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3338" w:type="dxa"/>
            <w:vMerge/>
            <w:tcBorders>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2697" w:type="dxa"/>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кв. м зеркала воды</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0</w:t>
            </w: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726C9D" w:rsidP="001A16C2">
            <w:pPr>
              <w:pStyle w:val="af4"/>
              <w:rPr>
                <w:rFonts w:ascii="Times New Roman" w:hAnsi="Times New Roman"/>
              </w:rPr>
            </w:pPr>
            <w:r w:rsidRPr="00017C25">
              <w:rPr>
                <w:rFonts w:ascii="Times New Roman" w:hAnsi="Times New Roman"/>
              </w:rPr>
              <w:t>0</w:t>
            </w:r>
          </w:p>
        </w:tc>
      </w:tr>
      <w:tr w:rsidR="00CE2CB0" w:rsidRPr="00017C25" w:rsidTr="001A16C2">
        <w:trPr>
          <w:trHeight w:val="20"/>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2.4</w:t>
            </w:r>
          </w:p>
        </w:tc>
        <w:tc>
          <w:tcPr>
            <w:tcW w:w="9129" w:type="dxa"/>
            <w:gridSpan w:val="4"/>
            <w:tcBorders>
              <w:top w:val="nil"/>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b/>
              </w:rPr>
            </w:pPr>
            <w:r w:rsidRPr="00017C25">
              <w:rPr>
                <w:rFonts w:ascii="Times New Roman" w:hAnsi="Times New Roman"/>
                <w:b/>
              </w:rPr>
              <w:t>Объекты культурно - досугового назначения </w:t>
            </w:r>
          </w:p>
        </w:tc>
      </w:tr>
      <w:tr w:rsidR="00CE2CB0" w:rsidRPr="00017C25" w:rsidTr="001A16C2">
        <w:trPr>
          <w:trHeight w:val="20"/>
          <w:jc w:val="center"/>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2.4.1</w:t>
            </w:r>
          </w:p>
        </w:tc>
        <w:tc>
          <w:tcPr>
            <w:tcW w:w="3338" w:type="dxa"/>
            <w:vMerge w:val="restart"/>
            <w:tcBorders>
              <w:top w:val="single" w:sz="4" w:space="0" w:color="auto"/>
              <w:left w:val="nil"/>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Учреждения культуры и искусства</w:t>
            </w: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объект</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2D49E1" w:rsidP="001A16C2">
            <w:pPr>
              <w:pStyle w:val="af4"/>
              <w:rPr>
                <w:rFonts w:ascii="Times New Roman" w:hAnsi="Times New Roman"/>
              </w:rPr>
            </w:pPr>
            <w:r w:rsidRPr="00017C25">
              <w:rPr>
                <w:rFonts w:ascii="Times New Roman" w:hAnsi="Times New Roman"/>
              </w:rPr>
              <w:t>1</w:t>
            </w: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2D49E1" w:rsidP="001A16C2">
            <w:pPr>
              <w:pStyle w:val="af4"/>
              <w:rPr>
                <w:rFonts w:ascii="Times New Roman" w:hAnsi="Times New Roman"/>
              </w:rPr>
            </w:pPr>
            <w:r w:rsidRPr="00017C25">
              <w:rPr>
                <w:rFonts w:ascii="Times New Roman" w:hAnsi="Times New Roman"/>
              </w:rPr>
              <w:t>1</w:t>
            </w:r>
          </w:p>
        </w:tc>
      </w:tr>
      <w:tr w:rsidR="00CE2CB0" w:rsidRPr="00017C25" w:rsidTr="009E1694">
        <w:trPr>
          <w:trHeight w:val="20"/>
          <w:jc w:val="center"/>
        </w:trPr>
        <w:tc>
          <w:tcPr>
            <w:tcW w:w="8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3338" w:type="dxa"/>
            <w:vMerge/>
            <w:tcBorders>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2697" w:type="dxa"/>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мест</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B42462" w:rsidP="001A16C2">
            <w:pPr>
              <w:pStyle w:val="af4"/>
              <w:rPr>
                <w:rFonts w:ascii="Times New Roman" w:hAnsi="Times New Roman"/>
              </w:rPr>
            </w:pPr>
            <w:r>
              <w:rPr>
                <w:rFonts w:ascii="Times New Roman" w:hAnsi="Times New Roman"/>
              </w:rPr>
              <w:t>50</w:t>
            </w: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B42462" w:rsidP="001A16C2">
            <w:pPr>
              <w:pStyle w:val="af4"/>
              <w:rPr>
                <w:rFonts w:ascii="Times New Roman" w:hAnsi="Times New Roman"/>
              </w:rPr>
            </w:pPr>
            <w:r>
              <w:rPr>
                <w:rFonts w:ascii="Times New Roman" w:hAnsi="Times New Roman"/>
              </w:rPr>
              <w:t>5</w:t>
            </w:r>
            <w:r w:rsidR="00726C9D" w:rsidRPr="00017C25">
              <w:rPr>
                <w:rFonts w:ascii="Times New Roman" w:hAnsi="Times New Roman"/>
              </w:rPr>
              <w:t>0</w:t>
            </w:r>
          </w:p>
        </w:tc>
      </w:tr>
      <w:tr w:rsidR="00CE2CB0" w:rsidRPr="00017C25" w:rsidTr="009E1694">
        <w:trPr>
          <w:trHeight w:val="20"/>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2.4.2</w:t>
            </w:r>
          </w:p>
        </w:tc>
        <w:tc>
          <w:tcPr>
            <w:tcW w:w="3338"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Библиотеки</w:t>
            </w: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 xml:space="preserve">объект </w:t>
            </w:r>
          </w:p>
        </w:tc>
        <w:tc>
          <w:tcPr>
            <w:tcW w:w="1670"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2D49E1" w:rsidP="001A16C2">
            <w:pPr>
              <w:pStyle w:val="af4"/>
              <w:rPr>
                <w:rFonts w:ascii="Times New Roman" w:hAnsi="Times New Roman"/>
              </w:rPr>
            </w:pPr>
            <w:r w:rsidRPr="00017C25">
              <w:rPr>
                <w:rFonts w:ascii="Times New Roman" w:hAnsi="Times New Roman"/>
              </w:rPr>
              <w:t>1</w:t>
            </w:r>
          </w:p>
        </w:tc>
        <w:tc>
          <w:tcPr>
            <w:tcW w:w="1424"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5439CA" w:rsidP="001A16C2">
            <w:pPr>
              <w:pStyle w:val="af4"/>
              <w:rPr>
                <w:rFonts w:ascii="Times New Roman" w:hAnsi="Times New Roman"/>
              </w:rPr>
            </w:pPr>
            <w:r w:rsidRPr="00017C25">
              <w:rPr>
                <w:rFonts w:ascii="Times New Roman" w:hAnsi="Times New Roman"/>
              </w:rPr>
              <w:t>1</w:t>
            </w:r>
          </w:p>
        </w:tc>
      </w:tr>
      <w:tr w:rsidR="00CE2CB0" w:rsidRPr="00017C25" w:rsidTr="009E1694">
        <w:trPr>
          <w:trHeight w:val="20"/>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2.5</w:t>
            </w:r>
          </w:p>
        </w:tc>
        <w:tc>
          <w:tcPr>
            <w:tcW w:w="9129" w:type="dxa"/>
            <w:gridSpan w:val="4"/>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b/>
              </w:rPr>
            </w:pPr>
            <w:r w:rsidRPr="00017C25">
              <w:rPr>
                <w:rFonts w:ascii="Times New Roman" w:hAnsi="Times New Roman"/>
                <w:b/>
              </w:rPr>
              <w:t>Объекты торгового назначения </w:t>
            </w:r>
          </w:p>
        </w:tc>
      </w:tr>
      <w:tr w:rsidR="00CE2CB0" w:rsidRPr="00017C25" w:rsidTr="001A16C2">
        <w:trPr>
          <w:trHeight w:val="20"/>
          <w:jc w:val="center"/>
        </w:trPr>
        <w:tc>
          <w:tcPr>
            <w:tcW w:w="841" w:type="dxa"/>
            <w:vMerge w:val="restart"/>
            <w:tcBorders>
              <w:top w:val="single" w:sz="4" w:space="0" w:color="auto"/>
              <w:left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2.5.1</w:t>
            </w:r>
          </w:p>
        </w:tc>
        <w:tc>
          <w:tcPr>
            <w:tcW w:w="3338" w:type="dxa"/>
            <w:vMerge w:val="restart"/>
            <w:tcBorders>
              <w:top w:val="single" w:sz="4" w:space="0" w:color="auto"/>
              <w:left w:val="nil"/>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Магазины, торговые павильоны</w:t>
            </w: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объект</w:t>
            </w:r>
          </w:p>
        </w:tc>
        <w:tc>
          <w:tcPr>
            <w:tcW w:w="1670"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B42462" w:rsidP="001A16C2">
            <w:pPr>
              <w:pStyle w:val="af4"/>
              <w:rPr>
                <w:rFonts w:ascii="Times New Roman" w:hAnsi="Times New Roman"/>
              </w:rPr>
            </w:pPr>
            <w:r>
              <w:rPr>
                <w:rFonts w:ascii="Times New Roman" w:hAnsi="Times New Roman"/>
              </w:rPr>
              <w:t>3</w:t>
            </w:r>
          </w:p>
        </w:tc>
        <w:tc>
          <w:tcPr>
            <w:tcW w:w="1424"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B42462" w:rsidP="001A16C2">
            <w:pPr>
              <w:pStyle w:val="af4"/>
              <w:rPr>
                <w:rFonts w:ascii="Times New Roman" w:hAnsi="Times New Roman"/>
              </w:rPr>
            </w:pPr>
            <w:r>
              <w:rPr>
                <w:rFonts w:ascii="Times New Roman" w:hAnsi="Times New Roman"/>
              </w:rPr>
              <w:t>3</w:t>
            </w:r>
          </w:p>
        </w:tc>
      </w:tr>
      <w:tr w:rsidR="00CE2CB0" w:rsidRPr="00017C25" w:rsidTr="001A16C2">
        <w:trPr>
          <w:trHeight w:val="20"/>
          <w:jc w:val="center"/>
        </w:trPr>
        <w:tc>
          <w:tcPr>
            <w:tcW w:w="841" w:type="dxa"/>
            <w:vMerge/>
            <w:tcBorders>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3338" w:type="dxa"/>
            <w:vMerge/>
            <w:tcBorders>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2697" w:type="dxa"/>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кв.м. торговой площади</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B42462" w:rsidP="001A16C2">
            <w:pPr>
              <w:pStyle w:val="af4"/>
              <w:rPr>
                <w:rFonts w:ascii="Times New Roman" w:hAnsi="Times New Roman"/>
              </w:rPr>
            </w:pPr>
            <w:r>
              <w:rPr>
                <w:rFonts w:ascii="Times New Roman" w:hAnsi="Times New Roman"/>
              </w:rPr>
              <w:t>126,2</w:t>
            </w: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B42462" w:rsidP="001A16C2">
            <w:pPr>
              <w:pStyle w:val="af4"/>
              <w:rPr>
                <w:rFonts w:ascii="Times New Roman" w:hAnsi="Times New Roman"/>
              </w:rPr>
            </w:pPr>
            <w:r>
              <w:rPr>
                <w:rFonts w:ascii="Times New Roman" w:hAnsi="Times New Roman"/>
              </w:rPr>
              <w:t>126,2</w:t>
            </w:r>
          </w:p>
        </w:tc>
      </w:tr>
      <w:tr w:rsidR="00CE2CB0" w:rsidRPr="00017C25" w:rsidTr="001A16C2">
        <w:trPr>
          <w:trHeight w:val="20"/>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2.6</w:t>
            </w:r>
          </w:p>
        </w:tc>
        <w:tc>
          <w:tcPr>
            <w:tcW w:w="9129" w:type="dxa"/>
            <w:gridSpan w:val="4"/>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b/>
              </w:rPr>
            </w:pPr>
            <w:r w:rsidRPr="00017C25">
              <w:rPr>
                <w:rFonts w:ascii="Times New Roman" w:hAnsi="Times New Roman"/>
                <w:b/>
              </w:rPr>
              <w:t>Объекты общественного питания</w:t>
            </w:r>
          </w:p>
        </w:tc>
      </w:tr>
      <w:tr w:rsidR="00CE2CB0" w:rsidRPr="00017C25" w:rsidTr="001A16C2">
        <w:trPr>
          <w:trHeight w:val="20"/>
          <w:jc w:val="center"/>
        </w:trPr>
        <w:tc>
          <w:tcPr>
            <w:tcW w:w="841" w:type="dxa"/>
            <w:vMerge w:val="restart"/>
            <w:tcBorders>
              <w:top w:val="single" w:sz="4" w:space="0" w:color="auto"/>
              <w:left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2.6.1</w:t>
            </w:r>
          </w:p>
        </w:tc>
        <w:tc>
          <w:tcPr>
            <w:tcW w:w="3338" w:type="dxa"/>
            <w:vMerge w:val="restart"/>
            <w:tcBorders>
              <w:top w:val="single" w:sz="4" w:space="0" w:color="auto"/>
              <w:left w:val="nil"/>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Кафе, столовые</w:t>
            </w: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объект</w:t>
            </w:r>
          </w:p>
        </w:tc>
        <w:tc>
          <w:tcPr>
            <w:tcW w:w="1670"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726C9D" w:rsidP="001A16C2">
            <w:pPr>
              <w:pStyle w:val="af4"/>
              <w:rPr>
                <w:rFonts w:ascii="Times New Roman" w:hAnsi="Times New Roman"/>
              </w:rPr>
            </w:pPr>
            <w:r w:rsidRPr="00017C25">
              <w:rPr>
                <w:rFonts w:ascii="Times New Roman" w:hAnsi="Times New Roman"/>
              </w:rPr>
              <w:t>0</w:t>
            </w:r>
          </w:p>
        </w:tc>
        <w:tc>
          <w:tcPr>
            <w:tcW w:w="1424"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726C9D" w:rsidP="001A16C2">
            <w:pPr>
              <w:pStyle w:val="af4"/>
              <w:rPr>
                <w:rFonts w:ascii="Times New Roman" w:hAnsi="Times New Roman"/>
              </w:rPr>
            </w:pPr>
            <w:r w:rsidRPr="00017C25">
              <w:rPr>
                <w:rFonts w:ascii="Times New Roman" w:hAnsi="Times New Roman"/>
              </w:rPr>
              <w:t>1</w:t>
            </w:r>
          </w:p>
        </w:tc>
      </w:tr>
      <w:tr w:rsidR="00CE2CB0" w:rsidRPr="00017C25" w:rsidTr="001A16C2">
        <w:trPr>
          <w:trHeight w:val="20"/>
          <w:jc w:val="center"/>
        </w:trPr>
        <w:tc>
          <w:tcPr>
            <w:tcW w:w="841" w:type="dxa"/>
            <w:vMerge/>
            <w:tcBorders>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3338" w:type="dxa"/>
            <w:vMerge/>
            <w:tcBorders>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2697" w:type="dxa"/>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мест</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726C9D" w:rsidP="001A16C2">
            <w:pPr>
              <w:pStyle w:val="af4"/>
              <w:rPr>
                <w:rFonts w:ascii="Times New Roman" w:hAnsi="Times New Roman"/>
              </w:rPr>
            </w:pPr>
            <w:r w:rsidRPr="00017C25">
              <w:rPr>
                <w:rFonts w:ascii="Times New Roman" w:hAnsi="Times New Roman"/>
              </w:rPr>
              <w:t>0</w:t>
            </w: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B42462" w:rsidP="001A16C2">
            <w:pPr>
              <w:pStyle w:val="af4"/>
              <w:rPr>
                <w:rFonts w:ascii="Times New Roman" w:hAnsi="Times New Roman"/>
              </w:rPr>
            </w:pPr>
            <w:r>
              <w:rPr>
                <w:rFonts w:ascii="Times New Roman" w:hAnsi="Times New Roman"/>
              </w:rPr>
              <w:t>32</w:t>
            </w:r>
          </w:p>
        </w:tc>
      </w:tr>
      <w:tr w:rsidR="00CE2CB0" w:rsidRPr="00017C25" w:rsidTr="001A16C2">
        <w:trPr>
          <w:trHeight w:val="20"/>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2.7</w:t>
            </w:r>
          </w:p>
        </w:tc>
        <w:tc>
          <w:tcPr>
            <w:tcW w:w="9129" w:type="dxa"/>
            <w:gridSpan w:val="4"/>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b/>
              </w:rPr>
            </w:pPr>
            <w:r w:rsidRPr="00017C25">
              <w:rPr>
                <w:rFonts w:ascii="Times New Roman" w:hAnsi="Times New Roman"/>
                <w:b/>
              </w:rPr>
              <w:t>Организации и учреждения управления</w:t>
            </w:r>
          </w:p>
        </w:tc>
      </w:tr>
      <w:tr w:rsidR="00CE2CB0" w:rsidRPr="00017C25" w:rsidTr="001A16C2">
        <w:trPr>
          <w:trHeight w:val="20"/>
          <w:jc w:val="center"/>
        </w:trPr>
        <w:tc>
          <w:tcPr>
            <w:tcW w:w="841" w:type="dxa"/>
            <w:tcBorders>
              <w:top w:val="nil"/>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2.7.1</w:t>
            </w:r>
          </w:p>
        </w:tc>
        <w:tc>
          <w:tcPr>
            <w:tcW w:w="3338" w:type="dxa"/>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Администрация</w:t>
            </w:r>
            <w:r w:rsidR="00DE551A" w:rsidRPr="00017C25">
              <w:rPr>
                <w:rFonts w:ascii="Times New Roman" w:hAnsi="Times New Roman"/>
              </w:rPr>
              <w:t xml:space="preserve"> </w:t>
            </w:r>
            <w:r w:rsidR="00EE0B38" w:rsidRPr="00017C25">
              <w:rPr>
                <w:rFonts w:ascii="Times New Roman" w:hAnsi="Times New Roman"/>
              </w:rPr>
              <w:t>муниципального образования</w:t>
            </w:r>
          </w:p>
        </w:tc>
        <w:tc>
          <w:tcPr>
            <w:tcW w:w="2697" w:type="dxa"/>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объект</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5439CA" w:rsidP="001A16C2">
            <w:pPr>
              <w:pStyle w:val="af4"/>
              <w:rPr>
                <w:rFonts w:ascii="Times New Roman" w:hAnsi="Times New Roman"/>
              </w:rPr>
            </w:pPr>
            <w:r w:rsidRPr="00017C25">
              <w:rPr>
                <w:rFonts w:ascii="Times New Roman" w:hAnsi="Times New Roman"/>
              </w:rPr>
              <w:t>1</w:t>
            </w: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5439CA" w:rsidP="001A16C2">
            <w:pPr>
              <w:pStyle w:val="af4"/>
              <w:rPr>
                <w:rFonts w:ascii="Times New Roman" w:hAnsi="Times New Roman"/>
              </w:rPr>
            </w:pPr>
            <w:r w:rsidRPr="00017C25">
              <w:rPr>
                <w:rFonts w:ascii="Times New Roman" w:hAnsi="Times New Roman"/>
              </w:rPr>
              <w:t>1</w:t>
            </w:r>
          </w:p>
        </w:tc>
      </w:tr>
      <w:tr w:rsidR="00CE2CB0" w:rsidRPr="00017C25" w:rsidTr="006A4B04">
        <w:trPr>
          <w:trHeight w:val="392"/>
          <w:jc w:val="center"/>
        </w:trPr>
        <w:tc>
          <w:tcPr>
            <w:tcW w:w="841" w:type="dxa"/>
            <w:tcBorders>
              <w:top w:val="nil"/>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2.8</w:t>
            </w:r>
          </w:p>
        </w:tc>
        <w:tc>
          <w:tcPr>
            <w:tcW w:w="9129" w:type="dxa"/>
            <w:gridSpan w:val="4"/>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b/>
              </w:rPr>
            </w:pPr>
            <w:r w:rsidRPr="00017C25">
              <w:rPr>
                <w:rFonts w:ascii="Times New Roman" w:hAnsi="Times New Roman"/>
                <w:b/>
              </w:rPr>
              <w:t>Учреждения жилищно-коммунального хозяйства </w:t>
            </w:r>
          </w:p>
        </w:tc>
      </w:tr>
      <w:tr w:rsidR="00CE2CB0" w:rsidRPr="00017C25" w:rsidTr="001A16C2">
        <w:trPr>
          <w:trHeight w:val="20"/>
          <w:jc w:val="center"/>
        </w:trPr>
        <w:tc>
          <w:tcPr>
            <w:tcW w:w="841" w:type="dxa"/>
            <w:vMerge w:val="restart"/>
            <w:tcBorders>
              <w:top w:val="nil"/>
              <w:left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2.8.1</w:t>
            </w:r>
          </w:p>
        </w:tc>
        <w:tc>
          <w:tcPr>
            <w:tcW w:w="3338" w:type="dxa"/>
            <w:vMerge w:val="restart"/>
            <w:tcBorders>
              <w:top w:val="nil"/>
              <w:left w:val="nil"/>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Гостиницы</w:t>
            </w:r>
          </w:p>
        </w:tc>
        <w:tc>
          <w:tcPr>
            <w:tcW w:w="2697" w:type="dxa"/>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объект</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1F0E69" w:rsidP="001A16C2">
            <w:pPr>
              <w:pStyle w:val="af4"/>
              <w:rPr>
                <w:rFonts w:ascii="Times New Roman" w:hAnsi="Times New Roman"/>
              </w:rPr>
            </w:pPr>
            <w:r w:rsidRPr="00017C25">
              <w:rPr>
                <w:rFonts w:ascii="Times New Roman" w:hAnsi="Times New Roman"/>
              </w:rPr>
              <w:t>0</w:t>
            </w: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1C3777" w:rsidP="001A16C2">
            <w:pPr>
              <w:pStyle w:val="af4"/>
              <w:rPr>
                <w:rFonts w:ascii="Times New Roman" w:hAnsi="Times New Roman"/>
              </w:rPr>
            </w:pPr>
            <w:r w:rsidRPr="00017C25">
              <w:rPr>
                <w:rFonts w:ascii="Times New Roman" w:hAnsi="Times New Roman"/>
              </w:rPr>
              <w:t>0</w:t>
            </w:r>
          </w:p>
        </w:tc>
      </w:tr>
      <w:tr w:rsidR="00CE2CB0" w:rsidRPr="00017C25" w:rsidTr="001A16C2">
        <w:trPr>
          <w:trHeight w:val="20"/>
          <w:jc w:val="center"/>
        </w:trPr>
        <w:tc>
          <w:tcPr>
            <w:tcW w:w="841" w:type="dxa"/>
            <w:vMerge/>
            <w:tcBorders>
              <w:left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3338" w:type="dxa"/>
            <w:vMerge/>
            <w:tcBorders>
              <w:left w:val="nil"/>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2697" w:type="dxa"/>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мест</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1F0E69" w:rsidP="001A16C2">
            <w:pPr>
              <w:pStyle w:val="af4"/>
              <w:rPr>
                <w:rFonts w:ascii="Times New Roman" w:hAnsi="Times New Roman"/>
              </w:rPr>
            </w:pPr>
            <w:r w:rsidRPr="00017C25">
              <w:rPr>
                <w:rFonts w:ascii="Times New Roman" w:hAnsi="Times New Roman"/>
              </w:rPr>
              <w:t>0</w:t>
            </w: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1C3777" w:rsidP="001A16C2">
            <w:pPr>
              <w:pStyle w:val="af4"/>
              <w:rPr>
                <w:rFonts w:ascii="Times New Roman" w:hAnsi="Times New Roman"/>
              </w:rPr>
            </w:pPr>
            <w:r w:rsidRPr="00017C25">
              <w:rPr>
                <w:rFonts w:ascii="Times New Roman" w:hAnsi="Times New Roman"/>
              </w:rPr>
              <w:t>0</w:t>
            </w:r>
          </w:p>
        </w:tc>
      </w:tr>
      <w:tr w:rsidR="00CE2CB0" w:rsidRPr="00017C25" w:rsidTr="001F0E69">
        <w:trPr>
          <w:trHeight w:val="187"/>
          <w:jc w:val="center"/>
        </w:trPr>
        <w:tc>
          <w:tcPr>
            <w:tcW w:w="841" w:type="dxa"/>
            <w:vMerge w:val="restart"/>
            <w:tcBorders>
              <w:top w:val="single" w:sz="4" w:space="0" w:color="auto"/>
              <w:left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2.8.2</w:t>
            </w:r>
          </w:p>
        </w:tc>
        <w:tc>
          <w:tcPr>
            <w:tcW w:w="3338" w:type="dxa"/>
            <w:vMerge w:val="restart"/>
            <w:tcBorders>
              <w:top w:val="single" w:sz="4" w:space="0" w:color="auto"/>
              <w:left w:val="nil"/>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Пожарное депо</w:t>
            </w: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объект</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B42462" w:rsidP="001A16C2">
            <w:pPr>
              <w:pStyle w:val="af4"/>
              <w:rPr>
                <w:rFonts w:ascii="Times New Roman" w:hAnsi="Times New Roman"/>
              </w:rPr>
            </w:pPr>
            <w:r>
              <w:rPr>
                <w:rFonts w:ascii="Times New Roman" w:hAnsi="Times New Roman"/>
              </w:rPr>
              <w:t>0</w:t>
            </w: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B42462" w:rsidP="001A16C2">
            <w:pPr>
              <w:pStyle w:val="af4"/>
              <w:rPr>
                <w:rFonts w:ascii="Times New Roman" w:hAnsi="Times New Roman"/>
              </w:rPr>
            </w:pPr>
            <w:r>
              <w:rPr>
                <w:rFonts w:ascii="Times New Roman" w:hAnsi="Times New Roman"/>
              </w:rPr>
              <w:t>0</w:t>
            </w:r>
          </w:p>
        </w:tc>
      </w:tr>
      <w:tr w:rsidR="00CE2CB0" w:rsidRPr="00017C25" w:rsidTr="001A16C2">
        <w:trPr>
          <w:trHeight w:val="20"/>
          <w:jc w:val="center"/>
        </w:trPr>
        <w:tc>
          <w:tcPr>
            <w:tcW w:w="8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3338" w:type="dxa"/>
            <w:vMerge/>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автомобиль</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B42462" w:rsidP="001A16C2">
            <w:pPr>
              <w:pStyle w:val="af4"/>
              <w:rPr>
                <w:rFonts w:ascii="Times New Roman" w:hAnsi="Times New Roman"/>
              </w:rPr>
            </w:pPr>
            <w:r>
              <w:rPr>
                <w:rFonts w:ascii="Times New Roman" w:hAnsi="Times New Roman"/>
              </w:rPr>
              <w:t>0</w:t>
            </w: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B42462" w:rsidP="001A16C2">
            <w:pPr>
              <w:pStyle w:val="af4"/>
              <w:rPr>
                <w:rFonts w:ascii="Times New Roman" w:hAnsi="Times New Roman"/>
              </w:rPr>
            </w:pPr>
            <w:r>
              <w:rPr>
                <w:rFonts w:ascii="Times New Roman" w:hAnsi="Times New Roman"/>
              </w:rPr>
              <w:t>0</w:t>
            </w:r>
          </w:p>
        </w:tc>
      </w:tr>
      <w:tr w:rsidR="00CE2CB0" w:rsidRPr="00017C25" w:rsidTr="006A4B04">
        <w:trPr>
          <w:trHeight w:val="324"/>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2.9</w:t>
            </w:r>
          </w:p>
        </w:tc>
        <w:tc>
          <w:tcPr>
            <w:tcW w:w="9129" w:type="dxa"/>
            <w:gridSpan w:val="4"/>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b/>
              </w:rPr>
            </w:pPr>
            <w:r w:rsidRPr="00017C25">
              <w:rPr>
                <w:rFonts w:ascii="Times New Roman" w:hAnsi="Times New Roman"/>
                <w:b/>
              </w:rPr>
              <w:t>Объекты бытового обслуживания </w:t>
            </w:r>
          </w:p>
        </w:tc>
      </w:tr>
      <w:tr w:rsidR="00CE2CB0" w:rsidRPr="00017C25" w:rsidTr="001A16C2">
        <w:trPr>
          <w:trHeight w:val="20"/>
          <w:jc w:val="center"/>
        </w:trPr>
        <w:tc>
          <w:tcPr>
            <w:tcW w:w="841" w:type="dxa"/>
            <w:vMerge w:val="restart"/>
            <w:tcBorders>
              <w:top w:val="nil"/>
              <w:left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2.9.1</w:t>
            </w:r>
          </w:p>
        </w:tc>
        <w:tc>
          <w:tcPr>
            <w:tcW w:w="3338" w:type="dxa"/>
            <w:vMerge w:val="restart"/>
            <w:tcBorders>
              <w:top w:val="nil"/>
              <w:left w:val="nil"/>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Бани</w:t>
            </w:r>
          </w:p>
        </w:tc>
        <w:tc>
          <w:tcPr>
            <w:tcW w:w="2697" w:type="dxa"/>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объект</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A946A1" w:rsidP="001A16C2">
            <w:pPr>
              <w:pStyle w:val="af4"/>
              <w:rPr>
                <w:rFonts w:ascii="Times New Roman" w:hAnsi="Times New Roman"/>
              </w:rPr>
            </w:pPr>
            <w:r>
              <w:rPr>
                <w:rFonts w:ascii="Times New Roman" w:hAnsi="Times New Roman"/>
              </w:rPr>
              <w:t>1</w:t>
            </w: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1E2EA7" w:rsidP="001A16C2">
            <w:pPr>
              <w:pStyle w:val="af4"/>
              <w:rPr>
                <w:rFonts w:ascii="Times New Roman" w:hAnsi="Times New Roman"/>
              </w:rPr>
            </w:pPr>
            <w:r w:rsidRPr="00017C25">
              <w:rPr>
                <w:rFonts w:ascii="Times New Roman" w:hAnsi="Times New Roman"/>
              </w:rPr>
              <w:t>1</w:t>
            </w:r>
          </w:p>
        </w:tc>
      </w:tr>
      <w:tr w:rsidR="00CE2CB0" w:rsidRPr="00017C25" w:rsidTr="001A16C2">
        <w:trPr>
          <w:trHeight w:val="20"/>
          <w:jc w:val="center"/>
        </w:trPr>
        <w:tc>
          <w:tcPr>
            <w:tcW w:w="841" w:type="dxa"/>
            <w:vMerge/>
            <w:tcBorders>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3338" w:type="dxa"/>
            <w:vMerge/>
            <w:tcBorders>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2697" w:type="dxa"/>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мест</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A946A1" w:rsidP="001A16C2">
            <w:pPr>
              <w:pStyle w:val="af4"/>
              <w:rPr>
                <w:rFonts w:ascii="Times New Roman" w:hAnsi="Times New Roman"/>
              </w:rPr>
            </w:pPr>
            <w:r>
              <w:rPr>
                <w:rFonts w:ascii="Times New Roman" w:hAnsi="Times New Roman"/>
              </w:rPr>
              <w:t>10</w:t>
            </w: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A946A1" w:rsidP="001A16C2">
            <w:pPr>
              <w:pStyle w:val="af4"/>
              <w:rPr>
                <w:rFonts w:ascii="Times New Roman" w:hAnsi="Times New Roman"/>
              </w:rPr>
            </w:pPr>
            <w:r>
              <w:rPr>
                <w:rFonts w:ascii="Times New Roman" w:hAnsi="Times New Roman"/>
              </w:rPr>
              <w:t>10</w:t>
            </w:r>
          </w:p>
        </w:tc>
      </w:tr>
      <w:tr w:rsidR="00CE2CB0" w:rsidRPr="00017C25" w:rsidTr="001A16C2">
        <w:trPr>
          <w:trHeight w:val="20"/>
          <w:jc w:val="center"/>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2.9.2</w:t>
            </w:r>
          </w:p>
        </w:tc>
        <w:tc>
          <w:tcPr>
            <w:tcW w:w="3338" w:type="dxa"/>
            <w:vMerge w:val="restart"/>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Объекты бытового обслуживания (КБО, дом быта)</w:t>
            </w: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объект</w:t>
            </w:r>
          </w:p>
        </w:tc>
        <w:tc>
          <w:tcPr>
            <w:tcW w:w="1670"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5439CA" w:rsidP="001A16C2">
            <w:pPr>
              <w:pStyle w:val="af4"/>
              <w:rPr>
                <w:rFonts w:ascii="Times New Roman" w:hAnsi="Times New Roman"/>
              </w:rPr>
            </w:pPr>
            <w:r w:rsidRPr="00017C25">
              <w:rPr>
                <w:rFonts w:ascii="Times New Roman" w:hAnsi="Times New Roman"/>
              </w:rPr>
              <w:t>0</w:t>
            </w:r>
          </w:p>
        </w:tc>
        <w:tc>
          <w:tcPr>
            <w:tcW w:w="1424" w:type="dxa"/>
            <w:tcBorders>
              <w:top w:val="single" w:sz="4" w:space="0" w:color="auto"/>
              <w:left w:val="nil"/>
              <w:bottom w:val="single" w:sz="4" w:space="0" w:color="auto"/>
              <w:right w:val="single" w:sz="4" w:space="0" w:color="auto"/>
            </w:tcBorders>
            <w:shd w:val="clear" w:color="auto" w:fill="auto"/>
            <w:vAlign w:val="center"/>
          </w:tcPr>
          <w:p w:rsidR="00CE2CB0" w:rsidRPr="00017C25" w:rsidRDefault="001E2EA7" w:rsidP="001A16C2">
            <w:pPr>
              <w:pStyle w:val="af4"/>
              <w:rPr>
                <w:rFonts w:ascii="Times New Roman" w:hAnsi="Times New Roman"/>
              </w:rPr>
            </w:pPr>
            <w:r w:rsidRPr="00017C25">
              <w:rPr>
                <w:rFonts w:ascii="Times New Roman" w:hAnsi="Times New Roman"/>
              </w:rPr>
              <w:t>1</w:t>
            </w:r>
          </w:p>
        </w:tc>
      </w:tr>
      <w:tr w:rsidR="00CE2CB0" w:rsidRPr="00017C25" w:rsidTr="001A16C2">
        <w:trPr>
          <w:trHeight w:val="20"/>
          <w:jc w:val="center"/>
        </w:trPr>
        <w:tc>
          <w:tcPr>
            <w:tcW w:w="8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3338" w:type="dxa"/>
            <w:vMerge/>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p>
        </w:tc>
        <w:tc>
          <w:tcPr>
            <w:tcW w:w="2697" w:type="dxa"/>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рабочих мест</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5439CA" w:rsidP="001A16C2">
            <w:pPr>
              <w:pStyle w:val="af4"/>
              <w:rPr>
                <w:rFonts w:ascii="Times New Roman" w:hAnsi="Times New Roman"/>
              </w:rPr>
            </w:pPr>
            <w:r w:rsidRPr="00017C25">
              <w:rPr>
                <w:rFonts w:ascii="Times New Roman" w:hAnsi="Times New Roman"/>
              </w:rPr>
              <w:t>0</w:t>
            </w: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726C9D" w:rsidP="001A16C2">
            <w:pPr>
              <w:pStyle w:val="af4"/>
              <w:rPr>
                <w:rFonts w:ascii="Times New Roman" w:hAnsi="Times New Roman"/>
              </w:rPr>
            </w:pPr>
            <w:r w:rsidRPr="00017C25">
              <w:rPr>
                <w:rFonts w:ascii="Times New Roman" w:hAnsi="Times New Roman"/>
              </w:rPr>
              <w:t>2</w:t>
            </w:r>
          </w:p>
        </w:tc>
      </w:tr>
      <w:tr w:rsidR="00CE2CB0" w:rsidRPr="00017C25" w:rsidTr="001A16C2">
        <w:trPr>
          <w:trHeight w:val="20"/>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lastRenderedPageBreak/>
              <w:t>2.10</w:t>
            </w:r>
          </w:p>
        </w:tc>
        <w:tc>
          <w:tcPr>
            <w:tcW w:w="9129" w:type="dxa"/>
            <w:gridSpan w:val="4"/>
            <w:tcBorders>
              <w:top w:val="single" w:sz="4" w:space="0" w:color="auto"/>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b/>
              </w:rPr>
            </w:pPr>
            <w:r w:rsidRPr="00017C25">
              <w:rPr>
                <w:rFonts w:ascii="Times New Roman" w:hAnsi="Times New Roman"/>
                <w:b/>
              </w:rPr>
              <w:t>Объекты кредитно-финансового назначения </w:t>
            </w:r>
          </w:p>
        </w:tc>
      </w:tr>
      <w:tr w:rsidR="00CE2CB0" w:rsidRPr="00017C25" w:rsidTr="001A16C2">
        <w:trPr>
          <w:trHeight w:val="20"/>
          <w:jc w:val="center"/>
        </w:trPr>
        <w:tc>
          <w:tcPr>
            <w:tcW w:w="841" w:type="dxa"/>
            <w:tcBorders>
              <w:top w:val="nil"/>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2.10.1</w:t>
            </w:r>
          </w:p>
        </w:tc>
        <w:tc>
          <w:tcPr>
            <w:tcW w:w="3338" w:type="dxa"/>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Отделение, филиал, офис</w:t>
            </w:r>
          </w:p>
        </w:tc>
        <w:tc>
          <w:tcPr>
            <w:tcW w:w="2697" w:type="dxa"/>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объект</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726C9D" w:rsidP="001A16C2">
            <w:pPr>
              <w:pStyle w:val="af4"/>
              <w:rPr>
                <w:rFonts w:ascii="Times New Roman" w:hAnsi="Times New Roman"/>
              </w:rPr>
            </w:pPr>
            <w:r w:rsidRPr="00017C25">
              <w:rPr>
                <w:rFonts w:ascii="Times New Roman" w:hAnsi="Times New Roman"/>
              </w:rPr>
              <w:t>0</w:t>
            </w: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726C9D" w:rsidP="001A16C2">
            <w:pPr>
              <w:pStyle w:val="af4"/>
              <w:rPr>
                <w:rFonts w:ascii="Times New Roman" w:hAnsi="Times New Roman"/>
              </w:rPr>
            </w:pPr>
            <w:r w:rsidRPr="00017C25">
              <w:rPr>
                <w:rFonts w:ascii="Times New Roman" w:hAnsi="Times New Roman"/>
              </w:rPr>
              <w:t>1</w:t>
            </w:r>
          </w:p>
        </w:tc>
      </w:tr>
      <w:tr w:rsidR="00CE2CB0" w:rsidRPr="00017C25" w:rsidTr="001A16C2">
        <w:trPr>
          <w:trHeight w:val="20"/>
          <w:jc w:val="center"/>
        </w:trPr>
        <w:tc>
          <w:tcPr>
            <w:tcW w:w="841" w:type="dxa"/>
            <w:tcBorders>
              <w:top w:val="nil"/>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2.11</w:t>
            </w:r>
          </w:p>
        </w:tc>
        <w:tc>
          <w:tcPr>
            <w:tcW w:w="9129" w:type="dxa"/>
            <w:gridSpan w:val="4"/>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b/>
              </w:rPr>
            </w:pPr>
            <w:r w:rsidRPr="00017C25">
              <w:rPr>
                <w:rFonts w:ascii="Times New Roman" w:hAnsi="Times New Roman"/>
                <w:b/>
              </w:rPr>
              <w:t>Объекты связи </w:t>
            </w:r>
          </w:p>
        </w:tc>
      </w:tr>
      <w:tr w:rsidR="00CE2CB0" w:rsidRPr="00017C25" w:rsidTr="001A16C2">
        <w:trPr>
          <w:trHeight w:val="20"/>
          <w:jc w:val="center"/>
        </w:trPr>
        <w:tc>
          <w:tcPr>
            <w:tcW w:w="841" w:type="dxa"/>
            <w:tcBorders>
              <w:top w:val="nil"/>
              <w:left w:val="single" w:sz="4" w:space="0" w:color="auto"/>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2.11.1</w:t>
            </w:r>
          </w:p>
        </w:tc>
        <w:tc>
          <w:tcPr>
            <w:tcW w:w="3338" w:type="dxa"/>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Почта</w:t>
            </w:r>
          </w:p>
        </w:tc>
        <w:tc>
          <w:tcPr>
            <w:tcW w:w="2697" w:type="dxa"/>
            <w:tcBorders>
              <w:top w:val="nil"/>
              <w:left w:val="nil"/>
              <w:bottom w:val="single" w:sz="4" w:space="0" w:color="auto"/>
              <w:right w:val="single" w:sz="4" w:space="0" w:color="auto"/>
            </w:tcBorders>
            <w:shd w:val="clear" w:color="auto" w:fill="auto"/>
            <w:vAlign w:val="center"/>
          </w:tcPr>
          <w:p w:rsidR="00CE2CB0" w:rsidRPr="00017C25" w:rsidRDefault="00CE2CB0" w:rsidP="001A16C2">
            <w:pPr>
              <w:pStyle w:val="af4"/>
              <w:rPr>
                <w:rFonts w:ascii="Times New Roman" w:hAnsi="Times New Roman"/>
              </w:rPr>
            </w:pPr>
            <w:r w:rsidRPr="00017C25">
              <w:rPr>
                <w:rFonts w:ascii="Times New Roman" w:hAnsi="Times New Roman"/>
              </w:rPr>
              <w:t>объект</w:t>
            </w:r>
          </w:p>
        </w:tc>
        <w:tc>
          <w:tcPr>
            <w:tcW w:w="1670" w:type="dxa"/>
            <w:tcBorders>
              <w:top w:val="nil"/>
              <w:left w:val="nil"/>
              <w:bottom w:val="single" w:sz="4" w:space="0" w:color="auto"/>
              <w:right w:val="single" w:sz="4" w:space="0" w:color="auto"/>
            </w:tcBorders>
            <w:shd w:val="clear" w:color="auto" w:fill="auto"/>
            <w:vAlign w:val="center"/>
          </w:tcPr>
          <w:p w:rsidR="00CE2CB0" w:rsidRPr="00017C25" w:rsidRDefault="00B42462" w:rsidP="001A16C2">
            <w:pPr>
              <w:pStyle w:val="af4"/>
              <w:rPr>
                <w:rFonts w:ascii="Times New Roman" w:hAnsi="Times New Roman"/>
              </w:rPr>
            </w:pPr>
            <w:r>
              <w:rPr>
                <w:rFonts w:ascii="Times New Roman" w:hAnsi="Times New Roman"/>
              </w:rPr>
              <w:t>3</w:t>
            </w:r>
          </w:p>
        </w:tc>
        <w:tc>
          <w:tcPr>
            <w:tcW w:w="1424" w:type="dxa"/>
            <w:tcBorders>
              <w:top w:val="nil"/>
              <w:left w:val="nil"/>
              <w:bottom w:val="single" w:sz="4" w:space="0" w:color="auto"/>
              <w:right w:val="single" w:sz="4" w:space="0" w:color="auto"/>
            </w:tcBorders>
            <w:shd w:val="clear" w:color="auto" w:fill="auto"/>
            <w:vAlign w:val="center"/>
          </w:tcPr>
          <w:p w:rsidR="00CE2CB0" w:rsidRPr="00017C25" w:rsidRDefault="00B42462" w:rsidP="001A16C2">
            <w:pPr>
              <w:pStyle w:val="af4"/>
              <w:rPr>
                <w:rFonts w:ascii="Times New Roman" w:hAnsi="Times New Roman"/>
              </w:rPr>
            </w:pPr>
            <w:r>
              <w:rPr>
                <w:rFonts w:ascii="Times New Roman" w:hAnsi="Times New Roman"/>
              </w:rPr>
              <w:t>3</w:t>
            </w:r>
          </w:p>
        </w:tc>
      </w:tr>
    </w:tbl>
    <w:p w:rsidR="009F3F7D" w:rsidRPr="00017C25" w:rsidRDefault="009F3F7D">
      <w:pPr>
        <w:spacing w:after="160" w:line="259" w:lineRule="auto"/>
        <w:ind w:firstLine="0"/>
        <w:jc w:val="left"/>
        <w:rPr>
          <w:rFonts w:ascii="Times New Roman" w:hAnsi="Times New Roman"/>
          <w:highlight w:val="yellow"/>
        </w:rPr>
      </w:pPr>
      <w:r w:rsidRPr="00017C25">
        <w:rPr>
          <w:rFonts w:ascii="Times New Roman" w:hAnsi="Times New Roman"/>
          <w:highlight w:val="yellow"/>
        </w:rPr>
        <w:br w:type="page"/>
      </w:r>
    </w:p>
    <w:p w:rsidR="00525676" w:rsidRPr="00017C25" w:rsidRDefault="00525676" w:rsidP="00FC2433">
      <w:pPr>
        <w:pStyle w:val="12"/>
        <w:numPr>
          <w:ilvl w:val="0"/>
          <w:numId w:val="30"/>
        </w:numPr>
        <w:ind w:left="0" w:firstLine="0"/>
        <w:jc w:val="center"/>
        <w:rPr>
          <w:rFonts w:ascii="Times New Roman" w:hAnsi="Times New Roman" w:cs="Times New Roman"/>
        </w:rPr>
      </w:pPr>
      <w:bookmarkStart w:id="21" w:name="_Toc497303791"/>
      <w:r w:rsidRPr="00017C25">
        <w:rPr>
          <w:rFonts w:ascii="Times New Roman" w:hAnsi="Times New Roman" w:cs="Times New Roman"/>
        </w:rPr>
        <w:lastRenderedPageBreak/>
        <w:t>ОЦЕНКА ЭФФЕКТИВНОСТИ МЕРОПРИЯТИЙ (ИНВЕСТИЦИОННЫХ ПРОЕКТОВ) ПО ПРОЕКТИРОВАНИЮ, СТРОИТЕЛЬСТВУ, РЕКОНСТРУКЦИИ ОБЪЕКТОВ СОЦИАЛЬНОЙ ИНФРАСТРУКТУРЫ ПОСЕЛЕНИЯ ВКЛЮЧАЕТ ОЦЕНКУ СОЦИАЛЬНО-ЭКОНОМИЧЕСКОЙ ЭФФЕКТИВНОСТИ И СООТВЕТСТВИЯ НОРМАТИВАМ ГРАДОСТРОИТЕЛЬНОГО ПРОЕКТИРОВАНИЯ ПОСЕЛЕНИЯ, В ТОМ ЧИСЛЕ С РАЗБИВКОЙ ПО ВИДАМ ОБЪЕКТОВ СОЦИАЛЬНОЙ ИНФРАСТРУКТУРЫ ПОСЕЛЕНИЯ, ЦЕЛЯМ И ЗАДАЧАМ ПРОГРАММЫ</w:t>
      </w:r>
      <w:bookmarkEnd w:id="21"/>
    </w:p>
    <w:p w:rsidR="00525676" w:rsidRPr="00017C25" w:rsidRDefault="00525676" w:rsidP="00F572D3">
      <w:pPr>
        <w:rPr>
          <w:rFonts w:ascii="Times New Roman" w:hAnsi="Times New Roman"/>
          <w:color w:val="000000"/>
        </w:rPr>
      </w:pPr>
      <w:r w:rsidRPr="00017C25">
        <w:rPr>
          <w:rFonts w:ascii="Times New Roman" w:hAnsi="Times New Roman"/>
        </w:rPr>
        <w:t xml:space="preserve">Реализация программных мероприятий в соответствии с намеченными целями и задачами обеспечит достижение численности населения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xml:space="preserve"> к </w:t>
      </w:r>
      <w:r w:rsidR="00017C25">
        <w:rPr>
          <w:rFonts w:ascii="Times New Roman" w:hAnsi="Times New Roman"/>
        </w:rPr>
        <w:t>2033</w:t>
      </w:r>
      <w:r w:rsidRPr="00017C25">
        <w:rPr>
          <w:rFonts w:ascii="Times New Roman" w:hAnsi="Times New Roman"/>
        </w:rPr>
        <w:t xml:space="preserve"> году - </w:t>
      </w:r>
      <w:r w:rsidR="00B42462">
        <w:rPr>
          <w:rFonts w:ascii="Times New Roman" w:hAnsi="Times New Roman"/>
        </w:rPr>
        <w:t>793</w:t>
      </w:r>
      <w:r w:rsidRPr="00017C25">
        <w:rPr>
          <w:rFonts w:ascii="Times New Roman" w:hAnsi="Times New Roman"/>
        </w:rPr>
        <w:t xml:space="preserve"> человек. </w:t>
      </w:r>
      <w:r w:rsidRPr="00017C25">
        <w:rPr>
          <w:rFonts w:ascii="Times New Roman" w:hAnsi="Times New Roman"/>
          <w:color w:val="000000"/>
        </w:rPr>
        <w:t xml:space="preserve">Успешная реализации демографической политики на территории поселения будет способствовать росту продолжительности жизни населения и снижению уровня смертности населения. </w:t>
      </w:r>
    </w:p>
    <w:p w:rsidR="00F25BBE" w:rsidRPr="00017C25" w:rsidRDefault="00F25BBE" w:rsidP="00F572D3">
      <w:pPr>
        <w:rPr>
          <w:rFonts w:ascii="Times New Roman" w:hAnsi="Times New Roman"/>
          <w:b/>
        </w:rPr>
      </w:pPr>
      <w:r w:rsidRPr="00017C25">
        <w:rPr>
          <w:rFonts w:ascii="Times New Roman" w:hAnsi="Times New Roman"/>
          <w:b/>
        </w:rPr>
        <w:t>Оценка эффективности Программы</w:t>
      </w:r>
    </w:p>
    <w:p w:rsidR="00F25BBE" w:rsidRPr="00017C25" w:rsidRDefault="00F25BBE" w:rsidP="00F25BBE">
      <w:pPr>
        <w:pStyle w:val="S5"/>
        <w:rPr>
          <w:rFonts w:ascii="Times New Roman" w:hAnsi="Times New Roman"/>
        </w:rPr>
      </w:pPr>
      <w:r w:rsidRPr="00017C25">
        <w:rPr>
          <w:rFonts w:ascii="Times New Roman" w:hAnsi="Times New Roman"/>
        </w:rPr>
        <w:t>Оценка результативности и эффективности программы осуществляется по следующим направлениям:</w:t>
      </w:r>
    </w:p>
    <w:p w:rsidR="00F25BBE" w:rsidRPr="00017C25" w:rsidRDefault="00F25BBE" w:rsidP="00F25BBE">
      <w:pPr>
        <w:pStyle w:val="S5"/>
        <w:rPr>
          <w:rFonts w:ascii="Times New Roman" w:hAnsi="Times New Roman"/>
        </w:rPr>
      </w:pPr>
      <w:r w:rsidRPr="00017C25">
        <w:rPr>
          <w:rFonts w:ascii="Times New Roman" w:hAnsi="Times New Roman"/>
        </w:rPr>
        <w:t>- оценка степени достижения запланированных результатов, выраженных целевыми контрольными показателями по стратегическому направлению (для этого фактически достигнутые значения показателей сопоставляются с их плановыми значениями);</w:t>
      </w:r>
    </w:p>
    <w:p w:rsidR="00F25BBE" w:rsidRPr="00017C25" w:rsidRDefault="00F25BBE" w:rsidP="00F25BBE">
      <w:pPr>
        <w:pStyle w:val="S5"/>
        <w:rPr>
          <w:rFonts w:ascii="Times New Roman" w:hAnsi="Times New Roman"/>
        </w:rPr>
      </w:pPr>
      <w:r w:rsidRPr="00017C25">
        <w:rPr>
          <w:rFonts w:ascii="Times New Roman" w:hAnsi="Times New Roman"/>
        </w:rPr>
        <w:t>- оценка степени выполнения запланированных мероприятий в установленные сроки (выявления степени исполнения плана по реализации программы (подпрограммы) проводится сравнение фактических сроков реализации мероприятий плана с запланированными, а также сравнение фактически полученных результатов с ожидаемыми);</w:t>
      </w:r>
    </w:p>
    <w:p w:rsidR="00F25BBE" w:rsidRPr="00017C25" w:rsidRDefault="00F25BBE" w:rsidP="00F25BBE">
      <w:pPr>
        <w:pStyle w:val="S5"/>
        <w:rPr>
          <w:rFonts w:ascii="Times New Roman" w:hAnsi="Times New Roman"/>
        </w:rPr>
      </w:pPr>
      <w:r w:rsidRPr="00017C25">
        <w:rPr>
          <w:rFonts w:ascii="Times New Roman" w:hAnsi="Times New Roman"/>
        </w:rPr>
        <w:t>- оценка степени достижения целевых индикаторов и контрольных показателей по каждому из приоритетных направлений развития в корреспонденции с объемом фактически произведенных затрат на реализацию мероприятий (для выявления степени достижения запланированного уровня затрат фактически произведенные затраты на реализацию программы (подпрограммы) в отчетном году сопоставляются с их плановыми значениями);</w:t>
      </w:r>
    </w:p>
    <w:p w:rsidR="00F25BBE" w:rsidRPr="00017C25" w:rsidRDefault="00F25BBE" w:rsidP="00F25BBE">
      <w:pPr>
        <w:pStyle w:val="S5"/>
        <w:rPr>
          <w:rFonts w:ascii="Times New Roman" w:hAnsi="Times New Roman"/>
        </w:rPr>
      </w:pPr>
      <w:r w:rsidRPr="00017C25">
        <w:rPr>
          <w:rFonts w:ascii="Times New Roman" w:hAnsi="Times New Roman"/>
        </w:rPr>
        <w:t xml:space="preserve">- оценка эффективности предоставления государственной и муниципальной поддержки с точки зрения реализации государственной политики и достижения поставленных целей (осуществляется Министерством образования и науки Российской Федерации в установленном Правительством Российской Федерации порядке, высшими органами управления </w:t>
      </w:r>
      <w:r w:rsidR="002A3449" w:rsidRPr="00017C25">
        <w:rPr>
          <w:rFonts w:ascii="Times New Roman" w:hAnsi="Times New Roman"/>
        </w:rPr>
        <w:t>Республики Карелия</w:t>
      </w:r>
      <w:r w:rsidRPr="00017C25">
        <w:rPr>
          <w:rFonts w:ascii="Times New Roman" w:hAnsi="Times New Roman"/>
        </w:rPr>
        <w:t xml:space="preserve"> в установленном ими порядке, а также органами местного самоуправления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w:t>
      </w:r>
    </w:p>
    <w:p w:rsidR="00F25BBE" w:rsidRPr="00017C25" w:rsidRDefault="00F25BBE" w:rsidP="00F25BBE">
      <w:pPr>
        <w:pStyle w:val="S5"/>
        <w:rPr>
          <w:rFonts w:ascii="Times New Roman" w:hAnsi="Times New Roman"/>
        </w:rPr>
      </w:pPr>
      <w:r w:rsidRPr="00017C25">
        <w:rPr>
          <w:rFonts w:ascii="Times New Roman" w:hAnsi="Times New Roman"/>
        </w:rPr>
        <w:t>При оценке результативности используются контрольные целевые показатели, обеспечивающие измеримость поставленных целей и задач, при их выборе учитывается взаимосвязь поставленных стратегических целей и задач с целями и задачами, количественными целевыми показателями по каждому приоритетному направлению социально-экономического развития.</w:t>
      </w:r>
    </w:p>
    <w:p w:rsidR="00F25BBE" w:rsidRPr="00017C25" w:rsidRDefault="00F25BBE" w:rsidP="00F25BBE">
      <w:pPr>
        <w:pStyle w:val="S5"/>
        <w:rPr>
          <w:rFonts w:ascii="Times New Roman" w:hAnsi="Times New Roman"/>
        </w:rPr>
      </w:pPr>
      <w:r w:rsidRPr="00017C25">
        <w:rPr>
          <w:rFonts w:ascii="Times New Roman" w:hAnsi="Times New Roman"/>
        </w:rPr>
        <w:lastRenderedPageBreak/>
        <w:t>В качестве основных индикаторов изменения социально-экономического положения</w:t>
      </w:r>
      <w:r w:rsidR="00DE551A" w:rsidRPr="00017C25">
        <w:rPr>
          <w:rFonts w:ascii="Times New Roman" w:hAnsi="Times New Roman"/>
        </w:rPr>
        <w:t xml:space="preserve"> </w:t>
      </w:r>
      <w:r w:rsidR="00EE0B38" w:rsidRPr="00017C25">
        <w:rPr>
          <w:rFonts w:ascii="Times New Roman" w:hAnsi="Times New Roman"/>
        </w:rPr>
        <w:t>муниципального образования</w:t>
      </w:r>
      <w:r w:rsidRPr="00017C25">
        <w:rPr>
          <w:rFonts w:ascii="Times New Roman" w:hAnsi="Times New Roman"/>
        </w:rPr>
        <w:t xml:space="preserve"> в результате реализации программных мероприятий, количественно характеризующих ход ее реализации по каждому приоритетному направлению развития, приняты показатели, установленные Указом Президента Российской Федерации от 28 апреля 2008 г. № 607 «Об оценке эффективности деятельности органов местного самоуправления городских округов и муниципальных районов», Распоряжением Правительства РФ от 11 сентября 2008 г. № 1313-р о реализации Указа Рекомендации по разработке программы развития социальной инфраструктуры.</w:t>
      </w:r>
    </w:p>
    <w:p w:rsidR="00F25BBE" w:rsidRPr="00017C25" w:rsidRDefault="00F25BBE" w:rsidP="00F25BBE">
      <w:pPr>
        <w:pStyle w:val="S5"/>
        <w:rPr>
          <w:rFonts w:ascii="Times New Roman" w:hAnsi="Times New Roman"/>
        </w:rPr>
      </w:pPr>
      <w:r w:rsidRPr="00017C25">
        <w:rPr>
          <w:rFonts w:ascii="Times New Roman" w:hAnsi="Times New Roman"/>
        </w:rPr>
        <w:t xml:space="preserve">Основные прогнозные показатели развития социальной инфраструктуры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xml:space="preserve"> на период </w:t>
      </w:r>
      <w:r w:rsidR="00017C25">
        <w:rPr>
          <w:rFonts w:ascii="Times New Roman" w:hAnsi="Times New Roman"/>
        </w:rPr>
        <w:t>2017-2033</w:t>
      </w:r>
      <w:r w:rsidRPr="00017C25">
        <w:rPr>
          <w:rFonts w:ascii="Times New Roman" w:hAnsi="Times New Roman"/>
        </w:rPr>
        <w:t xml:space="preserve"> годов приведены в таблицах.</w:t>
      </w:r>
    </w:p>
    <w:p w:rsidR="00F25BBE" w:rsidRPr="00017C25" w:rsidRDefault="00F25BBE" w:rsidP="00F25BBE">
      <w:pPr>
        <w:jc w:val="right"/>
        <w:rPr>
          <w:rFonts w:ascii="Times New Roman" w:hAnsi="Times New Roman"/>
        </w:rPr>
      </w:pPr>
      <w:r w:rsidRPr="00017C25">
        <w:rPr>
          <w:rFonts w:ascii="Times New Roman" w:hAnsi="Times New Roman"/>
        </w:rPr>
        <w:t xml:space="preserve">Таблица </w:t>
      </w:r>
      <w:r w:rsidR="00DA2358" w:rsidRPr="00017C25">
        <w:rPr>
          <w:rFonts w:ascii="Times New Roman" w:hAnsi="Times New Roman"/>
        </w:rPr>
        <w:t>4</w:t>
      </w:r>
      <w:r w:rsidRPr="00017C25">
        <w:rPr>
          <w:rFonts w:ascii="Times New Roman" w:hAnsi="Times New Roman"/>
        </w:rPr>
        <w:t>.</w:t>
      </w:r>
      <w:r w:rsidR="00DA2358" w:rsidRPr="00017C25">
        <w:rPr>
          <w:rFonts w:ascii="Times New Roman" w:hAnsi="Times New Roman"/>
        </w:rPr>
        <w:t>1</w:t>
      </w:r>
    </w:p>
    <w:p w:rsidR="00F25BBE" w:rsidRPr="00017C25" w:rsidRDefault="00B42462" w:rsidP="00F25BBE">
      <w:pPr>
        <w:pStyle w:val="S5"/>
        <w:jc w:val="center"/>
        <w:rPr>
          <w:rFonts w:ascii="Times New Roman" w:hAnsi="Times New Roman"/>
          <w:u w:val="single"/>
        </w:rPr>
      </w:pPr>
      <w:proofErr w:type="spellStart"/>
      <w:r>
        <w:rPr>
          <w:rFonts w:ascii="Times New Roman" w:hAnsi="Times New Roman"/>
          <w:u w:val="single"/>
        </w:rPr>
        <w:t>Малиновараккское</w:t>
      </w:r>
      <w:proofErr w:type="spellEnd"/>
      <w:r w:rsidR="007130F7" w:rsidRPr="00017C25">
        <w:rPr>
          <w:rFonts w:ascii="Times New Roman" w:hAnsi="Times New Roman"/>
          <w:u w:val="single"/>
        </w:rPr>
        <w:t xml:space="preserve"> сельское поселение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
        <w:gridCol w:w="3003"/>
        <w:gridCol w:w="2698"/>
        <w:gridCol w:w="1395"/>
        <w:gridCol w:w="2144"/>
      </w:tblGrid>
      <w:tr w:rsidR="00F25BBE" w:rsidRPr="00017C25" w:rsidTr="00D90818">
        <w:tc>
          <w:tcPr>
            <w:tcW w:w="243" w:type="pct"/>
            <w:vMerge w:val="restart"/>
            <w:vAlign w:val="center"/>
          </w:tcPr>
          <w:p w:rsidR="00F25BBE" w:rsidRPr="00017C25" w:rsidRDefault="00F25BBE" w:rsidP="001A16C2">
            <w:pPr>
              <w:pStyle w:val="af4"/>
              <w:rPr>
                <w:rFonts w:ascii="Times New Roman" w:eastAsia="Calibri" w:hAnsi="Times New Roman"/>
                <w:b/>
              </w:rPr>
            </w:pPr>
            <w:r w:rsidRPr="00017C25">
              <w:rPr>
                <w:rFonts w:ascii="Times New Roman" w:eastAsia="Calibri" w:hAnsi="Times New Roman"/>
                <w:b/>
              </w:rPr>
              <w:t>№</w:t>
            </w:r>
          </w:p>
        </w:tc>
        <w:tc>
          <w:tcPr>
            <w:tcW w:w="1546" w:type="pct"/>
            <w:vMerge w:val="restart"/>
            <w:vAlign w:val="center"/>
          </w:tcPr>
          <w:p w:rsidR="00F25BBE" w:rsidRPr="00017C25" w:rsidRDefault="00F25BBE" w:rsidP="001A16C2">
            <w:pPr>
              <w:pStyle w:val="af4"/>
              <w:rPr>
                <w:rFonts w:ascii="Times New Roman" w:eastAsia="Calibri" w:hAnsi="Times New Roman"/>
                <w:b/>
              </w:rPr>
            </w:pPr>
            <w:r w:rsidRPr="00017C25">
              <w:rPr>
                <w:rFonts w:ascii="Times New Roman" w:eastAsia="Calibri" w:hAnsi="Times New Roman"/>
                <w:b/>
              </w:rPr>
              <w:t>Наименования</w:t>
            </w:r>
          </w:p>
        </w:tc>
        <w:tc>
          <w:tcPr>
            <w:tcW w:w="1389" w:type="pct"/>
            <w:vMerge w:val="restart"/>
            <w:vAlign w:val="center"/>
          </w:tcPr>
          <w:p w:rsidR="00F25BBE" w:rsidRPr="00017C25" w:rsidRDefault="00F25BBE" w:rsidP="001A16C2">
            <w:pPr>
              <w:pStyle w:val="af4"/>
              <w:rPr>
                <w:rFonts w:ascii="Times New Roman" w:eastAsia="Calibri" w:hAnsi="Times New Roman"/>
                <w:b/>
              </w:rPr>
            </w:pPr>
            <w:r w:rsidRPr="00017C25">
              <w:rPr>
                <w:rFonts w:ascii="Times New Roman" w:eastAsia="Calibri" w:hAnsi="Times New Roman"/>
                <w:b/>
              </w:rPr>
              <w:t>Единицы измерения</w:t>
            </w:r>
          </w:p>
        </w:tc>
        <w:tc>
          <w:tcPr>
            <w:tcW w:w="1822" w:type="pct"/>
            <w:gridSpan w:val="2"/>
            <w:vAlign w:val="center"/>
          </w:tcPr>
          <w:p w:rsidR="00F25BBE" w:rsidRPr="00017C25" w:rsidRDefault="00332F50" w:rsidP="001A16C2">
            <w:pPr>
              <w:pStyle w:val="af4"/>
              <w:rPr>
                <w:rFonts w:ascii="Times New Roman" w:eastAsia="Calibri" w:hAnsi="Times New Roman"/>
                <w:b/>
              </w:rPr>
            </w:pPr>
            <w:r w:rsidRPr="00017C25">
              <w:rPr>
                <w:rFonts w:ascii="Times New Roman" w:eastAsia="Calibri" w:hAnsi="Times New Roman"/>
                <w:b/>
              </w:rPr>
              <w:t>Этапы реализации</w:t>
            </w:r>
          </w:p>
        </w:tc>
      </w:tr>
      <w:tr w:rsidR="00F25BBE" w:rsidRPr="00017C25" w:rsidTr="00D90818">
        <w:tc>
          <w:tcPr>
            <w:tcW w:w="243" w:type="pct"/>
            <w:vMerge/>
          </w:tcPr>
          <w:p w:rsidR="00F25BBE" w:rsidRPr="00017C25" w:rsidRDefault="00F25BBE" w:rsidP="001A16C2">
            <w:pPr>
              <w:pStyle w:val="af4"/>
              <w:rPr>
                <w:rFonts w:ascii="Times New Roman" w:eastAsia="Calibri" w:hAnsi="Times New Roman"/>
                <w:b/>
              </w:rPr>
            </w:pPr>
          </w:p>
        </w:tc>
        <w:tc>
          <w:tcPr>
            <w:tcW w:w="1546" w:type="pct"/>
            <w:vMerge/>
          </w:tcPr>
          <w:p w:rsidR="00F25BBE" w:rsidRPr="00017C25" w:rsidRDefault="00F25BBE" w:rsidP="001A16C2">
            <w:pPr>
              <w:pStyle w:val="af4"/>
              <w:rPr>
                <w:rFonts w:ascii="Times New Roman" w:eastAsia="Calibri" w:hAnsi="Times New Roman"/>
                <w:b/>
              </w:rPr>
            </w:pPr>
          </w:p>
        </w:tc>
        <w:tc>
          <w:tcPr>
            <w:tcW w:w="1389" w:type="pct"/>
            <w:vMerge/>
          </w:tcPr>
          <w:p w:rsidR="00F25BBE" w:rsidRPr="00017C25" w:rsidRDefault="00F25BBE" w:rsidP="001A16C2">
            <w:pPr>
              <w:pStyle w:val="af4"/>
              <w:rPr>
                <w:rFonts w:ascii="Times New Roman" w:eastAsia="Calibri" w:hAnsi="Times New Roman"/>
                <w:b/>
              </w:rPr>
            </w:pPr>
          </w:p>
        </w:tc>
        <w:tc>
          <w:tcPr>
            <w:tcW w:w="718" w:type="pct"/>
            <w:vAlign w:val="center"/>
          </w:tcPr>
          <w:p w:rsidR="00F25BBE" w:rsidRPr="00017C25" w:rsidRDefault="00332F50" w:rsidP="001A16C2">
            <w:pPr>
              <w:pStyle w:val="af4"/>
              <w:rPr>
                <w:rFonts w:ascii="Times New Roman" w:eastAsia="Calibri" w:hAnsi="Times New Roman"/>
                <w:b/>
              </w:rPr>
            </w:pPr>
            <w:r w:rsidRPr="00017C25">
              <w:rPr>
                <w:rFonts w:ascii="Times New Roman" w:eastAsia="Calibri" w:hAnsi="Times New Roman"/>
                <w:b/>
              </w:rPr>
              <w:t>1 очередь</w:t>
            </w:r>
          </w:p>
        </w:tc>
        <w:tc>
          <w:tcPr>
            <w:tcW w:w="1104" w:type="pct"/>
            <w:vAlign w:val="center"/>
          </w:tcPr>
          <w:p w:rsidR="00F25BBE" w:rsidRPr="00017C25" w:rsidRDefault="00332F50" w:rsidP="001A16C2">
            <w:pPr>
              <w:pStyle w:val="af4"/>
              <w:rPr>
                <w:rFonts w:ascii="Times New Roman" w:eastAsia="Calibri" w:hAnsi="Times New Roman"/>
                <w:b/>
              </w:rPr>
            </w:pPr>
            <w:r w:rsidRPr="00017C25">
              <w:rPr>
                <w:rFonts w:ascii="Times New Roman" w:eastAsia="Calibri" w:hAnsi="Times New Roman"/>
                <w:b/>
              </w:rPr>
              <w:t>расчетный срок</w:t>
            </w:r>
          </w:p>
        </w:tc>
      </w:tr>
      <w:tr w:rsidR="007130F7" w:rsidRPr="00017C25" w:rsidTr="00D90818">
        <w:tc>
          <w:tcPr>
            <w:tcW w:w="243" w:type="pct"/>
            <w:vAlign w:val="center"/>
          </w:tcPr>
          <w:p w:rsidR="007130F7" w:rsidRPr="00017C25" w:rsidRDefault="00D90818" w:rsidP="007130F7">
            <w:pPr>
              <w:pStyle w:val="af4"/>
              <w:rPr>
                <w:rFonts w:ascii="Times New Roman" w:eastAsia="Calibri" w:hAnsi="Times New Roman"/>
              </w:rPr>
            </w:pPr>
            <w:r w:rsidRPr="00017C25">
              <w:rPr>
                <w:rFonts w:ascii="Times New Roman" w:eastAsia="Calibri" w:hAnsi="Times New Roman"/>
              </w:rPr>
              <w:t>1</w:t>
            </w:r>
          </w:p>
        </w:tc>
        <w:tc>
          <w:tcPr>
            <w:tcW w:w="1546" w:type="pct"/>
            <w:vAlign w:val="center"/>
          </w:tcPr>
          <w:p w:rsidR="007130F7" w:rsidRPr="00017C25" w:rsidRDefault="00D90818" w:rsidP="007130F7">
            <w:pPr>
              <w:pStyle w:val="af4"/>
              <w:rPr>
                <w:rFonts w:ascii="Times New Roman" w:hAnsi="Times New Roman"/>
              </w:rPr>
            </w:pPr>
            <w:r w:rsidRPr="00017C25">
              <w:rPr>
                <w:rFonts w:ascii="Times New Roman" w:hAnsi="Times New Roman"/>
              </w:rPr>
              <w:t>плоскостные сооружения</w:t>
            </w:r>
          </w:p>
        </w:tc>
        <w:tc>
          <w:tcPr>
            <w:tcW w:w="1389" w:type="pct"/>
            <w:vAlign w:val="center"/>
          </w:tcPr>
          <w:p w:rsidR="007130F7" w:rsidRPr="00017C25" w:rsidRDefault="007130F7" w:rsidP="007130F7">
            <w:pPr>
              <w:pStyle w:val="af4"/>
              <w:rPr>
                <w:rFonts w:ascii="Times New Roman" w:eastAsia="Calibri" w:hAnsi="Times New Roman"/>
              </w:rPr>
            </w:pPr>
            <w:r w:rsidRPr="00017C25">
              <w:rPr>
                <w:rFonts w:ascii="Times New Roman" w:hAnsi="Times New Roman"/>
              </w:rPr>
              <w:t>объект</w:t>
            </w:r>
          </w:p>
        </w:tc>
        <w:tc>
          <w:tcPr>
            <w:tcW w:w="718" w:type="pct"/>
            <w:vAlign w:val="center"/>
          </w:tcPr>
          <w:p w:rsidR="007130F7" w:rsidRPr="00017C25" w:rsidRDefault="00B42462" w:rsidP="007130F7">
            <w:pPr>
              <w:pStyle w:val="af4"/>
              <w:rPr>
                <w:rFonts w:ascii="Times New Roman" w:eastAsia="Calibri" w:hAnsi="Times New Roman"/>
              </w:rPr>
            </w:pPr>
            <w:r>
              <w:rPr>
                <w:rFonts w:ascii="Times New Roman" w:eastAsia="Calibri" w:hAnsi="Times New Roman"/>
              </w:rPr>
              <w:t>0</w:t>
            </w:r>
          </w:p>
        </w:tc>
        <w:tc>
          <w:tcPr>
            <w:tcW w:w="1104" w:type="pct"/>
            <w:vAlign w:val="center"/>
          </w:tcPr>
          <w:p w:rsidR="007130F7" w:rsidRPr="00017C25" w:rsidRDefault="007130F7" w:rsidP="007130F7">
            <w:pPr>
              <w:pStyle w:val="af4"/>
              <w:rPr>
                <w:rFonts w:ascii="Times New Roman" w:eastAsia="Calibri" w:hAnsi="Times New Roman"/>
              </w:rPr>
            </w:pPr>
            <w:r w:rsidRPr="00017C25">
              <w:rPr>
                <w:rFonts w:ascii="Times New Roman" w:eastAsia="Calibri" w:hAnsi="Times New Roman"/>
              </w:rPr>
              <w:t>1</w:t>
            </w:r>
          </w:p>
        </w:tc>
      </w:tr>
      <w:tr w:rsidR="00B42462" w:rsidRPr="00017C25" w:rsidTr="00D90818">
        <w:tc>
          <w:tcPr>
            <w:tcW w:w="243" w:type="pct"/>
            <w:vAlign w:val="center"/>
          </w:tcPr>
          <w:p w:rsidR="00B42462" w:rsidRPr="00017C25" w:rsidRDefault="00B42462" w:rsidP="00B42462">
            <w:pPr>
              <w:pStyle w:val="af4"/>
              <w:rPr>
                <w:rFonts w:ascii="Times New Roman" w:eastAsia="Calibri" w:hAnsi="Times New Roman"/>
              </w:rPr>
            </w:pPr>
            <w:r>
              <w:rPr>
                <w:rFonts w:ascii="Times New Roman" w:eastAsia="Calibri" w:hAnsi="Times New Roman"/>
              </w:rPr>
              <w:t>2</w:t>
            </w:r>
          </w:p>
        </w:tc>
        <w:tc>
          <w:tcPr>
            <w:tcW w:w="1546" w:type="pct"/>
            <w:vAlign w:val="center"/>
          </w:tcPr>
          <w:p w:rsidR="00B42462" w:rsidRPr="00017C25" w:rsidRDefault="00B42462" w:rsidP="00B42462">
            <w:pPr>
              <w:pStyle w:val="af4"/>
              <w:rPr>
                <w:rFonts w:ascii="Times New Roman" w:hAnsi="Times New Roman"/>
              </w:rPr>
            </w:pPr>
            <w:r>
              <w:rPr>
                <w:rFonts w:ascii="Times New Roman" w:hAnsi="Times New Roman"/>
              </w:rPr>
              <w:t>аптека</w:t>
            </w:r>
          </w:p>
        </w:tc>
        <w:tc>
          <w:tcPr>
            <w:tcW w:w="1389" w:type="pct"/>
            <w:vAlign w:val="center"/>
          </w:tcPr>
          <w:p w:rsidR="00B42462" w:rsidRPr="00017C25" w:rsidRDefault="00B42462" w:rsidP="00B42462">
            <w:pPr>
              <w:pStyle w:val="af4"/>
              <w:rPr>
                <w:rFonts w:ascii="Times New Roman" w:eastAsia="Calibri" w:hAnsi="Times New Roman"/>
              </w:rPr>
            </w:pPr>
            <w:r w:rsidRPr="00017C25">
              <w:rPr>
                <w:rFonts w:ascii="Times New Roman" w:hAnsi="Times New Roman"/>
              </w:rPr>
              <w:t>объект</w:t>
            </w:r>
          </w:p>
        </w:tc>
        <w:tc>
          <w:tcPr>
            <w:tcW w:w="718" w:type="pct"/>
            <w:vAlign w:val="center"/>
          </w:tcPr>
          <w:p w:rsidR="00B42462" w:rsidRPr="00017C25" w:rsidRDefault="00B42462" w:rsidP="00B42462">
            <w:pPr>
              <w:pStyle w:val="af4"/>
              <w:rPr>
                <w:rFonts w:ascii="Times New Roman" w:eastAsia="Calibri" w:hAnsi="Times New Roman"/>
              </w:rPr>
            </w:pPr>
            <w:r>
              <w:rPr>
                <w:rFonts w:ascii="Times New Roman" w:eastAsia="Calibri" w:hAnsi="Times New Roman"/>
              </w:rPr>
              <w:t>1</w:t>
            </w:r>
          </w:p>
        </w:tc>
        <w:tc>
          <w:tcPr>
            <w:tcW w:w="1104" w:type="pct"/>
            <w:vAlign w:val="center"/>
          </w:tcPr>
          <w:p w:rsidR="00B42462" w:rsidRPr="00017C25" w:rsidRDefault="00B42462" w:rsidP="00B42462">
            <w:pPr>
              <w:pStyle w:val="af4"/>
              <w:rPr>
                <w:rFonts w:ascii="Times New Roman" w:eastAsia="Calibri" w:hAnsi="Times New Roman"/>
              </w:rPr>
            </w:pPr>
            <w:r w:rsidRPr="00017C25">
              <w:rPr>
                <w:rFonts w:ascii="Times New Roman" w:eastAsia="Calibri" w:hAnsi="Times New Roman"/>
              </w:rPr>
              <w:t>1</w:t>
            </w:r>
          </w:p>
        </w:tc>
      </w:tr>
    </w:tbl>
    <w:p w:rsidR="00662D09" w:rsidRPr="00017C25" w:rsidRDefault="00662D09">
      <w:pPr>
        <w:spacing w:after="160" w:line="259" w:lineRule="auto"/>
        <w:ind w:firstLine="0"/>
        <w:jc w:val="left"/>
        <w:rPr>
          <w:rFonts w:ascii="Times New Roman" w:hAnsi="Times New Roman"/>
          <w:sz w:val="28"/>
          <w:szCs w:val="28"/>
        </w:rPr>
      </w:pPr>
      <w:r w:rsidRPr="00017C25">
        <w:rPr>
          <w:rFonts w:ascii="Times New Roman" w:hAnsi="Times New Roman"/>
          <w:sz w:val="28"/>
          <w:szCs w:val="28"/>
        </w:rPr>
        <w:br w:type="page"/>
      </w:r>
    </w:p>
    <w:p w:rsidR="00525676" w:rsidRPr="00017C25" w:rsidRDefault="00525676" w:rsidP="00A43F48">
      <w:pPr>
        <w:pStyle w:val="12"/>
        <w:numPr>
          <w:ilvl w:val="0"/>
          <w:numId w:val="30"/>
        </w:numPr>
        <w:ind w:left="0" w:firstLine="0"/>
        <w:jc w:val="center"/>
        <w:rPr>
          <w:rFonts w:ascii="Times New Roman" w:hAnsi="Times New Roman" w:cs="Times New Roman"/>
          <w:bCs w:val="0"/>
        </w:rPr>
      </w:pPr>
      <w:bookmarkStart w:id="22" w:name="_Toc497303792"/>
      <w:r w:rsidRPr="00017C25">
        <w:rPr>
          <w:rFonts w:ascii="Times New Roman" w:hAnsi="Times New Roman" w:cs="Times New Roman"/>
          <w:bCs w:val="0"/>
        </w:rPr>
        <w:lastRenderedPageBreak/>
        <w:t>ПРЕДЛОЖЕНИЯ ПО СОВЕРШЕНСТВОВАНИЮ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 ПОСЕЛЕНИЯ РАЗРАБАТЫВАЮТСЯ В ЦЕЛЯХ ОБЕСПЕЧЕНИЯ ВОЗМОЖНОСТИ РЕАЛИЗАЦИИ ПРЕДЛАГАЕМЫХ В СОСТАВЕ ПРОГРАММЫ МЕРОПРИЯТИЙ (ИНВЕСТИЦИОННЫХ ПРОЕКТОВ)</w:t>
      </w:r>
      <w:bookmarkEnd w:id="22"/>
    </w:p>
    <w:p w:rsidR="00525676" w:rsidRPr="00017C25" w:rsidRDefault="00525676" w:rsidP="00CE2CB0">
      <w:pPr>
        <w:rPr>
          <w:rFonts w:ascii="Times New Roman" w:hAnsi="Times New Roman"/>
        </w:rPr>
      </w:pPr>
      <w:r w:rsidRPr="00017C25">
        <w:rPr>
          <w:rFonts w:ascii="Times New Roman" w:hAnsi="Times New Roman"/>
        </w:rPr>
        <w:t xml:space="preserve">Реализация Программы осуществляется через систему программных мероприятий разрабатываемых муниципальных программ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xml:space="preserve">, а также с учетом федеральных проектов и программ, государственных программ </w:t>
      </w:r>
      <w:r w:rsidR="002A3449" w:rsidRPr="00017C25">
        <w:rPr>
          <w:rFonts w:ascii="Times New Roman" w:hAnsi="Times New Roman"/>
        </w:rPr>
        <w:t>Республики Карелия</w:t>
      </w:r>
      <w:r w:rsidRPr="00017C25">
        <w:rPr>
          <w:rFonts w:ascii="Times New Roman" w:hAnsi="Times New Roman"/>
        </w:rPr>
        <w:t xml:space="preserve"> и муниципальных программ </w:t>
      </w:r>
      <w:proofErr w:type="spellStart"/>
      <w:r w:rsidR="00017C25">
        <w:rPr>
          <w:rFonts w:ascii="Times New Roman" w:hAnsi="Times New Roman"/>
        </w:rPr>
        <w:t>Лоухского</w:t>
      </w:r>
      <w:proofErr w:type="spellEnd"/>
      <w:r w:rsidRPr="00017C25">
        <w:rPr>
          <w:rFonts w:ascii="Times New Roman" w:hAnsi="Times New Roman"/>
        </w:rPr>
        <w:t xml:space="preserve"> район</w:t>
      </w:r>
      <w:r w:rsidR="00036550" w:rsidRPr="00017C25">
        <w:rPr>
          <w:rFonts w:ascii="Times New Roman" w:hAnsi="Times New Roman"/>
        </w:rPr>
        <w:t>а</w:t>
      </w:r>
      <w:r w:rsidRPr="00017C25">
        <w:rPr>
          <w:rFonts w:ascii="Times New Roman" w:hAnsi="Times New Roman"/>
        </w:rPr>
        <w:t>, реализуемых на территории поселения.</w:t>
      </w:r>
    </w:p>
    <w:p w:rsidR="00CE2CB0" w:rsidRPr="00017C25" w:rsidRDefault="00CE2CB0" w:rsidP="00CE2CB0">
      <w:pPr>
        <w:rPr>
          <w:rFonts w:ascii="Times New Roman" w:hAnsi="Times New Roman"/>
          <w:lang w:eastAsia="ar-SA"/>
        </w:rPr>
      </w:pPr>
      <w:r w:rsidRPr="00017C25">
        <w:rPr>
          <w:rFonts w:ascii="Times New Roman" w:hAnsi="Times New Roman"/>
          <w:lang w:eastAsia="ar-SA"/>
        </w:rPr>
        <w:t xml:space="preserve">Целесообразно принятие муниципальных программ либо внесение изменений в существующие муниципальные программы, устанавливающие перечни мероприятий по проектированию, строительству, реконструкции объектов социальной инфраструктуры местного значения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lang w:eastAsia="ar-SA"/>
        </w:rPr>
        <w:t xml:space="preserve">. Данные программы должны обеспечивать сбалансированное перспективное развитие социальной инфраструктуры </w:t>
      </w:r>
      <w:proofErr w:type="spellStart"/>
      <w:r w:rsidR="00017C25">
        <w:rPr>
          <w:rFonts w:ascii="Times New Roman" w:hAnsi="Times New Roman"/>
          <w:lang w:eastAsia="ar-SA"/>
        </w:rPr>
        <w:t>Малиновараккского</w:t>
      </w:r>
      <w:proofErr w:type="spellEnd"/>
      <w:r w:rsidR="000C14F9" w:rsidRPr="00017C25">
        <w:rPr>
          <w:rFonts w:ascii="Times New Roman" w:hAnsi="Times New Roman"/>
          <w:lang w:eastAsia="ar-SA"/>
        </w:rPr>
        <w:t xml:space="preserve"> сельского поселения</w:t>
      </w:r>
      <w:r w:rsidRPr="00017C25">
        <w:rPr>
          <w:rFonts w:ascii="Times New Roman" w:hAnsi="Times New Roman"/>
          <w:lang w:eastAsia="ar-SA"/>
        </w:rPr>
        <w:t xml:space="preserve"> в соответствии с потребностями в строительстве объектов социальной инфраструктуры местного значения, установленными программой комплексного развития социальной инфраструктуры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lang w:eastAsia="ar-SA"/>
        </w:rPr>
        <w:t>.</w:t>
      </w:r>
    </w:p>
    <w:p w:rsidR="00F572D3" w:rsidRPr="00017C25" w:rsidRDefault="00F572D3" w:rsidP="00F572D3">
      <w:pPr>
        <w:rPr>
          <w:rFonts w:ascii="Times New Roman" w:hAnsi="Times New Roman"/>
        </w:rPr>
      </w:pPr>
      <w:r w:rsidRPr="00017C25">
        <w:rPr>
          <w:rFonts w:ascii="Times New Roman" w:hAnsi="Times New Roman"/>
        </w:rPr>
        <w:t xml:space="preserve">В соответствии с изложенной в Программе политикой </w:t>
      </w:r>
      <w:r w:rsidR="00A43F48" w:rsidRPr="00017C25">
        <w:rPr>
          <w:rFonts w:ascii="Times New Roman" w:hAnsi="Times New Roman"/>
        </w:rPr>
        <w:t>А</w:t>
      </w:r>
      <w:r w:rsidRPr="00017C25">
        <w:rPr>
          <w:rFonts w:ascii="Times New Roman" w:hAnsi="Times New Roman"/>
        </w:rPr>
        <w:t xml:space="preserve">дминистрация </w:t>
      </w:r>
      <w:proofErr w:type="spellStart"/>
      <w:r w:rsidR="00017C25">
        <w:rPr>
          <w:rFonts w:ascii="Times New Roman" w:hAnsi="Times New Roman"/>
        </w:rPr>
        <w:t>Малиновараккского</w:t>
      </w:r>
      <w:proofErr w:type="spellEnd"/>
      <w:r w:rsidR="00C30700" w:rsidRPr="00017C25">
        <w:rPr>
          <w:rFonts w:ascii="Times New Roman" w:hAnsi="Times New Roman"/>
        </w:rPr>
        <w:t xml:space="preserve"> сельского поселения</w:t>
      </w:r>
      <w:r w:rsidRPr="00017C25">
        <w:rPr>
          <w:rFonts w:ascii="Times New Roman" w:hAnsi="Times New Roman"/>
        </w:rPr>
        <w:t xml:space="preserve"> должна разрабатывать муниципальные программы, конкретизировать мероприятия, способствующие достижению стратегических целей и решению поставленных Программой задач.</w:t>
      </w:r>
    </w:p>
    <w:p w:rsidR="00D6024D" w:rsidRPr="00017C25" w:rsidRDefault="00D6024D" w:rsidP="00CE2CB0">
      <w:pPr>
        <w:rPr>
          <w:rFonts w:ascii="Times New Roman" w:hAnsi="Times New Roman"/>
          <w:highlight w:val="yellow"/>
        </w:rPr>
      </w:pPr>
      <w:r w:rsidRPr="00017C25">
        <w:rPr>
          <w:rFonts w:ascii="Times New Roman" w:hAnsi="Times New Roman"/>
          <w:highlight w:val="yellow"/>
        </w:rPr>
        <w:br w:type="page"/>
      </w:r>
    </w:p>
    <w:p w:rsidR="00D6024D" w:rsidRPr="00017C25" w:rsidRDefault="00D6024D" w:rsidP="00D6024D">
      <w:pPr>
        <w:widowControl w:val="0"/>
        <w:overflowPunct w:val="0"/>
        <w:autoSpaceDE w:val="0"/>
        <w:autoSpaceDN w:val="0"/>
        <w:adjustRightInd w:val="0"/>
        <w:spacing w:after="480"/>
        <w:ind w:firstLine="0"/>
        <w:jc w:val="center"/>
        <w:rPr>
          <w:rFonts w:ascii="Times New Roman" w:hAnsi="Times New Roman"/>
          <w:b/>
          <w:szCs w:val="24"/>
        </w:rPr>
      </w:pPr>
      <w:r w:rsidRPr="00017C25">
        <w:rPr>
          <w:rFonts w:ascii="Times New Roman" w:hAnsi="Times New Roman"/>
          <w:b/>
          <w:szCs w:val="24"/>
        </w:rPr>
        <w:lastRenderedPageBreak/>
        <w:t xml:space="preserve">Программа комплексного развития </w:t>
      </w:r>
      <w:r w:rsidR="00A7437B" w:rsidRPr="00017C25">
        <w:rPr>
          <w:rFonts w:ascii="Times New Roman" w:hAnsi="Times New Roman"/>
          <w:b/>
          <w:szCs w:val="24"/>
        </w:rPr>
        <w:t>социальной</w:t>
      </w:r>
      <w:r w:rsidRPr="00017C25">
        <w:rPr>
          <w:rFonts w:ascii="Times New Roman" w:hAnsi="Times New Roman"/>
          <w:b/>
          <w:szCs w:val="24"/>
        </w:rPr>
        <w:t xml:space="preserve"> инфраструктуры </w:t>
      </w:r>
      <w:proofErr w:type="spellStart"/>
      <w:r w:rsidR="00017C25">
        <w:rPr>
          <w:rFonts w:ascii="Times New Roman" w:hAnsi="Times New Roman"/>
          <w:b/>
          <w:szCs w:val="24"/>
        </w:rPr>
        <w:t>Малиновараккского</w:t>
      </w:r>
      <w:proofErr w:type="spellEnd"/>
      <w:r w:rsidR="00C30700" w:rsidRPr="00017C25">
        <w:rPr>
          <w:rFonts w:ascii="Times New Roman" w:hAnsi="Times New Roman"/>
          <w:b/>
          <w:szCs w:val="24"/>
        </w:rPr>
        <w:t xml:space="preserve"> сельского поселения</w:t>
      </w:r>
      <w:r w:rsidR="00DE551A" w:rsidRPr="00017C25">
        <w:rPr>
          <w:rFonts w:ascii="Times New Roman" w:hAnsi="Times New Roman"/>
          <w:b/>
          <w:szCs w:val="24"/>
        </w:rPr>
        <w:t xml:space="preserve"> </w:t>
      </w:r>
      <w:proofErr w:type="spellStart"/>
      <w:r w:rsidR="00017C25">
        <w:rPr>
          <w:rFonts w:ascii="Times New Roman" w:hAnsi="Times New Roman"/>
          <w:b/>
          <w:szCs w:val="24"/>
        </w:rPr>
        <w:t>Лоухского</w:t>
      </w:r>
      <w:proofErr w:type="spellEnd"/>
      <w:r w:rsidRPr="00017C25">
        <w:rPr>
          <w:rFonts w:ascii="Times New Roman" w:hAnsi="Times New Roman"/>
          <w:b/>
          <w:szCs w:val="24"/>
        </w:rPr>
        <w:t xml:space="preserve"> района </w:t>
      </w:r>
      <w:r w:rsidR="002A3449" w:rsidRPr="00017C25">
        <w:rPr>
          <w:rFonts w:ascii="Times New Roman" w:hAnsi="Times New Roman"/>
          <w:b/>
          <w:szCs w:val="24"/>
        </w:rPr>
        <w:t>Республики Карелия</w:t>
      </w:r>
      <w:r w:rsidRPr="00017C25">
        <w:rPr>
          <w:rFonts w:ascii="Times New Roman" w:hAnsi="Times New Roman"/>
          <w:b/>
          <w:szCs w:val="24"/>
        </w:rPr>
        <w:t xml:space="preserve"> на период </w:t>
      </w:r>
      <w:r w:rsidR="00C30700" w:rsidRPr="00017C25">
        <w:rPr>
          <w:rFonts w:ascii="Times New Roman" w:hAnsi="Times New Roman"/>
          <w:b/>
          <w:szCs w:val="24"/>
        </w:rPr>
        <w:t>2017</w:t>
      </w:r>
      <w:r w:rsidRPr="00017C25">
        <w:rPr>
          <w:rFonts w:ascii="Times New Roman" w:hAnsi="Times New Roman"/>
          <w:b/>
          <w:szCs w:val="24"/>
        </w:rPr>
        <w:t xml:space="preserve"> – </w:t>
      </w:r>
      <w:r w:rsidR="00C30700" w:rsidRPr="00017C25">
        <w:rPr>
          <w:rFonts w:ascii="Times New Roman" w:hAnsi="Times New Roman"/>
          <w:b/>
          <w:szCs w:val="24"/>
        </w:rPr>
        <w:t>2021</w:t>
      </w:r>
      <w:r w:rsidRPr="00017C25">
        <w:rPr>
          <w:rFonts w:ascii="Times New Roman" w:hAnsi="Times New Roman"/>
          <w:b/>
          <w:szCs w:val="24"/>
        </w:rPr>
        <w:t xml:space="preserve"> годы с перспективой до </w:t>
      </w:r>
      <w:r w:rsidR="00017C25">
        <w:rPr>
          <w:rFonts w:ascii="Times New Roman" w:hAnsi="Times New Roman"/>
          <w:b/>
          <w:szCs w:val="24"/>
        </w:rPr>
        <w:t>2033</w:t>
      </w:r>
      <w:r w:rsidRPr="00017C25">
        <w:rPr>
          <w:rFonts w:ascii="Times New Roman" w:hAnsi="Times New Roman"/>
          <w:b/>
          <w:szCs w:val="24"/>
        </w:rPr>
        <w:t xml:space="preserve"> года</w:t>
      </w:r>
    </w:p>
    <w:p w:rsidR="00D6024D" w:rsidRPr="00017C25" w:rsidRDefault="00D6024D" w:rsidP="00D6024D">
      <w:pPr>
        <w:widowControl w:val="0"/>
        <w:overflowPunct w:val="0"/>
        <w:autoSpaceDE w:val="0"/>
        <w:autoSpaceDN w:val="0"/>
        <w:adjustRightInd w:val="0"/>
        <w:ind w:firstLine="0"/>
        <w:rPr>
          <w:rFonts w:ascii="Times New Roman" w:hAnsi="Times New Roman"/>
          <w:szCs w:val="24"/>
        </w:rPr>
      </w:pPr>
      <w:r w:rsidRPr="00017C25">
        <w:rPr>
          <w:rFonts w:ascii="Times New Roman" w:hAnsi="Times New Roman"/>
          <w:b/>
          <w:szCs w:val="24"/>
        </w:rPr>
        <w:t>Разработчик:</w:t>
      </w:r>
    </w:p>
    <w:p w:rsidR="00D6024D" w:rsidRPr="00017C25" w:rsidRDefault="00D6024D" w:rsidP="00D6024D">
      <w:pPr>
        <w:widowControl w:val="0"/>
        <w:overflowPunct w:val="0"/>
        <w:autoSpaceDE w:val="0"/>
        <w:autoSpaceDN w:val="0"/>
        <w:adjustRightInd w:val="0"/>
        <w:spacing w:line="333" w:lineRule="auto"/>
        <w:ind w:right="-1" w:firstLine="0"/>
        <w:jc w:val="center"/>
        <w:rPr>
          <w:rFonts w:ascii="Times New Roman" w:hAnsi="Times New Roman"/>
          <w:szCs w:val="24"/>
        </w:rPr>
      </w:pPr>
      <w:r w:rsidRPr="00017C25">
        <w:rPr>
          <w:rFonts w:ascii="Times New Roman" w:hAnsi="Times New Roman"/>
          <w:noProof/>
          <w:szCs w:val="24"/>
          <w:lang w:eastAsia="ru-RU"/>
        </w:rPr>
        <w:drawing>
          <wp:inline distT="0" distB="0" distL="0" distR="0">
            <wp:extent cx="895350" cy="895350"/>
            <wp:effectExtent l="0" t="0" r="0" b="0"/>
            <wp:docPr id="1" name="Рисунок 1" descr="Лого_но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нор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rsidR="00D6024D" w:rsidRPr="00017C25" w:rsidRDefault="00D6024D" w:rsidP="00D6024D">
      <w:pPr>
        <w:ind w:firstLine="0"/>
        <w:jc w:val="center"/>
        <w:rPr>
          <w:rFonts w:ascii="Times New Roman" w:hAnsi="Times New Roman"/>
          <w:b/>
          <w:szCs w:val="24"/>
        </w:rPr>
      </w:pPr>
      <w:r w:rsidRPr="00017C25">
        <w:rPr>
          <w:rFonts w:ascii="Times New Roman" w:hAnsi="Times New Roman"/>
          <w:b/>
          <w:szCs w:val="24"/>
        </w:rPr>
        <w:t>Общество с ограниченной ответственностью «ЭНЕРГОАУДИТ»</w:t>
      </w:r>
    </w:p>
    <w:p w:rsidR="00D6024D" w:rsidRPr="00017C25" w:rsidRDefault="00D6024D" w:rsidP="00F207D5">
      <w:pPr>
        <w:pStyle w:val="S5"/>
        <w:ind w:firstLine="0"/>
        <w:rPr>
          <w:rFonts w:ascii="Times New Roman" w:hAnsi="Times New Roman"/>
        </w:rPr>
      </w:pPr>
      <w:r w:rsidRPr="00017C25">
        <w:rPr>
          <w:rFonts w:ascii="Times New Roman" w:hAnsi="Times New Roman"/>
        </w:rPr>
        <w:t xml:space="preserve">Юридический/фактический адрес: 160011, г. Вологда, ул. Герцена, д. 56, оф. 202 </w:t>
      </w:r>
    </w:p>
    <w:p w:rsidR="00D6024D" w:rsidRPr="00017C25" w:rsidRDefault="00D6024D" w:rsidP="00F207D5">
      <w:pPr>
        <w:pStyle w:val="S5"/>
        <w:ind w:firstLine="0"/>
        <w:rPr>
          <w:rFonts w:ascii="Times New Roman" w:hAnsi="Times New Roman"/>
          <w:vertAlign w:val="superscript"/>
        </w:rPr>
      </w:pPr>
      <w:r w:rsidRPr="00017C25">
        <w:rPr>
          <w:rFonts w:ascii="Times New Roman" w:hAnsi="Times New Roman"/>
        </w:rPr>
        <w:t xml:space="preserve">тел/факс: 8 (8172) 75-60-06, 733-874, 730-800 </w:t>
      </w:r>
    </w:p>
    <w:p w:rsidR="00D6024D" w:rsidRPr="00017C25" w:rsidRDefault="00D6024D" w:rsidP="00F207D5">
      <w:pPr>
        <w:pStyle w:val="S5"/>
        <w:ind w:firstLine="0"/>
        <w:rPr>
          <w:rFonts w:ascii="Times New Roman" w:hAnsi="Times New Roman"/>
        </w:rPr>
      </w:pPr>
      <w:r w:rsidRPr="00017C25">
        <w:rPr>
          <w:rFonts w:ascii="Times New Roman" w:hAnsi="Times New Roman"/>
        </w:rPr>
        <w:t xml:space="preserve">адрес электронной почты: </w:t>
      </w:r>
      <w:hyperlink r:id="rId13" w:history="1">
        <w:r w:rsidRPr="00017C25">
          <w:rPr>
            <w:rStyle w:val="a8"/>
            <w:rFonts w:ascii="Times New Roman" w:hAnsi="Times New Roman"/>
          </w:rPr>
          <w:t>energoaudit35@list.ru</w:t>
        </w:r>
      </w:hyperlink>
    </w:p>
    <w:p w:rsidR="00D6024D" w:rsidRPr="00017C25" w:rsidRDefault="00D6024D" w:rsidP="00D6024D">
      <w:pPr>
        <w:ind w:firstLine="0"/>
        <w:rPr>
          <w:rFonts w:ascii="Times New Roman" w:hAnsi="Times New Roman"/>
          <w:szCs w:val="24"/>
        </w:rPr>
      </w:pPr>
    </w:p>
    <w:p w:rsidR="00D6024D" w:rsidRPr="00017C25" w:rsidRDefault="00D6024D" w:rsidP="00B42462">
      <w:pPr>
        <w:pStyle w:val="S5"/>
        <w:ind w:firstLine="0"/>
        <w:rPr>
          <w:rFonts w:ascii="Times New Roman" w:hAnsi="Times New Roman"/>
        </w:rPr>
      </w:pPr>
      <w:r w:rsidRPr="00017C25">
        <w:rPr>
          <w:rFonts w:ascii="Times New Roman" w:hAnsi="Times New Roman"/>
        </w:rPr>
        <w:t xml:space="preserve">Свидетельство саморегулируемой организации № </w:t>
      </w:r>
      <w:r w:rsidRPr="00017C25">
        <w:rPr>
          <w:rFonts w:ascii="Times New Roman" w:hAnsi="Times New Roman"/>
          <w:u w:val="single"/>
        </w:rPr>
        <w:t>СРО № 3525255903-25022013-Э0183</w:t>
      </w:r>
    </w:p>
    <w:p w:rsidR="00D6024D" w:rsidRPr="00017C25" w:rsidRDefault="00D6024D" w:rsidP="00D6024D">
      <w:pPr>
        <w:widowControl w:val="0"/>
        <w:autoSpaceDE w:val="0"/>
        <w:autoSpaceDN w:val="0"/>
        <w:adjustRightInd w:val="0"/>
        <w:rPr>
          <w:rFonts w:ascii="Times New Roman" w:hAnsi="Times New Roman"/>
          <w:szCs w:val="24"/>
        </w:rPr>
      </w:pPr>
    </w:p>
    <w:tbl>
      <w:tblPr>
        <w:tblW w:w="0" w:type="auto"/>
        <w:tblLook w:val="04A0" w:firstRow="1" w:lastRow="0" w:firstColumn="1" w:lastColumn="0" w:noHBand="0" w:noVBand="1"/>
      </w:tblPr>
      <w:tblGrid>
        <w:gridCol w:w="3998"/>
        <w:gridCol w:w="3385"/>
        <w:gridCol w:w="2329"/>
      </w:tblGrid>
      <w:tr w:rsidR="00D6024D" w:rsidRPr="00017C25" w:rsidTr="00F12670">
        <w:tc>
          <w:tcPr>
            <w:tcW w:w="4361" w:type="dxa"/>
            <w:shd w:val="clear" w:color="auto" w:fill="auto"/>
            <w:vAlign w:val="center"/>
          </w:tcPr>
          <w:p w:rsidR="00D6024D" w:rsidRPr="00017C25" w:rsidRDefault="00D6024D" w:rsidP="00F207D5">
            <w:pPr>
              <w:pStyle w:val="S5"/>
              <w:ind w:firstLine="0"/>
              <w:rPr>
                <w:rFonts w:ascii="Times New Roman" w:hAnsi="Times New Roman"/>
                <w:b/>
              </w:rPr>
            </w:pPr>
            <w:r w:rsidRPr="00017C25">
              <w:rPr>
                <w:rFonts w:ascii="Times New Roman" w:hAnsi="Times New Roman"/>
                <w:b/>
              </w:rPr>
              <w:t xml:space="preserve">Генеральный директор </w:t>
            </w:r>
          </w:p>
        </w:tc>
        <w:tc>
          <w:tcPr>
            <w:tcW w:w="3544" w:type="dxa"/>
            <w:shd w:val="clear" w:color="auto" w:fill="auto"/>
            <w:vAlign w:val="center"/>
          </w:tcPr>
          <w:p w:rsidR="00D6024D" w:rsidRPr="00017C25" w:rsidRDefault="00D6024D" w:rsidP="00F12670">
            <w:pPr>
              <w:widowControl w:val="0"/>
              <w:autoSpaceDE w:val="0"/>
              <w:autoSpaceDN w:val="0"/>
              <w:adjustRightInd w:val="0"/>
              <w:ind w:firstLine="0"/>
              <w:jc w:val="center"/>
              <w:rPr>
                <w:rFonts w:ascii="Times New Roman" w:hAnsi="Times New Roman"/>
                <w:szCs w:val="24"/>
              </w:rPr>
            </w:pPr>
            <w:r w:rsidRPr="00017C25">
              <w:rPr>
                <w:rFonts w:ascii="Times New Roman" w:hAnsi="Times New Roman"/>
                <w:b/>
                <w:bCs/>
                <w:szCs w:val="24"/>
              </w:rPr>
              <w:t>__________________</w:t>
            </w:r>
          </w:p>
        </w:tc>
        <w:tc>
          <w:tcPr>
            <w:tcW w:w="2515" w:type="dxa"/>
            <w:shd w:val="clear" w:color="auto" w:fill="auto"/>
            <w:vAlign w:val="center"/>
          </w:tcPr>
          <w:p w:rsidR="00D6024D" w:rsidRPr="00017C25" w:rsidRDefault="00D6024D" w:rsidP="00F207D5">
            <w:pPr>
              <w:pStyle w:val="S5"/>
              <w:ind w:firstLine="0"/>
              <w:rPr>
                <w:rFonts w:ascii="Times New Roman" w:hAnsi="Times New Roman"/>
                <w:b/>
              </w:rPr>
            </w:pPr>
            <w:r w:rsidRPr="00017C25">
              <w:rPr>
                <w:rFonts w:ascii="Times New Roman" w:hAnsi="Times New Roman"/>
                <w:b/>
              </w:rPr>
              <w:t>Антонов С.А.</w:t>
            </w:r>
          </w:p>
        </w:tc>
      </w:tr>
    </w:tbl>
    <w:p w:rsidR="00D6024D" w:rsidRPr="00017C25" w:rsidRDefault="00D6024D" w:rsidP="00D6024D">
      <w:pPr>
        <w:widowControl w:val="0"/>
        <w:autoSpaceDE w:val="0"/>
        <w:autoSpaceDN w:val="0"/>
        <w:adjustRightInd w:val="0"/>
        <w:rPr>
          <w:rFonts w:ascii="Times New Roman" w:hAnsi="Times New Roman"/>
          <w:szCs w:val="24"/>
        </w:rPr>
      </w:pPr>
    </w:p>
    <w:p w:rsidR="00D6024D" w:rsidRPr="00017C25" w:rsidRDefault="00D6024D" w:rsidP="00D6024D">
      <w:pPr>
        <w:widowControl w:val="0"/>
        <w:autoSpaceDE w:val="0"/>
        <w:autoSpaceDN w:val="0"/>
        <w:adjustRightInd w:val="0"/>
        <w:ind w:firstLine="0"/>
        <w:rPr>
          <w:rFonts w:ascii="Times New Roman" w:hAnsi="Times New Roman"/>
          <w:szCs w:val="24"/>
        </w:rPr>
      </w:pPr>
    </w:p>
    <w:p w:rsidR="00D6024D" w:rsidRPr="00017C25" w:rsidRDefault="00D6024D" w:rsidP="00D6024D">
      <w:pPr>
        <w:rPr>
          <w:rFonts w:ascii="Times New Roman" w:hAnsi="Times New Roman"/>
          <w:szCs w:val="24"/>
        </w:rPr>
      </w:pPr>
    </w:p>
    <w:p w:rsidR="00D6024D" w:rsidRPr="00017C25" w:rsidRDefault="00D6024D" w:rsidP="00F207D5">
      <w:pPr>
        <w:pStyle w:val="S5"/>
        <w:ind w:firstLine="0"/>
        <w:rPr>
          <w:rFonts w:ascii="Times New Roman" w:hAnsi="Times New Roman"/>
          <w:b/>
        </w:rPr>
      </w:pPr>
      <w:r w:rsidRPr="00017C25">
        <w:rPr>
          <w:rFonts w:ascii="Times New Roman" w:hAnsi="Times New Roman"/>
          <w:b/>
        </w:rPr>
        <w:t xml:space="preserve">Заказчик: </w:t>
      </w:r>
    </w:p>
    <w:p w:rsidR="00B42462" w:rsidRPr="00B42462" w:rsidRDefault="00B42462" w:rsidP="00B42462">
      <w:pPr>
        <w:jc w:val="center"/>
        <w:rPr>
          <w:rFonts w:ascii="Times New Roman" w:hAnsi="Times New Roman"/>
          <w:b/>
        </w:rPr>
      </w:pPr>
      <w:r w:rsidRPr="00B42462">
        <w:rPr>
          <w:rFonts w:ascii="Times New Roman" w:hAnsi="Times New Roman"/>
          <w:b/>
        </w:rPr>
        <w:t xml:space="preserve">Администрация </w:t>
      </w:r>
      <w:proofErr w:type="spellStart"/>
      <w:r w:rsidRPr="00B42462">
        <w:rPr>
          <w:rFonts w:ascii="Times New Roman" w:hAnsi="Times New Roman"/>
          <w:b/>
        </w:rPr>
        <w:t>Малиновараккского</w:t>
      </w:r>
      <w:proofErr w:type="spellEnd"/>
      <w:r w:rsidRPr="00B42462">
        <w:rPr>
          <w:rFonts w:ascii="Times New Roman" w:hAnsi="Times New Roman"/>
          <w:b/>
        </w:rPr>
        <w:t xml:space="preserve"> сельского поселения</w:t>
      </w:r>
    </w:p>
    <w:p w:rsidR="00B42462" w:rsidRPr="00B42462" w:rsidRDefault="00B42462" w:rsidP="00B42462">
      <w:pPr>
        <w:rPr>
          <w:rFonts w:ascii="Times New Roman" w:hAnsi="Times New Roman"/>
        </w:rPr>
      </w:pPr>
      <w:r w:rsidRPr="00B42462">
        <w:rPr>
          <w:rFonts w:ascii="Times New Roman" w:hAnsi="Times New Roman"/>
          <w:snapToGrid w:val="0"/>
        </w:rPr>
        <w:t xml:space="preserve">Юридический адрес: </w:t>
      </w:r>
      <w:r w:rsidRPr="00B42462">
        <w:rPr>
          <w:rFonts w:ascii="Times New Roman" w:hAnsi="Times New Roman"/>
          <w:bCs/>
          <w:color w:val="000000"/>
          <w:szCs w:val="24"/>
        </w:rPr>
        <w:t xml:space="preserve">186671, Карелия, </w:t>
      </w:r>
      <w:proofErr w:type="spellStart"/>
      <w:r w:rsidRPr="00B42462">
        <w:rPr>
          <w:rFonts w:ascii="Times New Roman" w:hAnsi="Times New Roman"/>
          <w:bCs/>
          <w:color w:val="000000"/>
          <w:szCs w:val="24"/>
        </w:rPr>
        <w:t>Лоухский</w:t>
      </w:r>
      <w:proofErr w:type="spellEnd"/>
      <w:r w:rsidRPr="00B42462">
        <w:rPr>
          <w:rFonts w:ascii="Times New Roman" w:hAnsi="Times New Roman"/>
          <w:bCs/>
          <w:color w:val="000000"/>
          <w:szCs w:val="24"/>
        </w:rPr>
        <w:t xml:space="preserve"> р-н, п. Малиновая </w:t>
      </w:r>
      <w:proofErr w:type="spellStart"/>
      <w:r w:rsidRPr="00B42462">
        <w:rPr>
          <w:rFonts w:ascii="Times New Roman" w:hAnsi="Times New Roman"/>
          <w:bCs/>
          <w:color w:val="000000"/>
          <w:szCs w:val="24"/>
        </w:rPr>
        <w:t>Варакка</w:t>
      </w:r>
      <w:proofErr w:type="spellEnd"/>
      <w:r w:rsidRPr="00B42462">
        <w:rPr>
          <w:rFonts w:ascii="Times New Roman" w:hAnsi="Times New Roman"/>
          <w:bCs/>
          <w:color w:val="000000"/>
          <w:szCs w:val="24"/>
        </w:rPr>
        <w:t>, ул. Слюдяная, 3.</w:t>
      </w:r>
    </w:p>
    <w:tbl>
      <w:tblPr>
        <w:tblW w:w="9889" w:type="dxa"/>
        <w:tblLook w:val="04A0" w:firstRow="1" w:lastRow="0" w:firstColumn="1" w:lastColumn="0" w:noHBand="0" w:noVBand="1"/>
      </w:tblPr>
      <w:tblGrid>
        <w:gridCol w:w="4503"/>
        <w:gridCol w:w="2835"/>
        <w:gridCol w:w="2551"/>
      </w:tblGrid>
      <w:tr w:rsidR="00B42462" w:rsidRPr="00B42462" w:rsidTr="00F6107E">
        <w:tc>
          <w:tcPr>
            <w:tcW w:w="4503" w:type="dxa"/>
            <w:shd w:val="clear" w:color="auto" w:fill="auto"/>
          </w:tcPr>
          <w:p w:rsidR="00B42462" w:rsidRPr="00B42462" w:rsidRDefault="00B42462" w:rsidP="00F6107E">
            <w:pPr>
              <w:pStyle w:val="S5"/>
              <w:spacing w:before="960"/>
              <w:ind w:firstLine="0"/>
              <w:jc w:val="left"/>
              <w:rPr>
                <w:rFonts w:ascii="Times New Roman" w:hAnsi="Times New Roman"/>
                <w:b/>
              </w:rPr>
            </w:pPr>
            <w:r w:rsidRPr="00B42462">
              <w:rPr>
                <w:rFonts w:ascii="Times New Roman" w:hAnsi="Times New Roman"/>
                <w:b/>
                <w:color w:val="000000"/>
              </w:rPr>
              <w:t xml:space="preserve">Глава </w:t>
            </w:r>
            <w:proofErr w:type="spellStart"/>
            <w:r w:rsidRPr="00B42462">
              <w:rPr>
                <w:rFonts w:ascii="Times New Roman" w:hAnsi="Times New Roman"/>
                <w:b/>
                <w:color w:val="000000"/>
              </w:rPr>
              <w:t>Малиновараккского</w:t>
            </w:r>
            <w:proofErr w:type="spellEnd"/>
            <w:r w:rsidRPr="00B42462">
              <w:rPr>
                <w:rFonts w:ascii="Times New Roman" w:hAnsi="Times New Roman"/>
                <w:b/>
                <w:color w:val="000000"/>
              </w:rPr>
              <w:t xml:space="preserve"> сельского поселения </w:t>
            </w:r>
          </w:p>
        </w:tc>
        <w:tc>
          <w:tcPr>
            <w:tcW w:w="2835" w:type="dxa"/>
            <w:shd w:val="clear" w:color="auto" w:fill="auto"/>
            <w:vAlign w:val="center"/>
          </w:tcPr>
          <w:p w:rsidR="00B42462" w:rsidRPr="00B42462" w:rsidRDefault="00B42462" w:rsidP="00F6107E">
            <w:pPr>
              <w:autoSpaceDE w:val="0"/>
              <w:autoSpaceDN w:val="0"/>
              <w:adjustRightInd w:val="0"/>
              <w:ind w:firstLine="0"/>
              <w:jc w:val="center"/>
              <w:rPr>
                <w:rFonts w:ascii="Times New Roman" w:hAnsi="Times New Roman"/>
                <w:b/>
                <w:bCs/>
                <w:szCs w:val="24"/>
              </w:rPr>
            </w:pPr>
          </w:p>
          <w:p w:rsidR="00B42462" w:rsidRPr="00B42462" w:rsidRDefault="00B42462" w:rsidP="00F6107E">
            <w:pPr>
              <w:autoSpaceDE w:val="0"/>
              <w:autoSpaceDN w:val="0"/>
              <w:adjustRightInd w:val="0"/>
              <w:ind w:firstLine="0"/>
              <w:jc w:val="center"/>
              <w:rPr>
                <w:rFonts w:ascii="Times New Roman" w:hAnsi="Times New Roman"/>
                <w:b/>
                <w:bCs/>
                <w:szCs w:val="24"/>
              </w:rPr>
            </w:pPr>
          </w:p>
          <w:p w:rsidR="00B42462" w:rsidRPr="00B42462" w:rsidRDefault="00B42462" w:rsidP="00F6107E">
            <w:pPr>
              <w:autoSpaceDE w:val="0"/>
              <w:autoSpaceDN w:val="0"/>
              <w:adjustRightInd w:val="0"/>
              <w:ind w:firstLine="0"/>
              <w:jc w:val="center"/>
              <w:rPr>
                <w:rFonts w:ascii="Times New Roman" w:hAnsi="Times New Roman"/>
                <w:b/>
                <w:bCs/>
                <w:szCs w:val="24"/>
              </w:rPr>
            </w:pPr>
          </w:p>
          <w:p w:rsidR="00B42462" w:rsidRPr="00B42462" w:rsidRDefault="00B42462" w:rsidP="00F6107E">
            <w:pPr>
              <w:autoSpaceDE w:val="0"/>
              <w:autoSpaceDN w:val="0"/>
              <w:adjustRightInd w:val="0"/>
              <w:ind w:firstLine="0"/>
              <w:jc w:val="center"/>
              <w:rPr>
                <w:rFonts w:ascii="Times New Roman" w:hAnsi="Times New Roman"/>
                <w:szCs w:val="24"/>
              </w:rPr>
            </w:pPr>
            <w:r w:rsidRPr="00B42462">
              <w:rPr>
                <w:rFonts w:ascii="Times New Roman" w:hAnsi="Times New Roman"/>
                <w:b/>
                <w:bCs/>
                <w:szCs w:val="24"/>
              </w:rPr>
              <w:t>__________________</w:t>
            </w:r>
          </w:p>
        </w:tc>
        <w:tc>
          <w:tcPr>
            <w:tcW w:w="2551" w:type="dxa"/>
            <w:shd w:val="clear" w:color="auto" w:fill="auto"/>
            <w:vAlign w:val="center"/>
          </w:tcPr>
          <w:p w:rsidR="00B42462" w:rsidRPr="00B42462" w:rsidRDefault="00B42462" w:rsidP="00F6107E">
            <w:pPr>
              <w:pStyle w:val="S5"/>
              <w:ind w:firstLine="0"/>
              <w:rPr>
                <w:rFonts w:ascii="Times New Roman" w:hAnsi="Times New Roman"/>
                <w:b/>
              </w:rPr>
            </w:pPr>
          </w:p>
          <w:p w:rsidR="00B42462" w:rsidRPr="00B42462" w:rsidRDefault="00B42462" w:rsidP="00F6107E">
            <w:pPr>
              <w:pStyle w:val="S5"/>
              <w:ind w:firstLine="0"/>
              <w:rPr>
                <w:rFonts w:ascii="Times New Roman" w:hAnsi="Times New Roman"/>
                <w:b/>
              </w:rPr>
            </w:pPr>
          </w:p>
          <w:p w:rsidR="00B42462" w:rsidRPr="00B42462" w:rsidRDefault="00B42462" w:rsidP="00F6107E">
            <w:pPr>
              <w:pStyle w:val="S5"/>
              <w:ind w:firstLine="0"/>
              <w:rPr>
                <w:rFonts w:ascii="Times New Roman" w:hAnsi="Times New Roman"/>
                <w:b/>
              </w:rPr>
            </w:pPr>
          </w:p>
          <w:p w:rsidR="00B42462" w:rsidRPr="00B42462" w:rsidRDefault="00B42462" w:rsidP="00F6107E">
            <w:pPr>
              <w:pStyle w:val="S5"/>
              <w:ind w:firstLine="0"/>
              <w:rPr>
                <w:rFonts w:ascii="Times New Roman" w:hAnsi="Times New Roman"/>
                <w:b/>
              </w:rPr>
            </w:pPr>
          </w:p>
          <w:p w:rsidR="00B42462" w:rsidRPr="00B42462" w:rsidRDefault="00B42462" w:rsidP="00F6107E">
            <w:pPr>
              <w:pStyle w:val="S5"/>
              <w:ind w:firstLine="0"/>
              <w:rPr>
                <w:rFonts w:ascii="Times New Roman" w:hAnsi="Times New Roman"/>
                <w:b/>
              </w:rPr>
            </w:pPr>
            <w:proofErr w:type="spellStart"/>
            <w:r w:rsidRPr="00B42462">
              <w:rPr>
                <w:rFonts w:ascii="Times New Roman" w:hAnsi="Times New Roman"/>
                <w:b/>
              </w:rPr>
              <w:t>Шаброва</w:t>
            </w:r>
            <w:proofErr w:type="spellEnd"/>
            <w:r w:rsidRPr="00B42462">
              <w:rPr>
                <w:rFonts w:ascii="Times New Roman" w:hAnsi="Times New Roman"/>
                <w:b/>
              </w:rPr>
              <w:t xml:space="preserve"> Н.Г.</w:t>
            </w:r>
          </w:p>
        </w:tc>
      </w:tr>
    </w:tbl>
    <w:p w:rsidR="00B42462" w:rsidRPr="00B42462" w:rsidRDefault="00B42462" w:rsidP="00B42462">
      <w:pPr>
        <w:rPr>
          <w:rFonts w:ascii="Times New Roman" w:hAnsi="Times New Roman"/>
        </w:rPr>
      </w:pPr>
    </w:p>
    <w:p w:rsidR="00B42462" w:rsidRPr="00B42462" w:rsidRDefault="00B42462" w:rsidP="00B42462">
      <w:pPr>
        <w:rPr>
          <w:rFonts w:ascii="Times New Roman" w:hAnsi="Times New Roman"/>
        </w:rPr>
      </w:pPr>
    </w:p>
    <w:p w:rsidR="008A2604" w:rsidRPr="00B42462" w:rsidRDefault="008A2604" w:rsidP="00B42462">
      <w:pPr>
        <w:pStyle w:val="S5"/>
        <w:jc w:val="center"/>
        <w:rPr>
          <w:rFonts w:ascii="Times New Roman" w:hAnsi="Times New Roman"/>
        </w:rPr>
      </w:pPr>
    </w:p>
    <w:sectPr w:rsidR="008A2604" w:rsidRPr="00B42462" w:rsidSect="00E47D3C">
      <w:headerReference w:type="default" r:id="rId14"/>
      <w:footerReference w:type="default" r:id="rId15"/>
      <w:pgSz w:w="11906" w:h="16838"/>
      <w:pgMar w:top="1134" w:right="70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50D" w:rsidRDefault="0025250D" w:rsidP="00036DAF">
      <w:pPr>
        <w:spacing w:line="240" w:lineRule="auto"/>
      </w:pPr>
      <w:r>
        <w:separator/>
      </w:r>
    </w:p>
  </w:endnote>
  <w:endnote w:type="continuationSeparator" w:id="0">
    <w:p w:rsidR="0025250D" w:rsidRDefault="0025250D" w:rsidP="00036D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1"/>
    <w:family w:val="roman"/>
    <w:notTrueType/>
    <w:pitch w:val="variable"/>
  </w:font>
  <w:font w:name="Proxy 4">
    <w:panose1 w:val="00000400000000000000"/>
    <w:charset w:val="CC"/>
    <w:family w:val="auto"/>
    <w:pitch w:val="variable"/>
    <w:sig w:usb0="A0002AA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880543"/>
      <w:docPartObj>
        <w:docPartGallery w:val="Page Numbers (Bottom of Page)"/>
        <w:docPartUnique/>
      </w:docPartObj>
    </w:sdtPr>
    <w:sdtEndPr/>
    <w:sdtContent>
      <w:p w:rsidR="00A43F48" w:rsidRDefault="00973229">
        <w:pPr>
          <w:pStyle w:val="af9"/>
          <w:jc w:val="center"/>
        </w:pPr>
        <w:r>
          <w:fldChar w:fldCharType="begin"/>
        </w:r>
        <w:r>
          <w:instrText>PAGE   \* MERGEFORMAT</w:instrText>
        </w:r>
        <w:r>
          <w:fldChar w:fldCharType="separate"/>
        </w:r>
        <w:r w:rsidR="005A4F26">
          <w:rPr>
            <w:noProof/>
          </w:rPr>
          <w:t>20</w:t>
        </w:r>
        <w:r>
          <w:rPr>
            <w:noProof/>
          </w:rPr>
          <w:fldChar w:fldCharType="end"/>
        </w:r>
      </w:p>
    </w:sdtContent>
  </w:sdt>
  <w:p w:rsidR="00A43F48" w:rsidRDefault="00A43F48">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688044"/>
    </w:sdtPr>
    <w:sdtEndPr/>
    <w:sdtContent>
      <w:p w:rsidR="00A43F48" w:rsidRDefault="00973229">
        <w:pPr>
          <w:pStyle w:val="af9"/>
          <w:jc w:val="center"/>
        </w:pPr>
        <w:r>
          <w:fldChar w:fldCharType="begin"/>
        </w:r>
        <w:r>
          <w:instrText>PAGE   \* MERGEFORMAT</w:instrText>
        </w:r>
        <w:r>
          <w:fldChar w:fldCharType="separate"/>
        </w:r>
        <w:r w:rsidR="005A4F26">
          <w:rPr>
            <w:noProof/>
          </w:rPr>
          <w:t>31</w:t>
        </w:r>
        <w:r>
          <w:rPr>
            <w:noProof/>
          </w:rPr>
          <w:fldChar w:fldCharType="end"/>
        </w:r>
      </w:p>
    </w:sdtContent>
  </w:sdt>
  <w:p w:rsidR="00A43F48" w:rsidRDefault="00A43F48" w:rsidP="00574E57">
    <w:pPr>
      <w:pStyle w:val="af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F48" w:rsidRDefault="00973229">
    <w:pPr>
      <w:pStyle w:val="af9"/>
      <w:jc w:val="center"/>
    </w:pPr>
    <w:r>
      <w:fldChar w:fldCharType="begin"/>
    </w:r>
    <w:r>
      <w:instrText>PAGE   \* MERGEFORMAT</w:instrText>
    </w:r>
    <w:r>
      <w:fldChar w:fldCharType="separate"/>
    </w:r>
    <w:r w:rsidR="005A4F26">
      <w:rPr>
        <w:noProof/>
      </w:rPr>
      <w:t>36</w:t>
    </w:r>
    <w:r>
      <w:rPr>
        <w:noProof/>
      </w:rPr>
      <w:fldChar w:fldCharType="end"/>
    </w:r>
  </w:p>
  <w:p w:rsidR="00A43F48" w:rsidRPr="00884975" w:rsidRDefault="00A43F48" w:rsidP="00462FAC">
    <w:pPr>
      <w:pStyle w:val="af9"/>
      <w:ind w:right="22" w:firstLine="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50D" w:rsidRDefault="0025250D" w:rsidP="00036DAF">
      <w:pPr>
        <w:spacing w:line="240" w:lineRule="auto"/>
      </w:pPr>
      <w:r>
        <w:separator/>
      </w:r>
    </w:p>
  </w:footnote>
  <w:footnote w:type="continuationSeparator" w:id="0">
    <w:p w:rsidR="0025250D" w:rsidRDefault="0025250D" w:rsidP="00036D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F48" w:rsidRPr="00E572DC" w:rsidRDefault="00A43F48" w:rsidP="00574E57">
    <w:pPr>
      <w:pStyle w:val="aff2"/>
      <w:ind w:right="22" w:firstLin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F48" w:rsidRPr="00E572DC" w:rsidRDefault="00A43F48" w:rsidP="00462FAC">
    <w:pPr>
      <w:pStyle w:val="aff2"/>
      <w:ind w:right="22"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0000003"/>
    <w:multiLevelType w:val="singleLevel"/>
    <w:tmpl w:val="00000003"/>
    <w:name w:val="WW8Num4"/>
    <w:lvl w:ilvl="0">
      <w:start w:val="1"/>
      <w:numFmt w:val="bullet"/>
      <w:lvlText w:val=""/>
      <w:lvlJc w:val="left"/>
      <w:pPr>
        <w:tabs>
          <w:tab w:val="num" w:pos="1428"/>
        </w:tabs>
        <w:ind w:left="1428" w:hanging="360"/>
      </w:pPr>
      <w:rPr>
        <w:rFonts w:ascii="Symbol" w:hAnsi="Symbol"/>
        <w:color w:val="auto"/>
      </w:rPr>
    </w:lvl>
  </w:abstractNum>
  <w:abstractNum w:abstractNumId="2" w15:restartNumberingAfterBreak="0">
    <w:nsid w:val="00000009"/>
    <w:multiLevelType w:val="singleLevel"/>
    <w:tmpl w:val="00000009"/>
    <w:name w:val="WW8Num10"/>
    <w:lvl w:ilvl="0">
      <w:start w:val="4"/>
      <w:numFmt w:val="bullet"/>
      <w:lvlText w:val="-"/>
      <w:lvlJc w:val="left"/>
      <w:pPr>
        <w:tabs>
          <w:tab w:val="num" w:pos="720"/>
        </w:tabs>
        <w:ind w:left="720" w:hanging="360"/>
      </w:pPr>
      <w:rPr>
        <w:rFonts w:ascii="StarSymbol" w:hAnsi="StarSymbol"/>
      </w:rPr>
    </w:lvl>
  </w:abstractNum>
  <w:abstractNum w:abstractNumId="3" w15:restartNumberingAfterBreak="0">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4" w15:restartNumberingAfterBreak="0">
    <w:nsid w:val="00000012"/>
    <w:multiLevelType w:val="singleLevel"/>
    <w:tmpl w:val="8C32CC94"/>
    <w:name w:val="WW8Num22"/>
    <w:lvl w:ilvl="0">
      <w:start w:val="1"/>
      <w:numFmt w:val="bullet"/>
      <w:lvlText w:val=""/>
      <w:lvlJc w:val="left"/>
      <w:pPr>
        <w:tabs>
          <w:tab w:val="num" w:pos="1429"/>
        </w:tabs>
        <w:ind w:left="1429" w:hanging="360"/>
      </w:pPr>
      <w:rPr>
        <w:rFonts w:ascii="Symbol" w:hAnsi="Symbol"/>
      </w:rPr>
    </w:lvl>
  </w:abstractNum>
  <w:abstractNum w:abstractNumId="5" w15:restartNumberingAfterBreak="0">
    <w:nsid w:val="01FF4FFD"/>
    <w:multiLevelType w:val="multilevel"/>
    <w:tmpl w:val="C424388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03B3211F"/>
    <w:multiLevelType w:val="hybridMultilevel"/>
    <w:tmpl w:val="C450D3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C27732"/>
    <w:multiLevelType w:val="hybridMultilevel"/>
    <w:tmpl w:val="3B524B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7376C13"/>
    <w:multiLevelType w:val="hybridMultilevel"/>
    <w:tmpl w:val="9D9623F4"/>
    <w:lvl w:ilvl="0" w:tplc="D2A8FA06">
      <w:start w:val="1"/>
      <w:numFmt w:val="decimal"/>
      <w:pStyle w:val="1"/>
      <w:lvlText w:val="Рисунок %1"/>
      <w:lvlJc w:val="right"/>
      <w:pPr>
        <w:tabs>
          <w:tab w:val="num" w:pos="1560"/>
        </w:tabs>
        <w:ind w:left="1446" w:firstLine="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F8E6672"/>
    <w:multiLevelType w:val="hybridMultilevel"/>
    <w:tmpl w:val="FE42BF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0135E3B"/>
    <w:multiLevelType w:val="hybridMultilevel"/>
    <w:tmpl w:val="6840F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98416A1"/>
    <w:multiLevelType w:val="hybridMultilevel"/>
    <w:tmpl w:val="DF94AF8C"/>
    <w:lvl w:ilvl="0" w:tplc="11B80D48">
      <w:start w:val="65535"/>
      <w:numFmt w:val="bullet"/>
      <w:pStyle w:val="S"/>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ABB231E"/>
    <w:multiLevelType w:val="multilevel"/>
    <w:tmpl w:val="1C02F6B2"/>
    <w:lvl w:ilvl="0">
      <w:start w:val="1"/>
      <w:numFmt w:val="decimal"/>
      <w:lvlText w:val="%1."/>
      <w:lvlJc w:val="left"/>
      <w:pPr>
        <w:tabs>
          <w:tab w:val="num" w:pos="720"/>
        </w:tabs>
        <w:ind w:left="720" w:hanging="360"/>
      </w:pPr>
    </w:lvl>
    <w:lvl w:ilvl="1">
      <w:start w:val="4"/>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1C0B7994"/>
    <w:multiLevelType w:val="multilevel"/>
    <w:tmpl w:val="04190023"/>
    <w:styleLink w:val="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C46F42"/>
    <w:multiLevelType w:val="hybridMultilevel"/>
    <w:tmpl w:val="31969238"/>
    <w:lvl w:ilvl="0" w:tplc="64AA386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F8324A2"/>
    <w:multiLevelType w:val="multilevel"/>
    <w:tmpl w:val="C04A65A2"/>
    <w:styleLink w:val="111111"/>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7" w15:restartNumberingAfterBreak="0">
    <w:nsid w:val="20BB5720"/>
    <w:multiLevelType w:val="hybridMultilevel"/>
    <w:tmpl w:val="6A3854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3302529"/>
    <w:multiLevelType w:val="hybridMultilevel"/>
    <w:tmpl w:val="AA4CBDDA"/>
    <w:lvl w:ilvl="0" w:tplc="0419000F">
      <w:start w:val="1"/>
      <w:numFmt w:val="decimal"/>
      <w:pStyle w:val="10"/>
      <w:lvlText w:val="Таблица %1"/>
      <w:lvlJc w:val="right"/>
      <w:pPr>
        <w:tabs>
          <w:tab w:val="num" w:pos="3579"/>
        </w:tabs>
        <w:ind w:left="3409" w:firstLine="17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9" w15:restartNumberingAfterBreak="0">
    <w:nsid w:val="2DEA2E35"/>
    <w:multiLevelType w:val="hybridMultilevel"/>
    <w:tmpl w:val="24368F34"/>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F503E6C"/>
    <w:multiLevelType w:val="hybridMultilevel"/>
    <w:tmpl w:val="E304950C"/>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42B14F8"/>
    <w:multiLevelType w:val="hybridMultilevel"/>
    <w:tmpl w:val="56E4FE84"/>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2" w15:restartNumberingAfterBreak="0">
    <w:nsid w:val="377F53D3"/>
    <w:multiLevelType w:val="hybridMultilevel"/>
    <w:tmpl w:val="FD66E7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8345307"/>
    <w:multiLevelType w:val="multilevel"/>
    <w:tmpl w:val="1D5803C2"/>
    <w:lvl w:ilvl="0">
      <w:start w:val="1"/>
      <w:numFmt w:val="decimal"/>
      <w:pStyle w:val="S1"/>
      <w:lvlText w:val="%1"/>
      <w:lvlJc w:val="left"/>
      <w:pPr>
        <w:tabs>
          <w:tab w:val="num" w:pos="1778"/>
        </w:tabs>
        <w:ind w:left="1778" w:hanging="360"/>
      </w:pPr>
      <w:rPr>
        <w:rFonts w:hint="default"/>
        <w:b/>
      </w:rPr>
    </w:lvl>
    <w:lvl w:ilvl="1">
      <w:start w:val="1"/>
      <w:numFmt w:val="decimal"/>
      <w:pStyle w:val="S2"/>
      <w:lvlText w:val="%1.%2"/>
      <w:lvlJc w:val="left"/>
      <w:pPr>
        <w:tabs>
          <w:tab w:val="num" w:pos="1211"/>
        </w:tabs>
        <w:ind w:left="1211" w:hanging="360"/>
      </w:pPr>
      <w:rPr>
        <w:rFonts w:hint="default"/>
        <w:b/>
      </w:rPr>
    </w:lvl>
    <w:lvl w:ilvl="2">
      <w:start w:val="1"/>
      <w:numFmt w:val="decimal"/>
      <w:pStyle w:val="S3"/>
      <w:lvlText w:val="%1.%2.%3"/>
      <w:lvlJc w:val="left"/>
      <w:pPr>
        <w:tabs>
          <w:tab w:val="num" w:pos="1854"/>
        </w:tabs>
        <w:ind w:left="1854"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39F11538"/>
    <w:multiLevelType w:val="hybridMultilevel"/>
    <w:tmpl w:val="2E4CA624"/>
    <w:lvl w:ilvl="0" w:tplc="3C9A536C">
      <w:start w:val="1"/>
      <w:numFmt w:val="bullet"/>
      <w:pStyle w:val="-S"/>
      <w:lvlText w:val=""/>
      <w:lvlJc w:val="left"/>
      <w:pPr>
        <w:tabs>
          <w:tab w:val="num" w:pos="1021"/>
        </w:tabs>
        <w:ind w:left="0" w:firstLine="68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1C2EA7"/>
    <w:multiLevelType w:val="hybridMultilevel"/>
    <w:tmpl w:val="E3549766"/>
    <w:styleLink w:val="11"/>
    <w:lvl w:ilvl="0" w:tplc="8B189E44">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3F126363"/>
    <w:multiLevelType w:val="hybridMultilevel"/>
    <w:tmpl w:val="411C63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cs="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cs="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cs="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28" w15:restartNumberingAfterBreak="0">
    <w:nsid w:val="471538A8"/>
    <w:multiLevelType w:val="hybridMultilevel"/>
    <w:tmpl w:val="6862F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9643F15"/>
    <w:multiLevelType w:val="hybridMultilevel"/>
    <w:tmpl w:val="51220E92"/>
    <w:styleLink w:val="1ai"/>
    <w:lvl w:ilvl="0" w:tplc="FFFFFFFF">
      <w:start w:val="1"/>
      <w:numFmt w:val="decimal"/>
      <w:lvlText w:val="%1."/>
      <w:lvlJc w:val="left"/>
      <w:pPr>
        <w:tabs>
          <w:tab w:val="num" w:pos="2448"/>
        </w:tabs>
        <w:ind w:left="2448" w:hanging="136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0" w15:restartNumberingAfterBreak="0">
    <w:nsid w:val="49E928F2"/>
    <w:multiLevelType w:val="hybridMultilevel"/>
    <w:tmpl w:val="B25AA3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A2F353E"/>
    <w:multiLevelType w:val="hybridMultilevel"/>
    <w:tmpl w:val="6B227F80"/>
    <w:lvl w:ilvl="0" w:tplc="54A6FFF2">
      <w:start w:val="1"/>
      <w:numFmt w:val="decimal"/>
      <w:pStyle w:val="S0"/>
      <w:lvlText w:val="Рисунок %1"/>
      <w:lvlJc w:val="left"/>
      <w:pPr>
        <w:tabs>
          <w:tab w:val="num" w:pos="360"/>
        </w:tabs>
        <w:ind w:left="360" w:hanging="360"/>
      </w:pPr>
      <w:rPr>
        <w:rFonts w:hint="default"/>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32" w15:restartNumberingAfterBreak="0">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FD01BF0"/>
    <w:multiLevelType w:val="hybridMultilevel"/>
    <w:tmpl w:val="F28EF7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094085E"/>
    <w:multiLevelType w:val="hybridMultilevel"/>
    <w:tmpl w:val="2708E438"/>
    <w:lvl w:ilvl="0" w:tplc="AC082832">
      <w:start w:val="1"/>
      <w:numFmt w:val="russianLower"/>
      <w:pStyle w:val="a"/>
      <w:lvlText w:val="%1)"/>
      <w:lvlJc w:val="left"/>
      <w:pPr>
        <w:tabs>
          <w:tab w:val="num" w:pos="1418"/>
        </w:tabs>
        <w:ind w:left="1418" w:hanging="68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15:restartNumberingAfterBreak="0">
    <w:nsid w:val="58685F3E"/>
    <w:multiLevelType w:val="hybridMultilevel"/>
    <w:tmpl w:val="1C00A850"/>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C591A75"/>
    <w:multiLevelType w:val="hybridMultilevel"/>
    <w:tmpl w:val="AEE4F9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03C361C"/>
    <w:multiLevelType w:val="hybridMultilevel"/>
    <w:tmpl w:val="F580E9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2BA3971"/>
    <w:multiLevelType w:val="hybridMultilevel"/>
    <w:tmpl w:val="178831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4C64352"/>
    <w:multiLevelType w:val="hybridMultilevel"/>
    <w:tmpl w:val="D46A8030"/>
    <w:styleLink w:val="1111111"/>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70B54FE"/>
    <w:multiLevelType w:val="hybridMultilevel"/>
    <w:tmpl w:val="980A1D40"/>
    <w:lvl w:ilvl="0" w:tplc="A58EC5B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67992089"/>
    <w:multiLevelType w:val="hybridMultilevel"/>
    <w:tmpl w:val="9B80F1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7F27593"/>
    <w:multiLevelType w:val="hybridMultilevel"/>
    <w:tmpl w:val="B9FA2F9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825108D"/>
    <w:multiLevelType w:val="hybridMultilevel"/>
    <w:tmpl w:val="6AFCC300"/>
    <w:lvl w:ilvl="0" w:tplc="04190001">
      <w:start w:val="1"/>
      <w:numFmt w:val="bullet"/>
      <w:lvlText w:val=""/>
      <w:lvlJc w:val="left"/>
      <w:pPr>
        <w:ind w:left="1141" w:hanging="360"/>
      </w:pPr>
      <w:rPr>
        <w:rFonts w:ascii="Symbol" w:hAnsi="Symbol"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44" w15:restartNumberingAfterBreak="0">
    <w:nsid w:val="6E0A336F"/>
    <w:multiLevelType w:val="hybridMultilevel"/>
    <w:tmpl w:val="E748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702927CF"/>
    <w:multiLevelType w:val="hybridMultilevel"/>
    <w:tmpl w:val="C18A82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72073923"/>
    <w:multiLevelType w:val="multilevel"/>
    <w:tmpl w:val="31969238"/>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7" w15:restartNumberingAfterBreak="0">
    <w:nsid w:val="724E7ACA"/>
    <w:multiLevelType w:val="hybridMultilevel"/>
    <w:tmpl w:val="36945024"/>
    <w:lvl w:ilvl="0" w:tplc="57223756">
      <w:start w:val="1"/>
      <w:numFmt w:val="bullet"/>
      <w:pStyle w:val="a0"/>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B826D79"/>
    <w:multiLevelType w:val="hybridMultilevel"/>
    <w:tmpl w:val="F9C0F6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7D9C196F"/>
    <w:multiLevelType w:val="hybridMultilevel"/>
    <w:tmpl w:val="D9BA6B90"/>
    <w:lvl w:ilvl="0" w:tplc="8B189E44">
      <w:start w:val="1"/>
      <w:numFmt w:val="bullet"/>
      <w:lvlText w:val="-"/>
      <w:lvlJc w:val="left"/>
      <w:pPr>
        <w:ind w:left="1429" w:hanging="360"/>
      </w:pPr>
      <w:rPr>
        <w:rFonts w:ascii="Proxy 4" w:hAnsi="Proxy 4"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6"/>
  </w:num>
  <w:num w:numId="3">
    <w:abstractNumId w:val="39"/>
  </w:num>
  <w:num w:numId="4">
    <w:abstractNumId w:val="20"/>
  </w:num>
  <w:num w:numId="5">
    <w:abstractNumId w:val="19"/>
  </w:num>
  <w:num w:numId="6">
    <w:abstractNumId w:val="34"/>
  </w:num>
  <w:num w:numId="7">
    <w:abstractNumId w:val="24"/>
  </w:num>
  <w:num w:numId="8">
    <w:abstractNumId w:val="31"/>
  </w:num>
  <w:num w:numId="9">
    <w:abstractNumId w:val="44"/>
  </w:num>
  <w:num w:numId="10">
    <w:abstractNumId w:val="11"/>
  </w:num>
  <w:num w:numId="11">
    <w:abstractNumId w:val="28"/>
  </w:num>
  <w:num w:numId="12">
    <w:abstractNumId w:val="49"/>
  </w:num>
  <w:num w:numId="13">
    <w:abstractNumId w:val="33"/>
  </w:num>
  <w:num w:numId="14">
    <w:abstractNumId w:val="38"/>
  </w:num>
  <w:num w:numId="15">
    <w:abstractNumId w:val="32"/>
  </w:num>
  <w:num w:numId="16">
    <w:abstractNumId w:val="7"/>
  </w:num>
  <w:num w:numId="17">
    <w:abstractNumId w:val="14"/>
  </w:num>
  <w:num w:numId="18">
    <w:abstractNumId w:val="27"/>
  </w:num>
  <w:num w:numId="19">
    <w:abstractNumId w:val="25"/>
  </w:num>
  <w:num w:numId="20">
    <w:abstractNumId w:val="23"/>
  </w:num>
  <w:num w:numId="21">
    <w:abstractNumId w:val="9"/>
  </w:num>
  <w:num w:numId="22">
    <w:abstractNumId w:val="18"/>
  </w:num>
  <w:num w:numId="23">
    <w:abstractNumId w:val="29"/>
  </w:num>
  <w:num w:numId="24">
    <w:abstractNumId w:val="12"/>
  </w:num>
  <w:num w:numId="25">
    <w:abstractNumId w:val="30"/>
  </w:num>
  <w:num w:numId="26">
    <w:abstractNumId w:val="15"/>
  </w:num>
  <w:num w:numId="27">
    <w:abstractNumId w:val="8"/>
  </w:num>
  <w:num w:numId="28">
    <w:abstractNumId w:val="36"/>
  </w:num>
  <w:num w:numId="29">
    <w:abstractNumId w:val="46"/>
  </w:num>
  <w:num w:numId="30">
    <w:abstractNumId w:val="40"/>
  </w:num>
  <w:num w:numId="31">
    <w:abstractNumId w:val="10"/>
  </w:num>
  <w:num w:numId="32">
    <w:abstractNumId w:val="17"/>
  </w:num>
  <w:num w:numId="33">
    <w:abstractNumId w:val="48"/>
  </w:num>
  <w:num w:numId="34">
    <w:abstractNumId w:val="37"/>
  </w:num>
  <w:num w:numId="35">
    <w:abstractNumId w:val="45"/>
  </w:num>
  <w:num w:numId="36">
    <w:abstractNumId w:val="41"/>
  </w:num>
  <w:num w:numId="37">
    <w:abstractNumId w:val="26"/>
  </w:num>
  <w:num w:numId="38">
    <w:abstractNumId w:val="47"/>
  </w:num>
  <w:num w:numId="39">
    <w:abstractNumId w:val="22"/>
  </w:num>
  <w:num w:numId="40">
    <w:abstractNumId w:val="43"/>
  </w:num>
  <w:num w:numId="41">
    <w:abstractNumId w:val="21"/>
  </w:num>
  <w:num w:numId="42">
    <w:abstractNumId w:val="13"/>
  </w:num>
  <w:num w:numId="43">
    <w:abstractNumId w:val="6"/>
  </w:num>
  <w:num w:numId="44">
    <w:abstractNumId w:val="42"/>
  </w:num>
  <w:num w:numId="45">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F1ACE"/>
    <w:rsid w:val="000009FF"/>
    <w:rsid w:val="000015C0"/>
    <w:rsid w:val="00001673"/>
    <w:rsid w:val="0000389E"/>
    <w:rsid w:val="00003EB9"/>
    <w:rsid w:val="00005AF3"/>
    <w:rsid w:val="00006365"/>
    <w:rsid w:val="00007128"/>
    <w:rsid w:val="000073B4"/>
    <w:rsid w:val="00015071"/>
    <w:rsid w:val="00017C25"/>
    <w:rsid w:val="00025744"/>
    <w:rsid w:val="00025DC2"/>
    <w:rsid w:val="00026542"/>
    <w:rsid w:val="000269F8"/>
    <w:rsid w:val="00026D1B"/>
    <w:rsid w:val="00031D9A"/>
    <w:rsid w:val="00032149"/>
    <w:rsid w:val="00033068"/>
    <w:rsid w:val="00033D83"/>
    <w:rsid w:val="0003540A"/>
    <w:rsid w:val="0003569B"/>
    <w:rsid w:val="00036550"/>
    <w:rsid w:val="000368D1"/>
    <w:rsid w:val="00036BB5"/>
    <w:rsid w:val="00036DAF"/>
    <w:rsid w:val="000374D7"/>
    <w:rsid w:val="000409DD"/>
    <w:rsid w:val="0004534F"/>
    <w:rsid w:val="00045DDC"/>
    <w:rsid w:val="00047FFE"/>
    <w:rsid w:val="00053C2E"/>
    <w:rsid w:val="00054511"/>
    <w:rsid w:val="000546B7"/>
    <w:rsid w:val="00057EE3"/>
    <w:rsid w:val="000634C5"/>
    <w:rsid w:val="00070160"/>
    <w:rsid w:val="000711C9"/>
    <w:rsid w:val="00072880"/>
    <w:rsid w:val="00072C55"/>
    <w:rsid w:val="00080E30"/>
    <w:rsid w:val="00082C74"/>
    <w:rsid w:val="00082ED2"/>
    <w:rsid w:val="00082EF4"/>
    <w:rsid w:val="00084349"/>
    <w:rsid w:val="00086313"/>
    <w:rsid w:val="00094122"/>
    <w:rsid w:val="000955F7"/>
    <w:rsid w:val="000A060B"/>
    <w:rsid w:val="000A2F01"/>
    <w:rsid w:val="000A5655"/>
    <w:rsid w:val="000A7DBA"/>
    <w:rsid w:val="000B22AA"/>
    <w:rsid w:val="000B33FD"/>
    <w:rsid w:val="000B6F44"/>
    <w:rsid w:val="000B75D0"/>
    <w:rsid w:val="000C0A52"/>
    <w:rsid w:val="000C14F9"/>
    <w:rsid w:val="000C217C"/>
    <w:rsid w:val="000C30C4"/>
    <w:rsid w:val="000C40BD"/>
    <w:rsid w:val="000C5DFD"/>
    <w:rsid w:val="000C6CE1"/>
    <w:rsid w:val="000C7651"/>
    <w:rsid w:val="000C7FF7"/>
    <w:rsid w:val="000D40F0"/>
    <w:rsid w:val="000D5AA8"/>
    <w:rsid w:val="000D5C47"/>
    <w:rsid w:val="000D6627"/>
    <w:rsid w:val="000E12ED"/>
    <w:rsid w:val="000E25F5"/>
    <w:rsid w:val="000E2E43"/>
    <w:rsid w:val="000E3477"/>
    <w:rsid w:val="000E34D7"/>
    <w:rsid w:val="000E51B1"/>
    <w:rsid w:val="000E671E"/>
    <w:rsid w:val="000E7653"/>
    <w:rsid w:val="000E7A96"/>
    <w:rsid w:val="000E7D72"/>
    <w:rsid w:val="000F1B02"/>
    <w:rsid w:val="000F5C1F"/>
    <w:rsid w:val="000F7E2A"/>
    <w:rsid w:val="00101264"/>
    <w:rsid w:val="0010356A"/>
    <w:rsid w:val="00105AC2"/>
    <w:rsid w:val="00106E23"/>
    <w:rsid w:val="001077E9"/>
    <w:rsid w:val="00114355"/>
    <w:rsid w:val="00116D8E"/>
    <w:rsid w:val="00117749"/>
    <w:rsid w:val="001202D1"/>
    <w:rsid w:val="0012213E"/>
    <w:rsid w:val="00122D41"/>
    <w:rsid w:val="00122DCD"/>
    <w:rsid w:val="001242F3"/>
    <w:rsid w:val="00124C2A"/>
    <w:rsid w:val="0012730E"/>
    <w:rsid w:val="0013308A"/>
    <w:rsid w:val="00133B44"/>
    <w:rsid w:val="00140245"/>
    <w:rsid w:val="00142254"/>
    <w:rsid w:val="001453BF"/>
    <w:rsid w:val="00145E86"/>
    <w:rsid w:val="001512DA"/>
    <w:rsid w:val="0015500D"/>
    <w:rsid w:val="00155992"/>
    <w:rsid w:val="00157426"/>
    <w:rsid w:val="00160FBA"/>
    <w:rsid w:val="00164A58"/>
    <w:rsid w:val="00165782"/>
    <w:rsid w:val="00171902"/>
    <w:rsid w:val="0017256B"/>
    <w:rsid w:val="00176D87"/>
    <w:rsid w:val="00181DBE"/>
    <w:rsid w:val="00185D93"/>
    <w:rsid w:val="00186B04"/>
    <w:rsid w:val="001870DB"/>
    <w:rsid w:val="0018731A"/>
    <w:rsid w:val="00196AB3"/>
    <w:rsid w:val="001A04C0"/>
    <w:rsid w:val="001A16C2"/>
    <w:rsid w:val="001A4DEE"/>
    <w:rsid w:val="001A51D6"/>
    <w:rsid w:val="001A5D65"/>
    <w:rsid w:val="001B0CFC"/>
    <w:rsid w:val="001B28B4"/>
    <w:rsid w:val="001B3855"/>
    <w:rsid w:val="001B3E86"/>
    <w:rsid w:val="001B4807"/>
    <w:rsid w:val="001B4B3E"/>
    <w:rsid w:val="001B62ED"/>
    <w:rsid w:val="001B6756"/>
    <w:rsid w:val="001B7DF7"/>
    <w:rsid w:val="001C3777"/>
    <w:rsid w:val="001D39D3"/>
    <w:rsid w:val="001D4FA3"/>
    <w:rsid w:val="001D72CF"/>
    <w:rsid w:val="001D73D3"/>
    <w:rsid w:val="001E2EA7"/>
    <w:rsid w:val="001E5016"/>
    <w:rsid w:val="001E5CD1"/>
    <w:rsid w:val="001E7CE5"/>
    <w:rsid w:val="001F0B39"/>
    <w:rsid w:val="001F0E69"/>
    <w:rsid w:val="001F1C38"/>
    <w:rsid w:val="001F78E1"/>
    <w:rsid w:val="00200789"/>
    <w:rsid w:val="002022CD"/>
    <w:rsid w:val="002053D0"/>
    <w:rsid w:val="00207A1E"/>
    <w:rsid w:val="00210604"/>
    <w:rsid w:val="002124EA"/>
    <w:rsid w:val="00212A14"/>
    <w:rsid w:val="00212DE0"/>
    <w:rsid w:val="00213137"/>
    <w:rsid w:val="00214F79"/>
    <w:rsid w:val="0022071A"/>
    <w:rsid w:val="002209AC"/>
    <w:rsid w:val="00221060"/>
    <w:rsid w:val="002243DB"/>
    <w:rsid w:val="002246E7"/>
    <w:rsid w:val="00225415"/>
    <w:rsid w:val="00232179"/>
    <w:rsid w:val="00234C9F"/>
    <w:rsid w:val="00234CE4"/>
    <w:rsid w:val="00235929"/>
    <w:rsid w:val="00236989"/>
    <w:rsid w:val="00240A0F"/>
    <w:rsid w:val="00241A0A"/>
    <w:rsid w:val="00241D93"/>
    <w:rsid w:val="00243805"/>
    <w:rsid w:val="00243AAF"/>
    <w:rsid w:val="00246532"/>
    <w:rsid w:val="00247C56"/>
    <w:rsid w:val="002501E6"/>
    <w:rsid w:val="0025250D"/>
    <w:rsid w:val="0025362B"/>
    <w:rsid w:val="00254182"/>
    <w:rsid w:val="00262337"/>
    <w:rsid w:val="00264081"/>
    <w:rsid w:val="00270583"/>
    <w:rsid w:val="00270741"/>
    <w:rsid w:val="00270773"/>
    <w:rsid w:val="00270CC1"/>
    <w:rsid w:val="00272B6A"/>
    <w:rsid w:val="00275A5E"/>
    <w:rsid w:val="00276265"/>
    <w:rsid w:val="00276982"/>
    <w:rsid w:val="002804F2"/>
    <w:rsid w:val="00285B2C"/>
    <w:rsid w:val="0028689F"/>
    <w:rsid w:val="002870ED"/>
    <w:rsid w:val="00287F8A"/>
    <w:rsid w:val="002966B4"/>
    <w:rsid w:val="002A244A"/>
    <w:rsid w:val="002A3449"/>
    <w:rsid w:val="002A5D3A"/>
    <w:rsid w:val="002A60DE"/>
    <w:rsid w:val="002B12AF"/>
    <w:rsid w:val="002B1AD1"/>
    <w:rsid w:val="002B1C9E"/>
    <w:rsid w:val="002B250A"/>
    <w:rsid w:val="002B2CDD"/>
    <w:rsid w:val="002B2D19"/>
    <w:rsid w:val="002B442C"/>
    <w:rsid w:val="002C1F00"/>
    <w:rsid w:val="002C4EDE"/>
    <w:rsid w:val="002C5C88"/>
    <w:rsid w:val="002D1A0C"/>
    <w:rsid w:val="002D437B"/>
    <w:rsid w:val="002D49E1"/>
    <w:rsid w:val="002D4B3A"/>
    <w:rsid w:val="002E1ADF"/>
    <w:rsid w:val="002E3E49"/>
    <w:rsid w:val="002E5E09"/>
    <w:rsid w:val="002E6043"/>
    <w:rsid w:val="002E6148"/>
    <w:rsid w:val="002F03AA"/>
    <w:rsid w:val="002F46A6"/>
    <w:rsid w:val="00300AFF"/>
    <w:rsid w:val="00301CD8"/>
    <w:rsid w:val="00303838"/>
    <w:rsid w:val="003050FC"/>
    <w:rsid w:val="00310132"/>
    <w:rsid w:val="00310D36"/>
    <w:rsid w:val="00310F50"/>
    <w:rsid w:val="003132C1"/>
    <w:rsid w:val="00320C94"/>
    <w:rsid w:val="00321521"/>
    <w:rsid w:val="003224C8"/>
    <w:rsid w:val="00323D9F"/>
    <w:rsid w:val="00324C78"/>
    <w:rsid w:val="0032573D"/>
    <w:rsid w:val="00326197"/>
    <w:rsid w:val="003328FF"/>
    <w:rsid w:val="00332F50"/>
    <w:rsid w:val="003333ED"/>
    <w:rsid w:val="00337217"/>
    <w:rsid w:val="00345848"/>
    <w:rsid w:val="00350666"/>
    <w:rsid w:val="0035575E"/>
    <w:rsid w:val="0035604B"/>
    <w:rsid w:val="003579EE"/>
    <w:rsid w:val="003605F8"/>
    <w:rsid w:val="003623D4"/>
    <w:rsid w:val="00364D32"/>
    <w:rsid w:val="00367D29"/>
    <w:rsid w:val="00371F65"/>
    <w:rsid w:val="00372242"/>
    <w:rsid w:val="003727EE"/>
    <w:rsid w:val="00373A59"/>
    <w:rsid w:val="00374B11"/>
    <w:rsid w:val="003805D8"/>
    <w:rsid w:val="00381209"/>
    <w:rsid w:val="00383659"/>
    <w:rsid w:val="00384675"/>
    <w:rsid w:val="003913F2"/>
    <w:rsid w:val="00393555"/>
    <w:rsid w:val="00393884"/>
    <w:rsid w:val="0039516E"/>
    <w:rsid w:val="003A0200"/>
    <w:rsid w:val="003A1E92"/>
    <w:rsid w:val="003A24A0"/>
    <w:rsid w:val="003A42F3"/>
    <w:rsid w:val="003A6127"/>
    <w:rsid w:val="003B2EE1"/>
    <w:rsid w:val="003B4134"/>
    <w:rsid w:val="003C17BB"/>
    <w:rsid w:val="003C2ACD"/>
    <w:rsid w:val="003C603B"/>
    <w:rsid w:val="003C6AF0"/>
    <w:rsid w:val="003C6EF7"/>
    <w:rsid w:val="003D2984"/>
    <w:rsid w:val="003D6D6A"/>
    <w:rsid w:val="003E019E"/>
    <w:rsid w:val="003E0A44"/>
    <w:rsid w:val="003E1847"/>
    <w:rsid w:val="003E2358"/>
    <w:rsid w:val="003E3846"/>
    <w:rsid w:val="003E55D7"/>
    <w:rsid w:val="003E5847"/>
    <w:rsid w:val="003E7962"/>
    <w:rsid w:val="003F122F"/>
    <w:rsid w:val="003F243F"/>
    <w:rsid w:val="003F32BB"/>
    <w:rsid w:val="003F39CD"/>
    <w:rsid w:val="004079EF"/>
    <w:rsid w:val="00407EEB"/>
    <w:rsid w:val="0041015B"/>
    <w:rsid w:val="00411281"/>
    <w:rsid w:val="00412500"/>
    <w:rsid w:val="00412B6B"/>
    <w:rsid w:val="004139F1"/>
    <w:rsid w:val="0041408A"/>
    <w:rsid w:val="00414278"/>
    <w:rsid w:val="00416681"/>
    <w:rsid w:val="004174AA"/>
    <w:rsid w:val="004236C2"/>
    <w:rsid w:val="00423C3E"/>
    <w:rsid w:val="00424880"/>
    <w:rsid w:val="004334F7"/>
    <w:rsid w:val="00433D6D"/>
    <w:rsid w:val="004364D7"/>
    <w:rsid w:val="00436DDD"/>
    <w:rsid w:val="00436E55"/>
    <w:rsid w:val="0043766C"/>
    <w:rsid w:val="00437ACB"/>
    <w:rsid w:val="00440255"/>
    <w:rsid w:val="00442A93"/>
    <w:rsid w:val="00442B1A"/>
    <w:rsid w:val="004472B8"/>
    <w:rsid w:val="00447E02"/>
    <w:rsid w:val="00451551"/>
    <w:rsid w:val="004563A2"/>
    <w:rsid w:val="00460E77"/>
    <w:rsid w:val="00461BC2"/>
    <w:rsid w:val="004623A4"/>
    <w:rsid w:val="00462FAC"/>
    <w:rsid w:val="004639DB"/>
    <w:rsid w:val="00467328"/>
    <w:rsid w:val="00473424"/>
    <w:rsid w:val="00473602"/>
    <w:rsid w:val="00474AF3"/>
    <w:rsid w:val="004814A7"/>
    <w:rsid w:val="00484870"/>
    <w:rsid w:val="00484E82"/>
    <w:rsid w:val="004879D0"/>
    <w:rsid w:val="004924A1"/>
    <w:rsid w:val="004950D5"/>
    <w:rsid w:val="004A15B3"/>
    <w:rsid w:val="004A3DE5"/>
    <w:rsid w:val="004A4090"/>
    <w:rsid w:val="004A5171"/>
    <w:rsid w:val="004A5834"/>
    <w:rsid w:val="004A7271"/>
    <w:rsid w:val="004B495A"/>
    <w:rsid w:val="004B783C"/>
    <w:rsid w:val="004B7E75"/>
    <w:rsid w:val="004D58FF"/>
    <w:rsid w:val="004D64E7"/>
    <w:rsid w:val="004E00F7"/>
    <w:rsid w:val="004E0BF9"/>
    <w:rsid w:val="004E1A6D"/>
    <w:rsid w:val="004E51CC"/>
    <w:rsid w:val="004E76EC"/>
    <w:rsid w:val="004F0863"/>
    <w:rsid w:val="004F1536"/>
    <w:rsid w:val="004F406F"/>
    <w:rsid w:val="004F46FC"/>
    <w:rsid w:val="004F5AA4"/>
    <w:rsid w:val="004F63CE"/>
    <w:rsid w:val="004F6491"/>
    <w:rsid w:val="004F7303"/>
    <w:rsid w:val="005115A0"/>
    <w:rsid w:val="00515C8D"/>
    <w:rsid w:val="00516FB7"/>
    <w:rsid w:val="00517AB0"/>
    <w:rsid w:val="00524F7B"/>
    <w:rsid w:val="00525676"/>
    <w:rsid w:val="0052626A"/>
    <w:rsid w:val="00527466"/>
    <w:rsid w:val="00530D44"/>
    <w:rsid w:val="005313ED"/>
    <w:rsid w:val="0053545E"/>
    <w:rsid w:val="0053694A"/>
    <w:rsid w:val="00542685"/>
    <w:rsid w:val="00543025"/>
    <w:rsid w:val="00543557"/>
    <w:rsid w:val="005439CA"/>
    <w:rsid w:val="005449E1"/>
    <w:rsid w:val="00545D2C"/>
    <w:rsid w:val="00545D44"/>
    <w:rsid w:val="00550954"/>
    <w:rsid w:val="005575B6"/>
    <w:rsid w:val="00560329"/>
    <w:rsid w:val="00561CA8"/>
    <w:rsid w:val="00561D43"/>
    <w:rsid w:val="00564BCF"/>
    <w:rsid w:val="005664FA"/>
    <w:rsid w:val="00567404"/>
    <w:rsid w:val="00567863"/>
    <w:rsid w:val="00572448"/>
    <w:rsid w:val="005741B7"/>
    <w:rsid w:val="00574E57"/>
    <w:rsid w:val="00576593"/>
    <w:rsid w:val="00581286"/>
    <w:rsid w:val="00582889"/>
    <w:rsid w:val="00582B11"/>
    <w:rsid w:val="00582CAE"/>
    <w:rsid w:val="0058348B"/>
    <w:rsid w:val="00583F96"/>
    <w:rsid w:val="005851BB"/>
    <w:rsid w:val="00591C65"/>
    <w:rsid w:val="00592001"/>
    <w:rsid w:val="00592BCE"/>
    <w:rsid w:val="00594015"/>
    <w:rsid w:val="00594268"/>
    <w:rsid w:val="005A1979"/>
    <w:rsid w:val="005A4F26"/>
    <w:rsid w:val="005A7F3A"/>
    <w:rsid w:val="005B1FFB"/>
    <w:rsid w:val="005B2BEC"/>
    <w:rsid w:val="005B49FF"/>
    <w:rsid w:val="005C26C7"/>
    <w:rsid w:val="005D0E7A"/>
    <w:rsid w:val="005D12B5"/>
    <w:rsid w:val="005D1B01"/>
    <w:rsid w:val="005E0578"/>
    <w:rsid w:val="005E4399"/>
    <w:rsid w:val="005F1ACE"/>
    <w:rsid w:val="005F2A32"/>
    <w:rsid w:val="00602454"/>
    <w:rsid w:val="006026AC"/>
    <w:rsid w:val="00602E76"/>
    <w:rsid w:val="00607417"/>
    <w:rsid w:val="0061027F"/>
    <w:rsid w:val="00613411"/>
    <w:rsid w:val="006134F0"/>
    <w:rsid w:val="006153B0"/>
    <w:rsid w:val="0061554C"/>
    <w:rsid w:val="00624C1A"/>
    <w:rsid w:val="0063023B"/>
    <w:rsid w:val="00630B3E"/>
    <w:rsid w:val="00632354"/>
    <w:rsid w:val="00632684"/>
    <w:rsid w:val="00634EB2"/>
    <w:rsid w:val="00636314"/>
    <w:rsid w:val="00642E7E"/>
    <w:rsid w:val="0064564C"/>
    <w:rsid w:val="006505C0"/>
    <w:rsid w:val="006545A8"/>
    <w:rsid w:val="006545BF"/>
    <w:rsid w:val="006545C2"/>
    <w:rsid w:val="00654BAD"/>
    <w:rsid w:val="006555A3"/>
    <w:rsid w:val="00657010"/>
    <w:rsid w:val="006573BE"/>
    <w:rsid w:val="00662D09"/>
    <w:rsid w:val="00666969"/>
    <w:rsid w:val="00666DA8"/>
    <w:rsid w:val="00667081"/>
    <w:rsid w:val="00667776"/>
    <w:rsid w:val="00670BAE"/>
    <w:rsid w:val="00670C78"/>
    <w:rsid w:val="00673745"/>
    <w:rsid w:val="00673B96"/>
    <w:rsid w:val="00675AD5"/>
    <w:rsid w:val="006777F5"/>
    <w:rsid w:val="0068297E"/>
    <w:rsid w:val="00685D36"/>
    <w:rsid w:val="00687478"/>
    <w:rsid w:val="006874BA"/>
    <w:rsid w:val="00687A6B"/>
    <w:rsid w:val="00697AB1"/>
    <w:rsid w:val="006A0A9B"/>
    <w:rsid w:val="006A3334"/>
    <w:rsid w:val="006A4B04"/>
    <w:rsid w:val="006A6358"/>
    <w:rsid w:val="006A7220"/>
    <w:rsid w:val="006B3A0A"/>
    <w:rsid w:val="006B4719"/>
    <w:rsid w:val="006B4D32"/>
    <w:rsid w:val="006B5C78"/>
    <w:rsid w:val="006B7DFF"/>
    <w:rsid w:val="006C2255"/>
    <w:rsid w:val="006C300F"/>
    <w:rsid w:val="006C4BFB"/>
    <w:rsid w:val="006C4E40"/>
    <w:rsid w:val="006C52A3"/>
    <w:rsid w:val="006C6CAB"/>
    <w:rsid w:val="006D0345"/>
    <w:rsid w:val="006D06EF"/>
    <w:rsid w:val="006D24DE"/>
    <w:rsid w:val="006D25B9"/>
    <w:rsid w:val="006D521E"/>
    <w:rsid w:val="006D5601"/>
    <w:rsid w:val="006E5390"/>
    <w:rsid w:val="006E69CF"/>
    <w:rsid w:val="006E6D6B"/>
    <w:rsid w:val="006E7672"/>
    <w:rsid w:val="006E7F5F"/>
    <w:rsid w:val="006F243A"/>
    <w:rsid w:val="006F379C"/>
    <w:rsid w:val="00701BF2"/>
    <w:rsid w:val="00703F1C"/>
    <w:rsid w:val="0070496C"/>
    <w:rsid w:val="00707269"/>
    <w:rsid w:val="007130F7"/>
    <w:rsid w:val="00713242"/>
    <w:rsid w:val="00714728"/>
    <w:rsid w:val="00716AE3"/>
    <w:rsid w:val="00720DBD"/>
    <w:rsid w:val="00721C62"/>
    <w:rsid w:val="00722FF5"/>
    <w:rsid w:val="007248E4"/>
    <w:rsid w:val="00726C9D"/>
    <w:rsid w:val="00727433"/>
    <w:rsid w:val="0073269C"/>
    <w:rsid w:val="007331E7"/>
    <w:rsid w:val="00733311"/>
    <w:rsid w:val="00733EFA"/>
    <w:rsid w:val="0073550D"/>
    <w:rsid w:val="00740678"/>
    <w:rsid w:val="00740A39"/>
    <w:rsid w:val="007415CD"/>
    <w:rsid w:val="00742728"/>
    <w:rsid w:val="00742E2B"/>
    <w:rsid w:val="00750C6C"/>
    <w:rsid w:val="0075364C"/>
    <w:rsid w:val="00753922"/>
    <w:rsid w:val="00756E8C"/>
    <w:rsid w:val="00764016"/>
    <w:rsid w:val="007645E7"/>
    <w:rsid w:val="0076469F"/>
    <w:rsid w:val="00764DF2"/>
    <w:rsid w:val="00767DFC"/>
    <w:rsid w:val="00774DCD"/>
    <w:rsid w:val="00776064"/>
    <w:rsid w:val="00780D1B"/>
    <w:rsid w:val="007820CA"/>
    <w:rsid w:val="00786261"/>
    <w:rsid w:val="00797ED9"/>
    <w:rsid w:val="007A09D9"/>
    <w:rsid w:val="007A1EB8"/>
    <w:rsid w:val="007A2784"/>
    <w:rsid w:val="007A27FF"/>
    <w:rsid w:val="007A43CB"/>
    <w:rsid w:val="007A6518"/>
    <w:rsid w:val="007B3D69"/>
    <w:rsid w:val="007B4D53"/>
    <w:rsid w:val="007B64B3"/>
    <w:rsid w:val="007C0D03"/>
    <w:rsid w:val="007C1F0E"/>
    <w:rsid w:val="007C64A3"/>
    <w:rsid w:val="007C68BC"/>
    <w:rsid w:val="007C6EB8"/>
    <w:rsid w:val="007C71DC"/>
    <w:rsid w:val="007D51D3"/>
    <w:rsid w:val="007D5932"/>
    <w:rsid w:val="007D69B8"/>
    <w:rsid w:val="007E1065"/>
    <w:rsid w:val="007E25EE"/>
    <w:rsid w:val="007E26DE"/>
    <w:rsid w:val="007E41E4"/>
    <w:rsid w:val="007E5834"/>
    <w:rsid w:val="007E7135"/>
    <w:rsid w:val="007F0264"/>
    <w:rsid w:val="007F1D8B"/>
    <w:rsid w:val="007F2407"/>
    <w:rsid w:val="007F26D1"/>
    <w:rsid w:val="007F32B6"/>
    <w:rsid w:val="007F528E"/>
    <w:rsid w:val="008000EA"/>
    <w:rsid w:val="00800808"/>
    <w:rsid w:val="0080336E"/>
    <w:rsid w:val="00804725"/>
    <w:rsid w:val="008070B1"/>
    <w:rsid w:val="008072E7"/>
    <w:rsid w:val="00807406"/>
    <w:rsid w:val="00807CFB"/>
    <w:rsid w:val="00815087"/>
    <w:rsid w:val="00817E65"/>
    <w:rsid w:val="008214E7"/>
    <w:rsid w:val="0082668B"/>
    <w:rsid w:val="00827A97"/>
    <w:rsid w:val="00830CFF"/>
    <w:rsid w:val="0083494F"/>
    <w:rsid w:val="00835542"/>
    <w:rsid w:val="0084008D"/>
    <w:rsid w:val="00840169"/>
    <w:rsid w:val="0084470D"/>
    <w:rsid w:val="008454E2"/>
    <w:rsid w:val="00845B66"/>
    <w:rsid w:val="008514C1"/>
    <w:rsid w:val="00852B29"/>
    <w:rsid w:val="00852EDC"/>
    <w:rsid w:val="0086740B"/>
    <w:rsid w:val="008674E4"/>
    <w:rsid w:val="008719D2"/>
    <w:rsid w:val="00873BBA"/>
    <w:rsid w:val="00874296"/>
    <w:rsid w:val="00876C19"/>
    <w:rsid w:val="00883926"/>
    <w:rsid w:val="008872F5"/>
    <w:rsid w:val="00887F84"/>
    <w:rsid w:val="008920BB"/>
    <w:rsid w:val="008968DF"/>
    <w:rsid w:val="008A0F21"/>
    <w:rsid w:val="008A10B3"/>
    <w:rsid w:val="008A2604"/>
    <w:rsid w:val="008A2C90"/>
    <w:rsid w:val="008A3F1C"/>
    <w:rsid w:val="008A7515"/>
    <w:rsid w:val="008A7DC7"/>
    <w:rsid w:val="008B162D"/>
    <w:rsid w:val="008B5FFD"/>
    <w:rsid w:val="008B61EA"/>
    <w:rsid w:val="008B7434"/>
    <w:rsid w:val="008B7FA6"/>
    <w:rsid w:val="008C0539"/>
    <w:rsid w:val="008C62B2"/>
    <w:rsid w:val="008C6378"/>
    <w:rsid w:val="008C7622"/>
    <w:rsid w:val="008D33FE"/>
    <w:rsid w:val="008D3848"/>
    <w:rsid w:val="008D3A6C"/>
    <w:rsid w:val="008D701A"/>
    <w:rsid w:val="008E2467"/>
    <w:rsid w:val="008E2756"/>
    <w:rsid w:val="008E381B"/>
    <w:rsid w:val="008E4251"/>
    <w:rsid w:val="008E44A0"/>
    <w:rsid w:val="008E50D5"/>
    <w:rsid w:val="008E57D6"/>
    <w:rsid w:val="008E7798"/>
    <w:rsid w:val="008E79B6"/>
    <w:rsid w:val="008E7A00"/>
    <w:rsid w:val="008E7D72"/>
    <w:rsid w:val="008F1673"/>
    <w:rsid w:val="008F277F"/>
    <w:rsid w:val="008F604D"/>
    <w:rsid w:val="008F6826"/>
    <w:rsid w:val="0090009B"/>
    <w:rsid w:val="009020C1"/>
    <w:rsid w:val="009030F2"/>
    <w:rsid w:val="0090407D"/>
    <w:rsid w:val="0090597B"/>
    <w:rsid w:val="00910148"/>
    <w:rsid w:val="00911E55"/>
    <w:rsid w:val="00913455"/>
    <w:rsid w:val="00915AB8"/>
    <w:rsid w:val="00921847"/>
    <w:rsid w:val="00924D31"/>
    <w:rsid w:val="00926DBA"/>
    <w:rsid w:val="009304DA"/>
    <w:rsid w:val="009305A4"/>
    <w:rsid w:val="00934923"/>
    <w:rsid w:val="00941A2D"/>
    <w:rsid w:val="00942B49"/>
    <w:rsid w:val="00942C6B"/>
    <w:rsid w:val="009445DF"/>
    <w:rsid w:val="00944CB3"/>
    <w:rsid w:val="00945A4D"/>
    <w:rsid w:val="009471FB"/>
    <w:rsid w:val="00947CF3"/>
    <w:rsid w:val="009509E3"/>
    <w:rsid w:val="009536DA"/>
    <w:rsid w:val="00954AF8"/>
    <w:rsid w:val="00954C5D"/>
    <w:rsid w:val="00960F72"/>
    <w:rsid w:val="0096203C"/>
    <w:rsid w:val="00963A2D"/>
    <w:rsid w:val="00963E11"/>
    <w:rsid w:val="0096520C"/>
    <w:rsid w:val="009665F5"/>
    <w:rsid w:val="00973229"/>
    <w:rsid w:val="0098030E"/>
    <w:rsid w:val="00980995"/>
    <w:rsid w:val="00980E1E"/>
    <w:rsid w:val="00984407"/>
    <w:rsid w:val="0099661E"/>
    <w:rsid w:val="009A15CE"/>
    <w:rsid w:val="009A440D"/>
    <w:rsid w:val="009A560B"/>
    <w:rsid w:val="009A6A4C"/>
    <w:rsid w:val="009A7278"/>
    <w:rsid w:val="009B03A2"/>
    <w:rsid w:val="009B34CA"/>
    <w:rsid w:val="009B3F83"/>
    <w:rsid w:val="009B44AD"/>
    <w:rsid w:val="009C1B67"/>
    <w:rsid w:val="009C1DBD"/>
    <w:rsid w:val="009C2958"/>
    <w:rsid w:val="009D3449"/>
    <w:rsid w:val="009D4327"/>
    <w:rsid w:val="009D52DA"/>
    <w:rsid w:val="009D76DB"/>
    <w:rsid w:val="009D7D25"/>
    <w:rsid w:val="009E0511"/>
    <w:rsid w:val="009E1694"/>
    <w:rsid w:val="009E1995"/>
    <w:rsid w:val="009E3788"/>
    <w:rsid w:val="009E4235"/>
    <w:rsid w:val="009E5563"/>
    <w:rsid w:val="009E718A"/>
    <w:rsid w:val="009E7362"/>
    <w:rsid w:val="009F0BD1"/>
    <w:rsid w:val="009F37DD"/>
    <w:rsid w:val="009F3F7D"/>
    <w:rsid w:val="009F423F"/>
    <w:rsid w:val="009F72E9"/>
    <w:rsid w:val="00A01390"/>
    <w:rsid w:val="00A048EC"/>
    <w:rsid w:val="00A04A2C"/>
    <w:rsid w:val="00A05434"/>
    <w:rsid w:val="00A06721"/>
    <w:rsid w:val="00A0776F"/>
    <w:rsid w:val="00A10777"/>
    <w:rsid w:val="00A11826"/>
    <w:rsid w:val="00A21A44"/>
    <w:rsid w:val="00A26824"/>
    <w:rsid w:val="00A30E8B"/>
    <w:rsid w:val="00A3421E"/>
    <w:rsid w:val="00A351B9"/>
    <w:rsid w:val="00A353A4"/>
    <w:rsid w:val="00A36458"/>
    <w:rsid w:val="00A371C2"/>
    <w:rsid w:val="00A37326"/>
    <w:rsid w:val="00A40900"/>
    <w:rsid w:val="00A40F48"/>
    <w:rsid w:val="00A40F8B"/>
    <w:rsid w:val="00A43136"/>
    <w:rsid w:val="00A4372F"/>
    <w:rsid w:val="00A43F48"/>
    <w:rsid w:val="00A44801"/>
    <w:rsid w:val="00A458B3"/>
    <w:rsid w:val="00A4640B"/>
    <w:rsid w:val="00A47CFA"/>
    <w:rsid w:val="00A5314E"/>
    <w:rsid w:val="00A535AE"/>
    <w:rsid w:val="00A54DEE"/>
    <w:rsid w:val="00A61B52"/>
    <w:rsid w:val="00A62B00"/>
    <w:rsid w:val="00A72822"/>
    <w:rsid w:val="00A7437B"/>
    <w:rsid w:val="00A76265"/>
    <w:rsid w:val="00A7782B"/>
    <w:rsid w:val="00A81050"/>
    <w:rsid w:val="00A815E0"/>
    <w:rsid w:val="00A82406"/>
    <w:rsid w:val="00A84C2A"/>
    <w:rsid w:val="00A84EE8"/>
    <w:rsid w:val="00A9018C"/>
    <w:rsid w:val="00A92BD3"/>
    <w:rsid w:val="00A946A1"/>
    <w:rsid w:val="00A9635E"/>
    <w:rsid w:val="00A9743C"/>
    <w:rsid w:val="00AA292F"/>
    <w:rsid w:val="00AA31C6"/>
    <w:rsid w:val="00AA43C1"/>
    <w:rsid w:val="00AA5786"/>
    <w:rsid w:val="00AA6E2B"/>
    <w:rsid w:val="00AB0E0E"/>
    <w:rsid w:val="00AB0F29"/>
    <w:rsid w:val="00AB5EBF"/>
    <w:rsid w:val="00AB6D4D"/>
    <w:rsid w:val="00AB7774"/>
    <w:rsid w:val="00AC03DD"/>
    <w:rsid w:val="00AC3622"/>
    <w:rsid w:val="00AC368D"/>
    <w:rsid w:val="00AC4422"/>
    <w:rsid w:val="00AD0500"/>
    <w:rsid w:val="00AD2959"/>
    <w:rsid w:val="00AD2A93"/>
    <w:rsid w:val="00AD48B4"/>
    <w:rsid w:val="00AD5443"/>
    <w:rsid w:val="00AD5F5C"/>
    <w:rsid w:val="00AD5F98"/>
    <w:rsid w:val="00AE0FAB"/>
    <w:rsid w:val="00AE5692"/>
    <w:rsid w:val="00AE6095"/>
    <w:rsid w:val="00AF76C6"/>
    <w:rsid w:val="00B006A7"/>
    <w:rsid w:val="00B01F12"/>
    <w:rsid w:val="00B03F12"/>
    <w:rsid w:val="00B06D4C"/>
    <w:rsid w:val="00B06EDA"/>
    <w:rsid w:val="00B10574"/>
    <w:rsid w:val="00B1070C"/>
    <w:rsid w:val="00B11E8E"/>
    <w:rsid w:val="00B12312"/>
    <w:rsid w:val="00B13006"/>
    <w:rsid w:val="00B142A4"/>
    <w:rsid w:val="00B22CDA"/>
    <w:rsid w:val="00B249EF"/>
    <w:rsid w:val="00B251AB"/>
    <w:rsid w:val="00B2555A"/>
    <w:rsid w:val="00B2587E"/>
    <w:rsid w:val="00B25B33"/>
    <w:rsid w:val="00B27C51"/>
    <w:rsid w:val="00B3016C"/>
    <w:rsid w:val="00B3080D"/>
    <w:rsid w:val="00B325F8"/>
    <w:rsid w:val="00B37505"/>
    <w:rsid w:val="00B41D62"/>
    <w:rsid w:val="00B42462"/>
    <w:rsid w:val="00B44458"/>
    <w:rsid w:val="00B51189"/>
    <w:rsid w:val="00B53AEA"/>
    <w:rsid w:val="00B53FAA"/>
    <w:rsid w:val="00B55C6B"/>
    <w:rsid w:val="00B57093"/>
    <w:rsid w:val="00B61F84"/>
    <w:rsid w:val="00B645FB"/>
    <w:rsid w:val="00B67AB8"/>
    <w:rsid w:val="00B73181"/>
    <w:rsid w:val="00B7523F"/>
    <w:rsid w:val="00B7550D"/>
    <w:rsid w:val="00B76A3D"/>
    <w:rsid w:val="00B839C0"/>
    <w:rsid w:val="00B83EF7"/>
    <w:rsid w:val="00B86424"/>
    <w:rsid w:val="00B87000"/>
    <w:rsid w:val="00B87311"/>
    <w:rsid w:val="00B87B02"/>
    <w:rsid w:val="00B918E2"/>
    <w:rsid w:val="00B93EFA"/>
    <w:rsid w:val="00B96AC4"/>
    <w:rsid w:val="00BA01C6"/>
    <w:rsid w:val="00BA03EE"/>
    <w:rsid w:val="00BA07CE"/>
    <w:rsid w:val="00BA1272"/>
    <w:rsid w:val="00BA2DA3"/>
    <w:rsid w:val="00BA40D2"/>
    <w:rsid w:val="00BA4599"/>
    <w:rsid w:val="00BA4C9B"/>
    <w:rsid w:val="00BA6FED"/>
    <w:rsid w:val="00BB0732"/>
    <w:rsid w:val="00BB2C2D"/>
    <w:rsid w:val="00BB2ED6"/>
    <w:rsid w:val="00BB4E0C"/>
    <w:rsid w:val="00BB6088"/>
    <w:rsid w:val="00BC0656"/>
    <w:rsid w:val="00BC1D48"/>
    <w:rsid w:val="00BC5642"/>
    <w:rsid w:val="00BC5DD0"/>
    <w:rsid w:val="00BC79A4"/>
    <w:rsid w:val="00BD117E"/>
    <w:rsid w:val="00BD4AE6"/>
    <w:rsid w:val="00BD5C77"/>
    <w:rsid w:val="00BE0002"/>
    <w:rsid w:val="00BE3BF3"/>
    <w:rsid w:val="00BE58C5"/>
    <w:rsid w:val="00BF132C"/>
    <w:rsid w:val="00BF44E3"/>
    <w:rsid w:val="00BF69B7"/>
    <w:rsid w:val="00BF7233"/>
    <w:rsid w:val="00C01095"/>
    <w:rsid w:val="00C01FDD"/>
    <w:rsid w:val="00C02D53"/>
    <w:rsid w:val="00C100C1"/>
    <w:rsid w:val="00C11997"/>
    <w:rsid w:val="00C12695"/>
    <w:rsid w:val="00C1269B"/>
    <w:rsid w:val="00C131FF"/>
    <w:rsid w:val="00C13285"/>
    <w:rsid w:val="00C1410B"/>
    <w:rsid w:val="00C20538"/>
    <w:rsid w:val="00C216E6"/>
    <w:rsid w:val="00C21F16"/>
    <w:rsid w:val="00C2324D"/>
    <w:rsid w:val="00C254A1"/>
    <w:rsid w:val="00C30700"/>
    <w:rsid w:val="00C31F81"/>
    <w:rsid w:val="00C33305"/>
    <w:rsid w:val="00C33ECE"/>
    <w:rsid w:val="00C36565"/>
    <w:rsid w:val="00C376BE"/>
    <w:rsid w:val="00C40E4E"/>
    <w:rsid w:val="00C41C7B"/>
    <w:rsid w:val="00C52A11"/>
    <w:rsid w:val="00C53D57"/>
    <w:rsid w:val="00C60743"/>
    <w:rsid w:val="00C626AB"/>
    <w:rsid w:val="00C63072"/>
    <w:rsid w:val="00C63B57"/>
    <w:rsid w:val="00C641D7"/>
    <w:rsid w:val="00C6707F"/>
    <w:rsid w:val="00C67AE4"/>
    <w:rsid w:val="00C70947"/>
    <w:rsid w:val="00C71901"/>
    <w:rsid w:val="00C73A78"/>
    <w:rsid w:val="00C77058"/>
    <w:rsid w:val="00C82390"/>
    <w:rsid w:val="00C82727"/>
    <w:rsid w:val="00C82A5F"/>
    <w:rsid w:val="00C8341B"/>
    <w:rsid w:val="00C84733"/>
    <w:rsid w:val="00C856EC"/>
    <w:rsid w:val="00C902A4"/>
    <w:rsid w:val="00C9251E"/>
    <w:rsid w:val="00C92F72"/>
    <w:rsid w:val="00CA3FCD"/>
    <w:rsid w:val="00CA5FE3"/>
    <w:rsid w:val="00CA757F"/>
    <w:rsid w:val="00CB2769"/>
    <w:rsid w:val="00CB2F77"/>
    <w:rsid w:val="00CB597F"/>
    <w:rsid w:val="00CC3494"/>
    <w:rsid w:val="00CC3570"/>
    <w:rsid w:val="00CC52B1"/>
    <w:rsid w:val="00CC6830"/>
    <w:rsid w:val="00CD042A"/>
    <w:rsid w:val="00CD49BF"/>
    <w:rsid w:val="00CD63D1"/>
    <w:rsid w:val="00CE03A4"/>
    <w:rsid w:val="00CE282F"/>
    <w:rsid w:val="00CE2CB0"/>
    <w:rsid w:val="00CE3581"/>
    <w:rsid w:val="00CE4431"/>
    <w:rsid w:val="00CE5961"/>
    <w:rsid w:val="00CE696E"/>
    <w:rsid w:val="00CF0768"/>
    <w:rsid w:val="00CF1018"/>
    <w:rsid w:val="00CF3432"/>
    <w:rsid w:val="00D03D91"/>
    <w:rsid w:val="00D03DFC"/>
    <w:rsid w:val="00D052F9"/>
    <w:rsid w:val="00D05B5A"/>
    <w:rsid w:val="00D060ED"/>
    <w:rsid w:val="00D109C9"/>
    <w:rsid w:val="00D14898"/>
    <w:rsid w:val="00D14A9F"/>
    <w:rsid w:val="00D168BE"/>
    <w:rsid w:val="00D17D1D"/>
    <w:rsid w:val="00D20418"/>
    <w:rsid w:val="00D20D31"/>
    <w:rsid w:val="00D267F8"/>
    <w:rsid w:val="00D30926"/>
    <w:rsid w:val="00D31DA1"/>
    <w:rsid w:val="00D32FB6"/>
    <w:rsid w:val="00D36ED0"/>
    <w:rsid w:val="00D373E5"/>
    <w:rsid w:val="00D403E7"/>
    <w:rsid w:val="00D43AB4"/>
    <w:rsid w:val="00D4737C"/>
    <w:rsid w:val="00D515D7"/>
    <w:rsid w:val="00D530DB"/>
    <w:rsid w:val="00D561DD"/>
    <w:rsid w:val="00D6024D"/>
    <w:rsid w:val="00D60912"/>
    <w:rsid w:val="00D64870"/>
    <w:rsid w:val="00D70DF4"/>
    <w:rsid w:val="00D70F98"/>
    <w:rsid w:val="00D74534"/>
    <w:rsid w:val="00D7573C"/>
    <w:rsid w:val="00D778CE"/>
    <w:rsid w:val="00D8474B"/>
    <w:rsid w:val="00D85F12"/>
    <w:rsid w:val="00D87062"/>
    <w:rsid w:val="00D87813"/>
    <w:rsid w:val="00D90818"/>
    <w:rsid w:val="00D91895"/>
    <w:rsid w:val="00D93493"/>
    <w:rsid w:val="00D9451B"/>
    <w:rsid w:val="00D9661B"/>
    <w:rsid w:val="00D96DE1"/>
    <w:rsid w:val="00DA2358"/>
    <w:rsid w:val="00DA3DA2"/>
    <w:rsid w:val="00DA50CF"/>
    <w:rsid w:val="00DB0270"/>
    <w:rsid w:val="00DB02CF"/>
    <w:rsid w:val="00DB37DD"/>
    <w:rsid w:val="00DB3963"/>
    <w:rsid w:val="00DB39AB"/>
    <w:rsid w:val="00DB3F09"/>
    <w:rsid w:val="00DB45A6"/>
    <w:rsid w:val="00DB45C1"/>
    <w:rsid w:val="00DB5AB4"/>
    <w:rsid w:val="00DB6933"/>
    <w:rsid w:val="00DC39BB"/>
    <w:rsid w:val="00DC5E3C"/>
    <w:rsid w:val="00DC6F72"/>
    <w:rsid w:val="00DC6F95"/>
    <w:rsid w:val="00DD1601"/>
    <w:rsid w:val="00DD1A52"/>
    <w:rsid w:val="00DD1F42"/>
    <w:rsid w:val="00DD6A0B"/>
    <w:rsid w:val="00DE0733"/>
    <w:rsid w:val="00DE3138"/>
    <w:rsid w:val="00DE4546"/>
    <w:rsid w:val="00DE551A"/>
    <w:rsid w:val="00DF201B"/>
    <w:rsid w:val="00DF3ECE"/>
    <w:rsid w:val="00DF5659"/>
    <w:rsid w:val="00E01BF8"/>
    <w:rsid w:val="00E05CC7"/>
    <w:rsid w:val="00E07979"/>
    <w:rsid w:val="00E10948"/>
    <w:rsid w:val="00E14595"/>
    <w:rsid w:val="00E163CE"/>
    <w:rsid w:val="00E16C86"/>
    <w:rsid w:val="00E1749F"/>
    <w:rsid w:val="00E21526"/>
    <w:rsid w:val="00E21DBF"/>
    <w:rsid w:val="00E23A5B"/>
    <w:rsid w:val="00E2715D"/>
    <w:rsid w:val="00E27441"/>
    <w:rsid w:val="00E27D92"/>
    <w:rsid w:val="00E335C3"/>
    <w:rsid w:val="00E34229"/>
    <w:rsid w:val="00E36A82"/>
    <w:rsid w:val="00E36CC9"/>
    <w:rsid w:val="00E42DC4"/>
    <w:rsid w:val="00E45B88"/>
    <w:rsid w:val="00E47D3C"/>
    <w:rsid w:val="00E5091B"/>
    <w:rsid w:val="00E53EF7"/>
    <w:rsid w:val="00E5604F"/>
    <w:rsid w:val="00E56092"/>
    <w:rsid w:val="00E57BF6"/>
    <w:rsid w:val="00E618A6"/>
    <w:rsid w:val="00E61F02"/>
    <w:rsid w:val="00E62040"/>
    <w:rsid w:val="00E65820"/>
    <w:rsid w:val="00E700C0"/>
    <w:rsid w:val="00E730CD"/>
    <w:rsid w:val="00E8197A"/>
    <w:rsid w:val="00E83443"/>
    <w:rsid w:val="00E84FE8"/>
    <w:rsid w:val="00E86C22"/>
    <w:rsid w:val="00E911AC"/>
    <w:rsid w:val="00E9163C"/>
    <w:rsid w:val="00E9333E"/>
    <w:rsid w:val="00E944F7"/>
    <w:rsid w:val="00E9667C"/>
    <w:rsid w:val="00E97D31"/>
    <w:rsid w:val="00EA00C3"/>
    <w:rsid w:val="00EA00FD"/>
    <w:rsid w:val="00EA2776"/>
    <w:rsid w:val="00EA2C9D"/>
    <w:rsid w:val="00EB66B1"/>
    <w:rsid w:val="00EB7950"/>
    <w:rsid w:val="00EB7A87"/>
    <w:rsid w:val="00EC170C"/>
    <w:rsid w:val="00EC1883"/>
    <w:rsid w:val="00EC3A18"/>
    <w:rsid w:val="00EC642E"/>
    <w:rsid w:val="00EC65B7"/>
    <w:rsid w:val="00ED365B"/>
    <w:rsid w:val="00ED4C58"/>
    <w:rsid w:val="00ED5016"/>
    <w:rsid w:val="00ED5449"/>
    <w:rsid w:val="00ED5AFD"/>
    <w:rsid w:val="00ED74DC"/>
    <w:rsid w:val="00EE0B38"/>
    <w:rsid w:val="00EE1D4E"/>
    <w:rsid w:val="00EE1F57"/>
    <w:rsid w:val="00EE3FDD"/>
    <w:rsid w:val="00EE59B8"/>
    <w:rsid w:val="00EF2CDC"/>
    <w:rsid w:val="00EF3F6B"/>
    <w:rsid w:val="00F01438"/>
    <w:rsid w:val="00F04BA5"/>
    <w:rsid w:val="00F06AE8"/>
    <w:rsid w:val="00F11B7B"/>
    <w:rsid w:val="00F1263B"/>
    <w:rsid w:val="00F12670"/>
    <w:rsid w:val="00F1324F"/>
    <w:rsid w:val="00F15A2A"/>
    <w:rsid w:val="00F2004E"/>
    <w:rsid w:val="00F207D5"/>
    <w:rsid w:val="00F21B1C"/>
    <w:rsid w:val="00F25BBE"/>
    <w:rsid w:val="00F261F3"/>
    <w:rsid w:val="00F3107E"/>
    <w:rsid w:val="00F323A1"/>
    <w:rsid w:val="00F325DD"/>
    <w:rsid w:val="00F329C0"/>
    <w:rsid w:val="00F33774"/>
    <w:rsid w:val="00F33CAE"/>
    <w:rsid w:val="00F37C45"/>
    <w:rsid w:val="00F40E65"/>
    <w:rsid w:val="00F40EFB"/>
    <w:rsid w:val="00F45F98"/>
    <w:rsid w:val="00F45FF7"/>
    <w:rsid w:val="00F47CAB"/>
    <w:rsid w:val="00F5085A"/>
    <w:rsid w:val="00F5132F"/>
    <w:rsid w:val="00F533BA"/>
    <w:rsid w:val="00F54984"/>
    <w:rsid w:val="00F56DE0"/>
    <w:rsid w:val="00F572D3"/>
    <w:rsid w:val="00F60859"/>
    <w:rsid w:val="00F61483"/>
    <w:rsid w:val="00F62BBA"/>
    <w:rsid w:val="00F6435A"/>
    <w:rsid w:val="00F66E21"/>
    <w:rsid w:val="00F70609"/>
    <w:rsid w:val="00F74EAA"/>
    <w:rsid w:val="00F8138C"/>
    <w:rsid w:val="00F81640"/>
    <w:rsid w:val="00F8267A"/>
    <w:rsid w:val="00F8284E"/>
    <w:rsid w:val="00F84B3B"/>
    <w:rsid w:val="00F84B9B"/>
    <w:rsid w:val="00F9062C"/>
    <w:rsid w:val="00F922CD"/>
    <w:rsid w:val="00F93069"/>
    <w:rsid w:val="00F9439F"/>
    <w:rsid w:val="00F968DA"/>
    <w:rsid w:val="00F97470"/>
    <w:rsid w:val="00FA03DA"/>
    <w:rsid w:val="00FA1280"/>
    <w:rsid w:val="00FA144A"/>
    <w:rsid w:val="00FA20BD"/>
    <w:rsid w:val="00FA2A29"/>
    <w:rsid w:val="00FA3501"/>
    <w:rsid w:val="00FA6C6B"/>
    <w:rsid w:val="00FA70E7"/>
    <w:rsid w:val="00FA76FE"/>
    <w:rsid w:val="00FB04F4"/>
    <w:rsid w:val="00FB433C"/>
    <w:rsid w:val="00FB49BD"/>
    <w:rsid w:val="00FB5283"/>
    <w:rsid w:val="00FB5EF8"/>
    <w:rsid w:val="00FB6C60"/>
    <w:rsid w:val="00FC2433"/>
    <w:rsid w:val="00FC2659"/>
    <w:rsid w:val="00FC35D7"/>
    <w:rsid w:val="00FC4B39"/>
    <w:rsid w:val="00FC664C"/>
    <w:rsid w:val="00FC7E3D"/>
    <w:rsid w:val="00FD07DF"/>
    <w:rsid w:val="00FD0D98"/>
    <w:rsid w:val="00FD2092"/>
    <w:rsid w:val="00FD4695"/>
    <w:rsid w:val="00FD60CF"/>
    <w:rsid w:val="00FE1A85"/>
    <w:rsid w:val="00FE78AE"/>
    <w:rsid w:val="00FF0C9F"/>
    <w:rsid w:val="00FF1AF5"/>
    <w:rsid w:val="00FF4967"/>
    <w:rsid w:val="00FF76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5568E44-FE59-4959-B8A8-0ED5721F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B5C78"/>
    <w:pPr>
      <w:spacing w:after="120" w:line="276" w:lineRule="auto"/>
      <w:ind w:firstLine="567"/>
      <w:jc w:val="both"/>
    </w:pPr>
    <w:rPr>
      <w:rFonts w:ascii="Bookman Old Style" w:eastAsia="Calibri" w:hAnsi="Bookman Old Style" w:cs="Times New Roman"/>
      <w:sz w:val="24"/>
    </w:rPr>
  </w:style>
  <w:style w:type="paragraph" w:styleId="12">
    <w:name w:val="heading 1"/>
    <w:aliases w:val="Заголовок 1 Знак Знак,Заголовок 1 Знак Знак Знак"/>
    <w:basedOn w:val="a1"/>
    <w:next w:val="a1"/>
    <w:link w:val="13"/>
    <w:qFormat/>
    <w:rsid w:val="00CE2CB0"/>
    <w:pPr>
      <w:keepNext/>
      <w:keepLines/>
      <w:spacing w:before="120"/>
      <w:ind w:firstLine="709"/>
      <w:outlineLvl w:val="0"/>
    </w:pPr>
    <w:rPr>
      <w:rFonts w:eastAsiaTheme="majorEastAsia" w:cstheme="majorBidi"/>
      <w:b/>
      <w:bCs/>
      <w:szCs w:val="28"/>
    </w:rPr>
  </w:style>
  <w:style w:type="paragraph" w:styleId="20">
    <w:name w:val="heading 2"/>
    <w:aliases w:val=" Знак2, Знак2 Знак Знак Знак, Знак2 Знак1,Знак2 Знак"/>
    <w:basedOn w:val="a1"/>
    <w:next w:val="a1"/>
    <w:link w:val="21"/>
    <w:unhideWhenUsed/>
    <w:rsid w:val="007C6EB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 Знак, Знак3, Знак3 Знак Знак Знак,Знак3 Знак"/>
    <w:basedOn w:val="20"/>
    <w:next w:val="a1"/>
    <w:link w:val="30"/>
    <w:rsid w:val="00915AB8"/>
    <w:pPr>
      <w:keepNext w:val="0"/>
      <w:keepLines w:val="0"/>
      <w:spacing w:before="0" w:line="360" w:lineRule="auto"/>
      <w:ind w:firstLine="709"/>
      <w:jc w:val="left"/>
      <w:outlineLvl w:val="2"/>
    </w:pPr>
    <w:rPr>
      <w:rFonts w:ascii="Times New Roman" w:eastAsia="Times New Roman" w:hAnsi="Times New Roman" w:cs="Times New Roman"/>
      <w:color w:val="auto"/>
      <w:sz w:val="24"/>
      <w:szCs w:val="24"/>
      <w:u w:val="single"/>
      <w:lang w:eastAsia="ru-RU"/>
    </w:rPr>
  </w:style>
  <w:style w:type="paragraph" w:styleId="4">
    <w:name w:val="heading 4"/>
    <w:basedOn w:val="a1"/>
    <w:next w:val="a1"/>
    <w:link w:val="40"/>
    <w:qFormat/>
    <w:rsid w:val="00915AB8"/>
    <w:pPr>
      <w:keepNext/>
      <w:tabs>
        <w:tab w:val="num" w:pos="864"/>
      </w:tabs>
      <w:spacing w:before="240" w:after="60" w:line="360" w:lineRule="auto"/>
      <w:ind w:left="864" w:hanging="144"/>
      <w:outlineLvl w:val="3"/>
    </w:pPr>
    <w:rPr>
      <w:rFonts w:ascii="Times New Roman" w:eastAsia="Times New Roman" w:hAnsi="Times New Roman"/>
      <w:b/>
      <w:bCs/>
      <w:sz w:val="28"/>
      <w:szCs w:val="28"/>
      <w:lang w:eastAsia="ru-RU"/>
    </w:rPr>
  </w:style>
  <w:style w:type="paragraph" w:styleId="5">
    <w:name w:val="heading 5"/>
    <w:basedOn w:val="a1"/>
    <w:next w:val="a1"/>
    <w:link w:val="50"/>
    <w:unhideWhenUsed/>
    <w:qFormat/>
    <w:rsid w:val="00592BCE"/>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qFormat/>
    <w:rsid w:val="00915AB8"/>
    <w:pPr>
      <w:tabs>
        <w:tab w:val="num" w:pos="1152"/>
      </w:tabs>
      <w:spacing w:before="240" w:after="60" w:line="360" w:lineRule="auto"/>
      <w:ind w:left="1152" w:hanging="432"/>
      <w:outlineLvl w:val="5"/>
    </w:pPr>
    <w:rPr>
      <w:rFonts w:ascii="Times New Roman" w:eastAsia="Times New Roman" w:hAnsi="Times New Roman"/>
      <w:b/>
      <w:bCs/>
      <w:sz w:val="22"/>
      <w:lang w:eastAsia="ru-RU"/>
    </w:rPr>
  </w:style>
  <w:style w:type="paragraph" w:styleId="7">
    <w:name w:val="heading 7"/>
    <w:aliases w:val="Заголовок x.x"/>
    <w:basedOn w:val="a1"/>
    <w:next w:val="a"/>
    <w:link w:val="70"/>
    <w:rsid w:val="00915AB8"/>
    <w:pPr>
      <w:tabs>
        <w:tab w:val="num" w:pos="2005"/>
      </w:tabs>
      <w:spacing w:line="360" w:lineRule="auto"/>
      <w:ind w:left="2005" w:hanging="1296"/>
      <w:outlineLvl w:val="6"/>
    </w:pPr>
    <w:rPr>
      <w:rFonts w:ascii="Times New Roman" w:eastAsia="Times New Roman" w:hAnsi="Times New Roman"/>
      <w:sz w:val="20"/>
      <w:szCs w:val="20"/>
      <w:lang w:eastAsia="ru-RU"/>
    </w:rPr>
  </w:style>
  <w:style w:type="paragraph" w:styleId="8">
    <w:name w:val="heading 8"/>
    <w:basedOn w:val="a1"/>
    <w:next w:val="a1"/>
    <w:link w:val="80"/>
    <w:rsid w:val="00915AB8"/>
    <w:pPr>
      <w:tabs>
        <w:tab w:val="num" w:pos="2149"/>
      </w:tabs>
      <w:spacing w:before="240" w:after="60" w:line="360" w:lineRule="auto"/>
      <w:ind w:left="2149" w:hanging="1440"/>
      <w:outlineLvl w:val="7"/>
    </w:pPr>
    <w:rPr>
      <w:rFonts w:ascii="Times New Roman" w:eastAsia="Times New Roman" w:hAnsi="Times New Roman"/>
      <w:i/>
      <w:iCs/>
      <w:sz w:val="28"/>
      <w:szCs w:val="28"/>
      <w:lang w:eastAsia="ru-RU"/>
    </w:rPr>
  </w:style>
  <w:style w:type="paragraph" w:styleId="9">
    <w:name w:val="heading 9"/>
    <w:basedOn w:val="a1"/>
    <w:next w:val="a"/>
    <w:link w:val="90"/>
    <w:rsid w:val="00915AB8"/>
    <w:pPr>
      <w:tabs>
        <w:tab w:val="num" w:pos="2293"/>
      </w:tabs>
      <w:spacing w:line="360" w:lineRule="auto"/>
      <w:ind w:left="2293" w:hanging="1584"/>
      <w:outlineLvl w:val="8"/>
    </w:pPr>
    <w:rPr>
      <w:rFonts w:ascii="Times New Roman" w:eastAsia="Times New Roman" w:hAnsi="Times New Roman"/>
      <w:sz w:val="18"/>
      <w:szCs w:val="1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Заголовок 1 Знак Знак Знак1,Заголовок 1 Знак Знак Знак Знак1"/>
    <w:basedOn w:val="a2"/>
    <w:link w:val="12"/>
    <w:rsid w:val="00CE2CB0"/>
    <w:rPr>
      <w:rFonts w:ascii="Bookman Old Style" w:eastAsiaTheme="majorEastAsia" w:hAnsi="Bookman Old Style" w:cstheme="majorBidi"/>
      <w:b/>
      <w:bCs/>
      <w:sz w:val="24"/>
      <w:szCs w:val="28"/>
    </w:rPr>
  </w:style>
  <w:style w:type="paragraph" w:styleId="a5">
    <w:name w:val="No Spacing"/>
    <w:basedOn w:val="a1"/>
    <w:link w:val="a6"/>
    <w:qFormat/>
    <w:rsid w:val="00326197"/>
    <w:pPr>
      <w:spacing w:line="240" w:lineRule="auto"/>
      <w:ind w:firstLine="0"/>
      <w:jc w:val="left"/>
    </w:pPr>
    <w:rPr>
      <w:rFonts w:ascii="Calibri" w:eastAsia="Times New Roman" w:hAnsi="Calibri"/>
      <w:szCs w:val="32"/>
      <w:lang w:val="en-US" w:bidi="en-US"/>
    </w:rPr>
  </w:style>
  <w:style w:type="paragraph" w:styleId="a7">
    <w:name w:val="TOC Heading"/>
    <w:basedOn w:val="12"/>
    <w:next w:val="a1"/>
    <w:uiPriority w:val="39"/>
    <w:unhideWhenUsed/>
    <w:rsid w:val="007645E7"/>
    <w:pPr>
      <w:spacing w:before="240" w:line="259" w:lineRule="auto"/>
      <w:ind w:firstLine="0"/>
      <w:jc w:val="left"/>
      <w:outlineLvl w:val="9"/>
    </w:pPr>
    <w:rPr>
      <w:rFonts w:asciiTheme="majorHAnsi" w:hAnsiTheme="majorHAnsi"/>
      <w:b w:val="0"/>
      <w:bCs w:val="0"/>
      <w:color w:val="2E74B5" w:themeColor="accent1" w:themeShade="BF"/>
      <w:sz w:val="32"/>
      <w:szCs w:val="32"/>
      <w:lang w:eastAsia="ru-RU"/>
    </w:rPr>
  </w:style>
  <w:style w:type="paragraph" w:styleId="22">
    <w:name w:val="toc 2"/>
    <w:basedOn w:val="a1"/>
    <w:next w:val="a1"/>
    <w:autoRedefine/>
    <w:uiPriority w:val="39"/>
    <w:unhideWhenUsed/>
    <w:rsid w:val="007645E7"/>
    <w:pPr>
      <w:spacing w:after="100" w:line="259" w:lineRule="auto"/>
      <w:ind w:left="220" w:firstLine="0"/>
      <w:jc w:val="left"/>
    </w:pPr>
    <w:rPr>
      <w:rFonts w:asciiTheme="minorHAnsi" w:eastAsiaTheme="minorEastAsia" w:hAnsiTheme="minorHAnsi"/>
      <w:sz w:val="22"/>
      <w:lang w:eastAsia="ru-RU"/>
    </w:rPr>
  </w:style>
  <w:style w:type="paragraph" w:styleId="14">
    <w:name w:val="toc 1"/>
    <w:basedOn w:val="a1"/>
    <w:next w:val="a1"/>
    <w:autoRedefine/>
    <w:uiPriority w:val="39"/>
    <w:unhideWhenUsed/>
    <w:rsid w:val="007645E7"/>
    <w:pPr>
      <w:spacing w:after="100" w:line="259" w:lineRule="auto"/>
      <w:ind w:firstLine="0"/>
      <w:jc w:val="left"/>
    </w:pPr>
    <w:rPr>
      <w:rFonts w:asciiTheme="minorHAnsi" w:eastAsiaTheme="minorEastAsia" w:hAnsiTheme="minorHAnsi"/>
      <w:sz w:val="22"/>
      <w:lang w:eastAsia="ru-RU"/>
    </w:rPr>
  </w:style>
  <w:style w:type="paragraph" w:styleId="31">
    <w:name w:val="toc 3"/>
    <w:basedOn w:val="a1"/>
    <w:next w:val="a1"/>
    <w:autoRedefine/>
    <w:uiPriority w:val="39"/>
    <w:unhideWhenUsed/>
    <w:rsid w:val="007645E7"/>
    <w:pPr>
      <w:spacing w:after="100" w:line="259" w:lineRule="auto"/>
      <w:ind w:left="440" w:firstLine="0"/>
      <w:jc w:val="left"/>
    </w:pPr>
    <w:rPr>
      <w:rFonts w:asciiTheme="minorHAnsi" w:eastAsiaTheme="minorEastAsia" w:hAnsiTheme="minorHAnsi"/>
      <w:sz w:val="22"/>
      <w:lang w:eastAsia="ru-RU"/>
    </w:rPr>
  </w:style>
  <w:style w:type="character" w:styleId="a8">
    <w:name w:val="Hyperlink"/>
    <w:basedOn w:val="a2"/>
    <w:uiPriority w:val="99"/>
    <w:unhideWhenUsed/>
    <w:rsid w:val="007645E7"/>
    <w:rPr>
      <w:color w:val="0563C1" w:themeColor="hyperlink"/>
      <w:u w:val="single"/>
    </w:rPr>
  </w:style>
  <w:style w:type="paragraph" w:customStyle="1" w:styleId="a9">
    <w:name w:val="Текст записки"/>
    <w:basedOn w:val="a1"/>
    <w:qFormat/>
    <w:rsid w:val="00047FFE"/>
    <w:pPr>
      <w:autoSpaceDE w:val="0"/>
      <w:autoSpaceDN w:val="0"/>
      <w:adjustRightInd w:val="0"/>
      <w:spacing w:after="200"/>
    </w:pPr>
    <w:rPr>
      <w:rFonts w:ascii="Times New Roman" w:hAnsi="Times New Roman"/>
      <w:szCs w:val="28"/>
    </w:rPr>
  </w:style>
  <w:style w:type="paragraph" w:styleId="aa">
    <w:name w:val="List Paragraph"/>
    <w:basedOn w:val="a1"/>
    <w:link w:val="ab"/>
    <w:uiPriority w:val="34"/>
    <w:qFormat/>
    <w:rsid w:val="00176D87"/>
    <w:pPr>
      <w:ind w:left="720"/>
      <w:contextualSpacing/>
    </w:pPr>
  </w:style>
  <w:style w:type="paragraph" w:customStyle="1" w:styleId="S5">
    <w:name w:val="S_Обычный"/>
    <w:basedOn w:val="a1"/>
    <w:link w:val="S6"/>
    <w:qFormat/>
    <w:rsid w:val="00F1324F"/>
    <w:rPr>
      <w:rFonts w:eastAsia="Times New Roman"/>
      <w:szCs w:val="24"/>
      <w:lang w:eastAsia="ru-RU"/>
    </w:rPr>
  </w:style>
  <w:style w:type="character" w:customStyle="1" w:styleId="S6">
    <w:name w:val="S_Обычный Знак"/>
    <w:basedOn w:val="a2"/>
    <w:link w:val="S5"/>
    <w:rsid w:val="00F1324F"/>
    <w:rPr>
      <w:rFonts w:ascii="Bookman Old Style" w:eastAsia="Times New Roman" w:hAnsi="Bookman Old Style" w:cs="Times New Roman"/>
      <w:sz w:val="24"/>
      <w:szCs w:val="24"/>
      <w:lang w:eastAsia="ru-RU"/>
    </w:rPr>
  </w:style>
  <w:style w:type="paragraph" w:customStyle="1" w:styleId="S7">
    <w:name w:val="S_Маркированный"/>
    <w:basedOn w:val="a1"/>
    <w:link w:val="S8"/>
    <w:autoRedefine/>
    <w:rsid w:val="001A4DEE"/>
    <w:pPr>
      <w:tabs>
        <w:tab w:val="left" w:pos="993"/>
        <w:tab w:val="left" w:pos="1108"/>
      </w:tabs>
      <w:suppressAutoHyphens/>
      <w:spacing w:line="240" w:lineRule="auto"/>
      <w:ind w:firstLine="709"/>
    </w:pPr>
    <w:rPr>
      <w:rFonts w:ascii="Times New Roman" w:eastAsia="Times New Roman" w:hAnsi="Times New Roman"/>
      <w:szCs w:val="24"/>
      <w:lang w:eastAsia="ru-RU"/>
    </w:rPr>
  </w:style>
  <w:style w:type="character" w:customStyle="1" w:styleId="S8">
    <w:name w:val="S_Маркированный Знак"/>
    <w:link w:val="S7"/>
    <w:rsid w:val="001A4DEE"/>
    <w:rPr>
      <w:rFonts w:ascii="Times New Roman" w:eastAsia="Times New Roman" w:hAnsi="Times New Roman" w:cs="Times New Roman"/>
      <w:sz w:val="24"/>
      <w:szCs w:val="24"/>
      <w:lang w:eastAsia="ru-RU"/>
    </w:rPr>
  </w:style>
  <w:style w:type="paragraph" w:customStyle="1" w:styleId="S9">
    <w:name w:val="S_Заголовок таблицы"/>
    <w:basedOn w:val="a1"/>
    <w:link w:val="Sa"/>
    <w:rsid w:val="001A4DEE"/>
    <w:pPr>
      <w:spacing w:line="240" w:lineRule="auto"/>
      <w:ind w:firstLine="709"/>
      <w:jc w:val="center"/>
    </w:pPr>
    <w:rPr>
      <w:rFonts w:ascii="Times New Roman" w:eastAsia="Times New Roman" w:hAnsi="Times New Roman"/>
      <w:szCs w:val="24"/>
      <w:u w:val="single"/>
      <w:lang w:eastAsia="ru-RU"/>
    </w:rPr>
  </w:style>
  <w:style w:type="paragraph" w:customStyle="1" w:styleId="Sb">
    <w:name w:val="S_Таблица"/>
    <w:basedOn w:val="a1"/>
    <w:link w:val="S10"/>
    <w:qFormat/>
    <w:rsid w:val="00707269"/>
    <w:pPr>
      <w:widowControl w:val="0"/>
      <w:spacing w:after="0" w:line="240" w:lineRule="auto"/>
      <w:ind w:firstLine="0"/>
      <w:jc w:val="center"/>
    </w:pPr>
    <w:rPr>
      <w:rFonts w:eastAsia="Times New Roman"/>
      <w:noProof/>
      <w:sz w:val="20"/>
      <w:szCs w:val="24"/>
      <w:lang w:eastAsia="ru-RU"/>
    </w:rPr>
  </w:style>
  <w:style w:type="character" w:customStyle="1" w:styleId="S10">
    <w:name w:val="S_Таблица Знак1"/>
    <w:link w:val="Sb"/>
    <w:rsid w:val="00707269"/>
    <w:rPr>
      <w:rFonts w:ascii="Bookman Old Style" w:eastAsia="Times New Roman" w:hAnsi="Bookman Old Style" w:cs="Times New Roman"/>
      <w:noProof/>
      <w:sz w:val="20"/>
      <w:szCs w:val="24"/>
      <w:lang w:eastAsia="ru-RU"/>
    </w:rPr>
  </w:style>
  <w:style w:type="character" w:customStyle="1" w:styleId="Sa">
    <w:name w:val="S_Заголовок таблицы Знак"/>
    <w:link w:val="S9"/>
    <w:rsid w:val="001A4DEE"/>
    <w:rPr>
      <w:rFonts w:ascii="Times New Roman" w:eastAsia="Times New Roman" w:hAnsi="Times New Roman" w:cs="Times New Roman"/>
      <w:sz w:val="24"/>
      <w:szCs w:val="24"/>
      <w:u w:val="single"/>
      <w:lang w:eastAsia="ru-RU"/>
    </w:rPr>
  </w:style>
  <w:style w:type="paragraph" w:customStyle="1" w:styleId="ConsPlusNormal">
    <w:name w:val="ConsPlusNormal"/>
    <w:rsid w:val="00876C19"/>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c">
    <w:name w:val="Содержимое таблицы"/>
    <w:basedOn w:val="a1"/>
    <w:rsid w:val="00876C19"/>
    <w:pPr>
      <w:suppressLineNumbers/>
      <w:suppressAutoHyphens/>
      <w:spacing w:line="240" w:lineRule="auto"/>
      <w:ind w:firstLine="0"/>
      <w:jc w:val="left"/>
    </w:pPr>
    <w:rPr>
      <w:rFonts w:ascii="Times New Roman" w:eastAsia="Times New Roman" w:hAnsi="Times New Roman"/>
      <w:szCs w:val="24"/>
      <w:lang w:eastAsia="ar-SA"/>
    </w:rPr>
  </w:style>
  <w:style w:type="paragraph" w:customStyle="1" w:styleId="ad">
    <w:name w:val="Заголовок таблицы"/>
    <w:basedOn w:val="ac"/>
    <w:rsid w:val="00876C19"/>
    <w:pPr>
      <w:jc w:val="center"/>
    </w:pPr>
    <w:rPr>
      <w:b/>
      <w:bCs/>
      <w:i/>
      <w:iCs/>
    </w:rPr>
  </w:style>
  <w:style w:type="paragraph" w:customStyle="1" w:styleId="ae">
    <w:name w:val="+Таб"/>
    <w:basedOn w:val="a1"/>
    <w:link w:val="af"/>
    <w:rsid w:val="006E69CF"/>
    <w:pPr>
      <w:spacing w:line="240" w:lineRule="auto"/>
      <w:ind w:firstLine="0"/>
      <w:jc w:val="center"/>
    </w:pPr>
    <w:rPr>
      <w:rFonts w:ascii="Times New Roman" w:hAnsi="Times New Roman"/>
      <w:sz w:val="20"/>
      <w:szCs w:val="20"/>
    </w:rPr>
  </w:style>
  <w:style w:type="character" w:customStyle="1" w:styleId="af">
    <w:name w:val="+Таб Знак"/>
    <w:link w:val="ae"/>
    <w:rsid w:val="006E69CF"/>
    <w:rPr>
      <w:rFonts w:ascii="Times New Roman" w:eastAsia="Calibri" w:hAnsi="Times New Roman" w:cs="Times New Roman"/>
      <w:sz w:val="20"/>
      <w:szCs w:val="20"/>
    </w:rPr>
  </w:style>
  <w:style w:type="paragraph" w:styleId="af0">
    <w:name w:val="caption"/>
    <w:aliases w:val="+Название объекта"/>
    <w:basedOn w:val="a1"/>
    <w:next w:val="a1"/>
    <w:rsid w:val="0096520C"/>
    <w:pPr>
      <w:keepNext/>
      <w:keepLines/>
      <w:spacing w:before="200" w:after="200" w:line="240" w:lineRule="auto"/>
      <w:ind w:firstLine="0"/>
      <w:jc w:val="right"/>
    </w:pPr>
    <w:rPr>
      <w:rFonts w:ascii="Times New Roman" w:eastAsia="Times New Roman" w:hAnsi="Times New Roman"/>
      <w:bCs/>
      <w:szCs w:val="18"/>
    </w:rPr>
  </w:style>
  <w:style w:type="table" w:styleId="af1">
    <w:name w:val="Table Grid"/>
    <w:basedOn w:val="a3"/>
    <w:uiPriority w:val="59"/>
    <w:rsid w:val="00460E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2">
    <w:name w:val="Текст новый"/>
    <w:basedOn w:val="a1"/>
    <w:rsid w:val="008D3848"/>
    <w:pPr>
      <w:spacing w:after="200"/>
      <w:ind w:firstLine="709"/>
    </w:pPr>
    <w:rPr>
      <w:rFonts w:eastAsia="Times New Roman"/>
      <w:szCs w:val="24"/>
      <w:lang w:eastAsia="ru-RU"/>
    </w:rPr>
  </w:style>
  <w:style w:type="character" w:customStyle="1" w:styleId="21">
    <w:name w:val="Заголовок 2 Знак"/>
    <w:aliases w:val=" Знак2 Знак, Знак2 Знак Знак Знак Знак, Знак2 Знак1 Знак,Знак2 Знак Знак1"/>
    <w:basedOn w:val="a2"/>
    <w:link w:val="20"/>
    <w:rsid w:val="007C6EB8"/>
    <w:rPr>
      <w:rFonts w:asciiTheme="majorHAnsi" w:eastAsiaTheme="majorEastAsia" w:hAnsiTheme="majorHAnsi" w:cstheme="majorBidi"/>
      <w:color w:val="2E74B5" w:themeColor="accent1" w:themeShade="BF"/>
      <w:sz w:val="26"/>
      <w:szCs w:val="26"/>
    </w:rPr>
  </w:style>
  <w:style w:type="paragraph" w:customStyle="1" w:styleId="Sc">
    <w:name w:val="S_Обычный с подчеркиванием"/>
    <w:basedOn w:val="a1"/>
    <w:link w:val="Sd"/>
    <w:rsid w:val="00560329"/>
    <w:pPr>
      <w:spacing w:line="360" w:lineRule="auto"/>
      <w:ind w:firstLine="709"/>
    </w:pPr>
    <w:rPr>
      <w:rFonts w:ascii="Times New Roman" w:eastAsia="Times New Roman" w:hAnsi="Times New Roman"/>
      <w:szCs w:val="24"/>
      <w:u w:val="single"/>
      <w:lang w:eastAsia="ru-RU"/>
    </w:rPr>
  </w:style>
  <w:style w:type="character" w:customStyle="1" w:styleId="Sd">
    <w:name w:val="S_Обычный с подчеркиванием Знак"/>
    <w:link w:val="Sc"/>
    <w:rsid w:val="00560329"/>
    <w:rPr>
      <w:rFonts w:ascii="Times New Roman" w:eastAsia="Times New Roman" w:hAnsi="Times New Roman" w:cs="Times New Roman"/>
      <w:sz w:val="24"/>
      <w:szCs w:val="24"/>
      <w:u w:val="single"/>
      <w:lang w:eastAsia="ru-RU"/>
    </w:rPr>
  </w:style>
  <w:style w:type="character" w:customStyle="1" w:styleId="ab">
    <w:name w:val="Абзац списка Знак"/>
    <w:link w:val="aa"/>
    <w:uiPriority w:val="34"/>
    <w:locked/>
    <w:rsid w:val="00122DCD"/>
    <w:rPr>
      <w:rFonts w:ascii="Bookman Old Style" w:eastAsia="Calibri" w:hAnsi="Bookman Old Style" w:cs="Times New Roman"/>
      <w:sz w:val="24"/>
    </w:rPr>
  </w:style>
  <w:style w:type="paragraph" w:styleId="a">
    <w:name w:val="Body Text"/>
    <w:aliases w:val="TabelTekst,text,Body Text2, Char,Body Text2 Char Char Char Char Char Char Char Char Char,Char,Main text,Body Text Char2 Char,Body Text Char1 Char Char,Body Text Char Char Char Char,TabelTekst Char Char Char Char, Знак1 Знак Знак Знак Знак"/>
    <w:basedOn w:val="a1"/>
    <w:link w:val="af3"/>
    <w:rsid w:val="00D6024D"/>
    <w:pPr>
      <w:numPr>
        <w:numId w:val="6"/>
      </w:numPr>
      <w:tabs>
        <w:tab w:val="clear" w:pos="1418"/>
      </w:tabs>
      <w:spacing w:before="120" w:line="240" w:lineRule="auto"/>
      <w:ind w:left="0" w:firstLine="709"/>
    </w:pPr>
    <w:rPr>
      <w:rFonts w:ascii="Times New Roman" w:eastAsia="Times New Roman" w:hAnsi="Times New Roman"/>
      <w:szCs w:val="24"/>
    </w:rPr>
  </w:style>
  <w:style w:type="character" w:customStyle="1" w:styleId="af3">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2"/>
    <w:link w:val="a"/>
    <w:rsid w:val="00D6024D"/>
    <w:rPr>
      <w:rFonts w:ascii="Times New Roman" w:eastAsia="Times New Roman" w:hAnsi="Times New Roman" w:cs="Times New Roman"/>
      <w:sz w:val="24"/>
      <w:szCs w:val="24"/>
    </w:rPr>
  </w:style>
  <w:style w:type="paragraph" w:customStyle="1" w:styleId="-S">
    <w:name w:val="- S_Маркированный"/>
    <w:basedOn w:val="a1"/>
    <w:autoRedefine/>
    <w:rsid w:val="00440255"/>
    <w:pPr>
      <w:numPr>
        <w:numId w:val="7"/>
      </w:numPr>
      <w:spacing w:line="360" w:lineRule="auto"/>
    </w:pPr>
    <w:rPr>
      <w:rFonts w:eastAsia="Times New Roman"/>
      <w:szCs w:val="24"/>
      <w:lang w:eastAsia="ar-SA"/>
    </w:rPr>
  </w:style>
  <w:style w:type="paragraph" w:customStyle="1" w:styleId="Se">
    <w:name w:val="S_Обычный Знак Знак"/>
    <w:basedOn w:val="a1"/>
    <w:link w:val="Sf"/>
    <w:locked/>
    <w:rsid w:val="00DD1A52"/>
    <w:pPr>
      <w:spacing w:line="360" w:lineRule="auto"/>
      <w:ind w:firstLine="709"/>
    </w:pPr>
    <w:rPr>
      <w:rFonts w:ascii="Times New Roman" w:eastAsia="Times New Roman" w:hAnsi="Times New Roman"/>
      <w:szCs w:val="24"/>
      <w:lang w:eastAsia="ru-RU"/>
    </w:rPr>
  </w:style>
  <w:style w:type="character" w:customStyle="1" w:styleId="Sf">
    <w:name w:val="S_Обычный Знак Знак Знак"/>
    <w:link w:val="Se"/>
    <w:rsid w:val="00DD1A52"/>
    <w:rPr>
      <w:rFonts w:ascii="Times New Roman" w:eastAsia="Times New Roman" w:hAnsi="Times New Roman" w:cs="Times New Roman"/>
      <w:sz w:val="24"/>
      <w:szCs w:val="24"/>
      <w:lang w:eastAsia="ru-RU"/>
    </w:rPr>
  </w:style>
  <w:style w:type="paragraph" w:customStyle="1" w:styleId="af4">
    <w:name w:val="+таб"/>
    <w:basedOn w:val="a1"/>
    <w:link w:val="af5"/>
    <w:qFormat/>
    <w:rsid w:val="006B5C78"/>
    <w:pPr>
      <w:spacing w:after="0" w:line="240" w:lineRule="auto"/>
      <w:ind w:firstLine="0"/>
      <w:jc w:val="center"/>
    </w:pPr>
    <w:rPr>
      <w:rFonts w:eastAsia="Times New Roman"/>
      <w:sz w:val="20"/>
      <w:szCs w:val="20"/>
      <w:lang w:eastAsia="ru-RU"/>
    </w:rPr>
  </w:style>
  <w:style w:type="character" w:customStyle="1" w:styleId="af5">
    <w:name w:val="+таб Знак"/>
    <w:basedOn w:val="a2"/>
    <w:link w:val="af4"/>
    <w:rsid w:val="006B5C78"/>
    <w:rPr>
      <w:rFonts w:ascii="Bookman Old Style" w:eastAsia="Times New Roman" w:hAnsi="Bookman Old Style" w:cs="Times New Roman"/>
      <w:sz w:val="20"/>
      <w:szCs w:val="20"/>
      <w:lang w:eastAsia="ru-RU"/>
    </w:rPr>
  </w:style>
  <w:style w:type="paragraph" w:customStyle="1" w:styleId="af6">
    <w:name w:val="Абзац"/>
    <w:basedOn w:val="a1"/>
    <w:link w:val="af7"/>
    <w:rsid w:val="00C11997"/>
    <w:pPr>
      <w:spacing w:before="120" w:after="60" w:line="240" w:lineRule="auto"/>
    </w:pPr>
    <w:rPr>
      <w:rFonts w:ascii="Times New Roman" w:eastAsia="Times New Roman" w:hAnsi="Times New Roman"/>
      <w:szCs w:val="24"/>
      <w:lang w:eastAsia="ru-RU"/>
    </w:rPr>
  </w:style>
  <w:style w:type="character" w:customStyle="1" w:styleId="af7">
    <w:name w:val="Абзац Знак"/>
    <w:link w:val="af6"/>
    <w:rsid w:val="00C11997"/>
    <w:rPr>
      <w:rFonts w:ascii="Times New Roman" w:eastAsia="Times New Roman" w:hAnsi="Times New Roman" w:cs="Times New Roman"/>
      <w:sz w:val="24"/>
      <w:szCs w:val="24"/>
      <w:lang w:eastAsia="ru-RU"/>
    </w:rPr>
  </w:style>
  <w:style w:type="paragraph" w:styleId="32">
    <w:name w:val="Body Text Indent 3"/>
    <w:basedOn w:val="a1"/>
    <w:link w:val="33"/>
    <w:unhideWhenUsed/>
    <w:rsid w:val="00C11997"/>
    <w:pPr>
      <w:ind w:left="283"/>
    </w:pPr>
    <w:rPr>
      <w:rFonts w:ascii="Times New Roman" w:eastAsiaTheme="minorHAnsi" w:hAnsi="Times New Roman" w:cstheme="minorBidi"/>
      <w:sz w:val="16"/>
      <w:szCs w:val="16"/>
    </w:rPr>
  </w:style>
  <w:style w:type="character" w:customStyle="1" w:styleId="33">
    <w:name w:val="Основной текст с отступом 3 Знак"/>
    <w:basedOn w:val="a2"/>
    <w:link w:val="32"/>
    <w:rsid w:val="00C11997"/>
    <w:rPr>
      <w:rFonts w:ascii="Times New Roman" w:hAnsi="Times New Roman"/>
      <w:sz w:val="16"/>
      <w:szCs w:val="16"/>
    </w:rPr>
  </w:style>
  <w:style w:type="character" w:customStyle="1" w:styleId="Sf0">
    <w:name w:val="S_Маркированный Знак Знак"/>
    <w:basedOn w:val="a2"/>
    <w:rsid w:val="00F93069"/>
    <w:rPr>
      <w:sz w:val="24"/>
      <w:szCs w:val="24"/>
      <w:lang w:val="ru-RU" w:eastAsia="ru-RU" w:bidi="ar-SA"/>
    </w:rPr>
  </w:style>
  <w:style w:type="character" w:customStyle="1" w:styleId="af8">
    <w:name w:val="Нижний колонтитул Знак"/>
    <w:aliases w:val=" Знак6 Знак"/>
    <w:basedOn w:val="a2"/>
    <w:link w:val="af9"/>
    <w:uiPriority w:val="99"/>
    <w:rsid w:val="00BB2C2D"/>
    <w:rPr>
      <w:rFonts w:ascii="Times New Roman" w:hAnsi="Times New Roman"/>
      <w:sz w:val="24"/>
    </w:rPr>
  </w:style>
  <w:style w:type="paragraph" w:styleId="af9">
    <w:name w:val="footer"/>
    <w:aliases w:val=" Знак6"/>
    <w:basedOn w:val="a1"/>
    <w:link w:val="af8"/>
    <w:uiPriority w:val="99"/>
    <w:unhideWhenUsed/>
    <w:rsid w:val="00BB2C2D"/>
    <w:pPr>
      <w:tabs>
        <w:tab w:val="center" w:pos="4677"/>
        <w:tab w:val="right" w:pos="9355"/>
      </w:tabs>
      <w:spacing w:line="240" w:lineRule="auto"/>
    </w:pPr>
    <w:rPr>
      <w:rFonts w:ascii="Times New Roman" w:eastAsiaTheme="minorHAnsi" w:hAnsi="Times New Roman" w:cstheme="minorBidi"/>
    </w:rPr>
  </w:style>
  <w:style w:type="character" w:customStyle="1" w:styleId="15">
    <w:name w:val="Нижний колонтитул Знак1"/>
    <w:basedOn w:val="a2"/>
    <w:uiPriority w:val="99"/>
    <w:semiHidden/>
    <w:rsid w:val="00BB2C2D"/>
    <w:rPr>
      <w:rFonts w:ascii="Bookman Old Style" w:eastAsia="Calibri" w:hAnsi="Bookman Old Style" w:cs="Times New Roman"/>
      <w:sz w:val="24"/>
    </w:rPr>
  </w:style>
  <w:style w:type="paragraph" w:customStyle="1" w:styleId="S0">
    <w:name w:val="S_рисунок"/>
    <w:basedOn w:val="a1"/>
    <w:autoRedefine/>
    <w:rsid w:val="00733311"/>
    <w:pPr>
      <w:keepNext/>
      <w:keepLines/>
      <w:numPr>
        <w:numId w:val="8"/>
      </w:numPr>
      <w:suppressAutoHyphens/>
      <w:spacing w:after="240" w:line="240" w:lineRule="auto"/>
      <w:contextualSpacing/>
      <w:jc w:val="center"/>
    </w:pPr>
    <w:rPr>
      <w:rFonts w:ascii="Times New Roman" w:eastAsia="Times New Roman" w:hAnsi="Times New Roman"/>
      <w:szCs w:val="24"/>
      <w:lang w:eastAsia="ru-RU"/>
    </w:rPr>
  </w:style>
  <w:style w:type="character" w:customStyle="1" w:styleId="Sf1">
    <w:name w:val="S_Таблица Знак Знак"/>
    <w:rsid w:val="00F6435A"/>
    <w:rPr>
      <w:sz w:val="24"/>
      <w:szCs w:val="24"/>
    </w:rPr>
  </w:style>
  <w:style w:type="character" w:customStyle="1" w:styleId="afa">
    <w:name w:val="Основной текст с отступом Знак"/>
    <w:basedOn w:val="a2"/>
    <w:link w:val="afb"/>
    <w:uiPriority w:val="99"/>
    <w:rsid w:val="00B2555A"/>
    <w:rPr>
      <w:rFonts w:ascii="Times New Roman" w:hAnsi="Times New Roman"/>
      <w:sz w:val="24"/>
    </w:rPr>
  </w:style>
  <w:style w:type="paragraph" w:styleId="afb">
    <w:name w:val="Body Text Indent"/>
    <w:basedOn w:val="a1"/>
    <w:link w:val="afa"/>
    <w:uiPriority w:val="99"/>
    <w:unhideWhenUsed/>
    <w:rsid w:val="00B2555A"/>
    <w:pPr>
      <w:ind w:left="283"/>
    </w:pPr>
    <w:rPr>
      <w:rFonts w:ascii="Times New Roman" w:eastAsiaTheme="minorHAnsi" w:hAnsi="Times New Roman" w:cstheme="minorBidi"/>
    </w:rPr>
  </w:style>
  <w:style w:type="character" w:customStyle="1" w:styleId="16">
    <w:name w:val="Основной текст с отступом Знак1"/>
    <w:basedOn w:val="a2"/>
    <w:uiPriority w:val="99"/>
    <w:semiHidden/>
    <w:rsid w:val="00B2555A"/>
    <w:rPr>
      <w:rFonts w:ascii="Bookman Old Style" w:eastAsia="Calibri" w:hAnsi="Bookman Old Style" w:cs="Times New Roman"/>
      <w:sz w:val="24"/>
    </w:rPr>
  </w:style>
  <w:style w:type="character" w:customStyle="1" w:styleId="S11">
    <w:name w:val="S_Маркированный Знак Знак1"/>
    <w:rsid w:val="0017256B"/>
    <w:rPr>
      <w:sz w:val="24"/>
      <w:szCs w:val="24"/>
      <w:lang w:val="ru-RU" w:eastAsia="ar-SA" w:bidi="ar-SA"/>
    </w:rPr>
  </w:style>
  <w:style w:type="paragraph" w:styleId="afc">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fd"/>
    <w:semiHidden/>
    <w:rsid w:val="005A7F3A"/>
    <w:pPr>
      <w:spacing w:line="240" w:lineRule="auto"/>
      <w:ind w:firstLine="0"/>
      <w:jc w:val="left"/>
    </w:pPr>
    <w:rPr>
      <w:rFonts w:ascii="Times New Roman" w:eastAsia="Times New Roman" w:hAnsi="Times New Roman"/>
      <w:sz w:val="20"/>
      <w:szCs w:val="20"/>
      <w:lang w:eastAsia="ru-RU"/>
    </w:rPr>
  </w:style>
  <w:style w:type="character" w:customStyle="1" w:styleId="afd">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2"/>
    <w:link w:val="afc"/>
    <w:rsid w:val="005A7F3A"/>
    <w:rPr>
      <w:rFonts w:ascii="Times New Roman" w:eastAsia="Times New Roman" w:hAnsi="Times New Roman" w:cs="Times New Roman"/>
      <w:sz w:val="20"/>
      <w:szCs w:val="20"/>
      <w:lang w:eastAsia="ru-RU"/>
    </w:rPr>
  </w:style>
  <w:style w:type="character" w:customStyle="1" w:styleId="apple-converted-space">
    <w:name w:val="apple-converted-space"/>
    <w:basedOn w:val="a2"/>
    <w:rsid w:val="000F7E2A"/>
  </w:style>
  <w:style w:type="paragraph" w:styleId="afe">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1"/>
    <w:link w:val="aff"/>
    <w:rsid w:val="00A36458"/>
    <w:pPr>
      <w:spacing w:before="100" w:beforeAutospacing="1" w:after="100" w:afterAutospacing="1" w:line="240" w:lineRule="auto"/>
      <w:ind w:firstLine="0"/>
      <w:jc w:val="left"/>
    </w:pPr>
    <w:rPr>
      <w:rFonts w:ascii="Times New Roman" w:eastAsia="Times New Roman" w:hAnsi="Times New Roman"/>
      <w:szCs w:val="24"/>
      <w:lang w:eastAsia="ru-RU"/>
    </w:rPr>
  </w:style>
  <w:style w:type="paragraph" w:customStyle="1" w:styleId="formattext">
    <w:name w:val="formattext"/>
    <w:basedOn w:val="a1"/>
    <w:rsid w:val="000C0A52"/>
    <w:pPr>
      <w:spacing w:before="100" w:beforeAutospacing="1" w:after="100" w:afterAutospacing="1" w:line="240" w:lineRule="auto"/>
      <w:ind w:firstLine="0"/>
      <w:jc w:val="left"/>
    </w:pPr>
    <w:rPr>
      <w:rFonts w:ascii="Times New Roman" w:eastAsia="Times New Roman" w:hAnsi="Times New Roman"/>
      <w:szCs w:val="24"/>
      <w:lang w:eastAsia="ru-RU"/>
    </w:rPr>
  </w:style>
  <w:style w:type="character" w:styleId="aff0">
    <w:name w:val="footnote reference"/>
    <w:semiHidden/>
    <w:rsid w:val="00036DAF"/>
    <w:rPr>
      <w:vertAlign w:val="superscript"/>
    </w:rPr>
  </w:style>
  <w:style w:type="paragraph" w:styleId="23">
    <w:name w:val="Body Text 2"/>
    <w:basedOn w:val="a1"/>
    <w:link w:val="24"/>
    <w:semiHidden/>
    <w:unhideWhenUsed/>
    <w:rsid w:val="003B2EE1"/>
    <w:pPr>
      <w:spacing w:line="480" w:lineRule="auto"/>
    </w:pPr>
  </w:style>
  <w:style w:type="character" w:customStyle="1" w:styleId="24">
    <w:name w:val="Основной текст 2 Знак"/>
    <w:basedOn w:val="a2"/>
    <w:link w:val="23"/>
    <w:semiHidden/>
    <w:rsid w:val="003B2EE1"/>
    <w:rPr>
      <w:rFonts w:ascii="Bookman Old Style" w:eastAsia="Calibri" w:hAnsi="Bookman Old Style" w:cs="Times New Roman"/>
      <w:sz w:val="24"/>
    </w:rPr>
  </w:style>
  <w:style w:type="character" w:customStyle="1" w:styleId="FontStyle138">
    <w:name w:val="Font Style138"/>
    <w:rsid w:val="00CB2F77"/>
    <w:rPr>
      <w:rFonts w:ascii="Times New Roman" w:hAnsi="Times New Roman" w:cs="Times New Roman"/>
      <w:sz w:val="24"/>
      <w:szCs w:val="24"/>
    </w:rPr>
  </w:style>
  <w:style w:type="paragraph" w:customStyle="1" w:styleId="Style43">
    <w:name w:val="Style43"/>
    <w:basedOn w:val="a1"/>
    <w:rsid w:val="00CB2F77"/>
    <w:pPr>
      <w:widowControl w:val="0"/>
      <w:autoSpaceDE w:val="0"/>
      <w:autoSpaceDN w:val="0"/>
      <w:adjustRightInd w:val="0"/>
      <w:spacing w:line="455" w:lineRule="exact"/>
      <w:ind w:firstLine="739"/>
    </w:pPr>
    <w:rPr>
      <w:rFonts w:ascii="Times New Roman" w:eastAsia="Times New Roman" w:hAnsi="Times New Roman"/>
      <w:szCs w:val="24"/>
      <w:lang w:eastAsia="ru-RU"/>
    </w:rPr>
  </w:style>
  <w:style w:type="character" w:customStyle="1" w:styleId="50">
    <w:name w:val="Заголовок 5 Знак"/>
    <w:basedOn w:val="a2"/>
    <w:link w:val="5"/>
    <w:rsid w:val="00592BCE"/>
    <w:rPr>
      <w:rFonts w:asciiTheme="majorHAnsi" w:eastAsiaTheme="majorEastAsia" w:hAnsiTheme="majorHAnsi" w:cstheme="majorBidi"/>
      <w:color w:val="2E74B5" w:themeColor="accent1" w:themeShade="BF"/>
      <w:sz w:val="24"/>
    </w:rPr>
  </w:style>
  <w:style w:type="paragraph" w:styleId="17">
    <w:name w:val="index 1"/>
    <w:basedOn w:val="a1"/>
    <w:next w:val="a1"/>
    <w:autoRedefine/>
    <w:uiPriority w:val="99"/>
    <w:semiHidden/>
    <w:unhideWhenUsed/>
    <w:rsid w:val="00F54984"/>
    <w:pPr>
      <w:spacing w:line="240" w:lineRule="auto"/>
      <w:ind w:left="240" w:hanging="240"/>
    </w:pPr>
  </w:style>
  <w:style w:type="paragraph" w:styleId="aff1">
    <w:name w:val="index heading"/>
    <w:basedOn w:val="a1"/>
    <w:next w:val="17"/>
    <w:semiHidden/>
    <w:rsid w:val="00F54984"/>
    <w:pPr>
      <w:spacing w:line="240" w:lineRule="auto"/>
      <w:ind w:firstLine="0"/>
      <w:jc w:val="left"/>
    </w:pPr>
    <w:rPr>
      <w:rFonts w:ascii="Times New Roman" w:eastAsia="Times New Roman" w:hAnsi="Times New Roman"/>
      <w:szCs w:val="24"/>
      <w:lang w:eastAsia="ru-RU"/>
    </w:rPr>
  </w:style>
  <w:style w:type="paragraph" w:customStyle="1" w:styleId="report">
    <w:name w:val="report"/>
    <w:basedOn w:val="a1"/>
    <w:rsid w:val="002F46A6"/>
    <w:pPr>
      <w:spacing w:before="100" w:beforeAutospacing="1" w:after="100" w:afterAutospacing="1" w:line="240" w:lineRule="auto"/>
      <w:ind w:firstLine="0"/>
      <w:jc w:val="left"/>
    </w:pPr>
    <w:rPr>
      <w:rFonts w:ascii="Times New Roman" w:eastAsia="Times New Roman" w:hAnsi="Times New Roman"/>
      <w:szCs w:val="24"/>
      <w:lang w:eastAsia="ru-RU"/>
    </w:rPr>
  </w:style>
  <w:style w:type="paragraph" w:styleId="aff2">
    <w:name w:val="header"/>
    <w:basedOn w:val="a1"/>
    <w:link w:val="aff3"/>
    <w:rsid w:val="002E6148"/>
    <w:pPr>
      <w:tabs>
        <w:tab w:val="center" w:pos="4677"/>
        <w:tab w:val="right" w:pos="9355"/>
      </w:tabs>
      <w:spacing w:line="360" w:lineRule="auto"/>
      <w:ind w:firstLine="709"/>
    </w:pPr>
    <w:rPr>
      <w:rFonts w:ascii="Times New Roman" w:eastAsia="Times New Roman" w:hAnsi="Times New Roman"/>
      <w:szCs w:val="24"/>
      <w:lang w:eastAsia="ru-RU"/>
    </w:rPr>
  </w:style>
  <w:style w:type="character" w:customStyle="1" w:styleId="aff3">
    <w:name w:val="Верхний колонтитул Знак"/>
    <w:basedOn w:val="a2"/>
    <w:link w:val="aff2"/>
    <w:rsid w:val="002E6148"/>
    <w:rPr>
      <w:rFonts w:ascii="Times New Roman" w:eastAsia="Times New Roman" w:hAnsi="Times New Roman" w:cs="Times New Roman"/>
      <w:sz w:val="24"/>
      <w:szCs w:val="24"/>
      <w:lang w:eastAsia="ru-RU"/>
    </w:rPr>
  </w:style>
  <w:style w:type="character" w:styleId="aff4">
    <w:name w:val="page number"/>
    <w:basedOn w:val="a2"/>
    <w:semiHidden/>
    <w:rsid w:val="002E6148"/>
  </w:style>
  <w:style w:type="character" w:customStyle="1" w:styleId="30">
    <w:name w:val="Заголовок 3 Знак"/>
    <w:aliases w:val=" Знак Знак, Знак3 Знак, Знак3 Знак Знак Знак Знак,Знак3 Знак Знак1"/>
    <w:basedOn w:val="a2"/>
    <w:link w:val="3"/>
    <w:rsid w:val="00915AB8"/>
    <w:rPr>
      <w:rFonts w:ascii="Times New Roman" w:eastAsia="Times New Roman" w:hAnsi="Times New Roman" w:cs="Times New Roman"/>
      <w:sz w:val="24"/>
      <w:szCs w:val="24"/>
      <w:u w:val="single"/>
      <w:lang w:eastAsia="ru-RU"/>
    </w:rPr>
  </w:style>
  <w:style w:type="character" w:customStyle="1" w:styleId="40">
    <w:name w:val="Заголовок 4 Знак"/>
    <w:basedOn w:val="a2"/>
    <w:link w:val="4"/>
    <w:rsid w:val="00915AB8"/>
    <w:rPr>
      <w:rFonts w:ascii="Times New Roman" w:eastAsia="Times New Roman" w:hAnsi="Times New Roman" w:cs="Times New Roman"/>
      <w:b/>
      <w:bCs/>
      <w:sz w:val="28"/>
      <w:szCs w:val="28"/>
      <w:lang w:eastAsia="ru-RU"/>
    </w:rPr>
  </w:style>
  <w:style w:type="character" w:customStyle="1" w:styleId="60">
    <w:name w:val="Заголовок 6 Знак"/>
    <w:basedOn w:val="a2"/>
    <w:link w:val="6"/>
    <w:rsid w:val="00915AB8"/>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2"/>
    <w:link w:val="7"/>
    <w:rsid w:val="00915AB8"/>
    <w:rPr>
      <w:rFonts w:ascii="Times New Roman" w:eastAsia="Times New Roman" w:hAnsi="Times New Roman" w:cs="Times New Roman"/>
      <w:sz w:val="20"/>
      <w:szCs w:val="20"/>
      <w:lang w:eastAsia="ru-RU"/>
    </w:rPr>
  </w:style>
  <w:style w:type="character" w:customStyle="1" w:styleId="80">
    <w:name w:val="Заголовок 8 Знак"/>
    <w:basedOn w:val="a2"/>
    <w:link w:val="8"/>
    <w:rsid w:val="00915AB8"/>
    <w:rPr>
      <w:rFonts w:ascii="Times New Roman" w:eastAsia="Times New Roman" w:hAnsi="Times New Roman" w:cs="Times New Roman"/>
      <w:i/>
      <w:iCs/>
      <w:sz w:val="28"/>
      <w:szCs w:val="28"/>
      <w:lang w:eastAsia="ru-RU"/>
    </w:rPr>
  </w:style>
  <w:style w:type="character" w:customStyle="1" w:styleId="90">
    <w:name w:val="Заголовок 9 Знак"/>
    <w:basedOn w:val="a2"/>
    <w:link w:val="9"/>
    <w:rsid w:val="00915AB8"/>
    <w:rPr>
      <w:rFonts w:ascii="Times New Roman" w:eastAsia="Times New Roman" w:hAnsi="Times New Roman" w:cs="Times New Roman"/>
      <w:sz w:val="18"/>
      <w:szCs w:val="18"/>
      <w:lang w:eastAsia="ru-RU"/>
    </w:rPr>
  </w:style>
  <w:style w:type="paragraph" w:customStyle="1" w:styleId="xl22">
    <w:name w:val="xl22"/>
    <w:basedOn w:val="a1"/>
    <w:semiHidden/>
    <w:rsid w:val="00915AB8"/>
    <w:pPr>
      <w:spacing w:before="100" w:beforeAutospacing="1" w:after="100" w:afterAutospacing="1" w:line="360" w:lineRule="auto"/>
      <w:ind w:firstLine="709"/>
      <w:jc w:val="center"/>
    </w:pPr>
    <w:rPr>
      <w:rFonts w:ascii="Times New Roman CYR" w:eastAsia="Times New Roman" w:hAnsi="Times New Roman CYR" w:cs="Times New Roman CYR"/>
      <w:szCs w:val="24"/>
      <w:lang w:eastAsia="ru-RU"/>
    </w:rPr>
  </w:style>
  <w:style w:type="character" w:customStyle="1" w:styleId="18">
    <w:name w:val="Заголовок 1 Знак Знак Знак Знак"/>
    <w:semiHidden/>
    <w:rsid w:val="00915AB8"/>
    <w:rPr>
      <w:bCs/>
      <w:sz w:val="28"/>
      <w:szCs w:val="28"/>
      <w:lang w:val="ru-RU" w:eastAsia="ru-RU" w:bidi="ar-SA"/>
    </w:rPr>
  </w:style>
  <w:style w:type="paragraph" w:styleId="aff5">
    <w:name w:val="Block Text"/>
    <w:basedOn w:val="a1"/>
    <w:semiHidden/>
    <w:rsid w:val="00915AB8"/>
    <w:pPr>
      <w:spacing w:line="360" w:lineRule="auto"/>
      <w:ind w:left="360" w:right="-8" w:firstLine="709"/>
    </w:pPr>
    <w:rPr>
      <w:rFonts w:ascii="Times New Roman" w:eastAsia="Times New Roman" w:hAnsi="Times New Roman"/>
      <w:bCs/>
      <w:sz w:val="28"/>
      <w:szCs w:val="28"/>
      <w:lang w:eastAsia="ru-RU"/>
    </w:rPr>
  </w:style>
  <w:style w:type="paragraph" w:styleId="25">
    <w:name w:val="Body Text Indent 2"/>
    <w:basedOn w:val="a1"/>
    <w:link w:val="26"/>
    <w:semiHidden/>
    <w:rsid w:val="00915AB8"/>
    <w:pPr>
      <w:spacing w:line="360" w:lineRule="auto"/>
      <w:ind w:left="360" w:firstLine="709"/>
      <w:jc w:val="center"/>
    </w:pPr>
    <w:rPr>
      <w:rFonts w:ascii="Times New Roman" w:eastAsia="Times New Roman" w:hAnsi="Times New Roman"/>
      <w:b/>
      <w:bCs/>
      <w:caps/>
      <w:szCs w:val="24"/>
      <w:lang w:eastAsia="ru-RU"/>
    </w:rPr>
  </w:style>
  <w:style w:type="character" w:customStyle="1" w:styleId="26">
    <w:name w:val="Основной текст с отступом 2 Знак"/>
    <w:basedOn w:val="a2"/>
    <w:link w:val="25"/>
    <w:semiHidden/>
    <w:rsid w:val="00915AB8"/>
    <w:rPr>
      <w:rFonts w:ascii="Times New Roman" w:eastAsia="Times New Roman" w:hAnsi="Times New Roman" w:cs="Times New Roman"/>
      <w:b/>
      <w:bCs/>
      <w:caps/>
      <w:sz w:val="24"/>
      <w:szCs w:val="24"/>
      <w:lang w:eastAsia="ru-RU"/>
    </w:rPr>
  </w:style>
  <w:style w:type="paragraph" w:customStyle="1" w:styleId="Sf2">
    <w:name w:val="S_Обычный в таблице Знак"/>
    <w:basedOn w:val="a1"/>
    <w:link w:val="Sf3"/>
    <w:locked/>
    <w:rsid w:val="00915AB8"/>
    <w:pPr>
      <w:spacing w:line="360" w:lineRule="auto"/>
      <w:ind w:firstLine="0"/>
      <w:jc w:val="center"/>
    </w:pPr>
    <w:rPr>
      <w:rFonts w:ascii="Times New Roman" w:eastAsia="Times New Roman" w:hAnsi="Times New Roman"/>
      <w:szCs w:val="24"/>
      <w:lang w:eastAsia="ru-RU"/>
    </w:rPr>
  </w:style>
  <w:style w:type="paragraph" w:customStyle="1" w:styleId="aff6">
    <w:name w:val="Îáû÷íûé"/>
    <w:semiHidden/>
    <w:rsid w:val="00915AB8"/>
    <w:pPr>
      <w:spacing w:after="0" w:line="240" w:lineRule="auto"/>
    </w:pPr>
    <w:rPr>
      <w:rFonts w:ascii="Times New Roman" w:eastAsia="Times New Roman" w:hAnsi="Times New Roman" w:cs="Times New Roman"/>
      <w:sz w:val="20"/>
      <w:szCs w:val="20"/>
      <w:lang w:val="en-US" w:eastAsia="ru-RU"/>
    </w:rPr>
  </w:style>
  <w:style w:type="character" w:customStyle="1" w:styleId="Sf3">
    <w:name w:val="S_Обычный в таблице Знак Знак"/>
    <w:link w:val="Sf2"/>
    <w:rsid w:val="00915AB8"/>
    <w:rPr>
      <w:rFonts w:ascii="Times New Roman" w:eastAsia="Times New Roman" w:hAnsi="Times New Roman" w:cs="Times New Roman"/>
      <w:sz w:val="24"/>
      <w:szCs w:val="24"/>
      <w:lang w:eastAsia="ru-RU"/>
    </w:rPr>
  </w:style>
  <w:style w:type="paragraph" w:customStyle="1" w:styleId="aff7">
    <w:name w:val="Заглавие раздела"/>
    <w:basedOn w:val="20"/>
    <w:semiHidden/>
    <w:rsid w:val="00915AB8"/>
    <w:pPr>
      <w:keepNext w:val="0"/>
      <w:keepLines w:val="0"/>
      <w:tabs>
        <w:tab w:val="num" w:pos="555"/>
        <w:tab w:val="num" w:pos="1789"/>
      </w:tabs>
      <w:spacing w:before="0" w:after="240" w:line="360" w:lineRule="auto"/>
      <w:ind w:left="1789" w:hanging="360"/>
      <w:jc w:val="center"/>
    </w:pPr>
    <w:rPr>
      <w:rFonts w:ascii="Times New Roman" w:eastAsia="Times New Roman" w:hAnsi="Times New Roman" w:cs="Times New Roman"/>
      <w:b/>
      <w:i/>
      <w:iCs/>
      <w:color w:val="auto"/>
      <w:sz w:val="24"/>
      <w:szCs w:val="24"/>
      <w:lang w:eastAsia="ru-RU"/>
    </w:rPr>
  </w:style>
  <w:style w:type="paragraph" w:styleId="34">
    <w:name w:val="Body Text 3"/>
    <w:basedOn w:val="a1"/>
    <w:link w:val="35"/>
    <w:semiHidden/>
    <w:rsid w:val="00915AB8"/>
    <w:pPr>
      <w:spacing w:line="360" w:lineRule="auto"/>
      <w:ind w:firstLine="709"/>
    </w:pPr>
    <w:rPr>
      <w:rFonts w:ascii="Times New Roman" w:eastAsia="Times New Roman" w:hAnsi="Times New Roman"/>
      <w:sz w:val="16"/>
      <w:szCs w:val="16"/>
      <w:lang w:eastAsia="ru-RU"/>
    </w:rPr>
  </w:style>
  <w:style w:type="character" w:customStyle="1" w:styleId="35">
    <w:name w:val="Основной текст 3 Знак"/>
    <w:basedOn w:val="a2"/>
    <w:link w:val="34"/>
    <w:semiHidden/>
    <w:rsid w:val="00915AB8"/>
    <w:rPr>
      <w:rFonts w:ascii="Times New Roman" w:eastAsia="Times New Roman" w:hAnsi="Times New Roman" w:cs="Times New Roman"/>
      <w:sz w:val="16"/>
      <w:szCs w:val="16"/>
      <w:lang w:eastAsia="ru-RU"/>
    </w:rPr>
  </w:style>
  <w:style w:type="paragraph" w:customStyle="1" w:styleId="19">
    <w:name w:val="Заголовок_1 Знак"/>
    <w:basedOn w:val="a1"/>
    <w:link w:val="1a"/>
    <w:semiHidden/>
    <w:rsid w:val="00915AB8"/>
    <w:pPr>
      <w:spacing w:line="360" w:lineRule="auto"/>
      <w:ind w:firstLine="709"/>
      <w:jc w:val="center"/>
    </w:pPr>
    <w:rPr>
      <w:rFonts w:ascii="Times New Roman" w:eastAsia="Times New Roman" w:hAnsi="Times New Roman"/>
      <w:b/>
      <w:caps/>
      <w:szCs w:val="24"/>
      <w:lang w:eastAsia="ru-RU"/>
    </w:rPr>
  </w:style>
  <w:style w:type="character" w:customStyle="1" w:styleId="1a">
    <w:name w:val="Заголовок_1 Знак Знак"/>
    <w:link w:val="19"/>
    <w:semiHidden/>
    <w:rsid w:val="00915AB8"/>
    <w:rPr>
      <w:rFonts w:ascii="Times New Roman" w:eastAsia="Times New Roman" w:hAnsi="Times New Roman" w:cs="Times New Roman"/>
      <w:b/>
      <w:caps/>
      <w:sz w:val="24"/>
      <w:szCs w:val="24"/>
      <w:lang w:eastAsia="ru-RU"/>
    </w:rPr>
  </w:style>
  <w:style w:type="character" w:styleId="aff8">
    <w:name w:val="FollowedHyperlink"/>
    <w:semiHidden/>
    <w:rsid w:val="00915AB8"/>
    <w:rPr>
      <w:color w:val="800080"/>
      <w:u w:val="single"/>
    </w:rPr>
  </w:style>
  <w:style w:type="paragraph" w:customStyle="1" w:styleId="ConsNonformat">
    <w:name w:val="ConsNonformat Знак"/>
    <w:link w:val="ConsNonformat0"/>
    <w:semiHidden/>
    <w:locked/>
    <w:rsid w:val="00915A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9">
    <w:name w:val="Неразрывный основной текст"/>
    <w:basedOn w:val="a"/>
    <w:semiHidden/>
    <w:rsid w:val="00915AB8"/>
    <w:pPr>
      <w:keepNext/>
      <w:numPr>
        <w:numId w:val="0"/>
      </w:numPr>
      <w:spacing w:before="0" w:after="240" w:line="240" w:lineRule="atLeast"/>
      <w:ind w:left="1080" w:firstLine="709"/>
    </w:pPr>
    <w:rPr>
      <w:rFonts w:ascii="Arial" w:hAnsi="Arial" w:cs="Arial"/>
      <w:spacing w:val="-5"/>
      <w:sz w:val="20"/>
      <w:szCs w:val="20"/>
    </w:rPr>
  </w:style>
  <w:style w:type="paragraph" w:customStyle="1" w:styleId="affa">
    <w:name w:val="Рисунок"/>
    <w:basedOn w:val="a1"/>
    <w:next w:val="a1"/>
    <w:rsid w:val="00915AB8"/>
    <w:pPr>
      <w:keepNext/>
      <w:spacing w:line="360" w:lineRule="auto"/>
      <w:ind w:left="1080" w:firstLine="709"/>
    </w:pPr>
    <w:rPr>
      <w:rFonts w:ascii="Arial" w:eastAsia="Times New Roman" w:hAnsi="Arial" w:cs="Arial"/>
      <w:spacing w:val="-5"/>
      <w:sz w:val="20"/>
      <w:szCs w:val="20"/>
    </w:rPr>
  </w:style>
  <w:style w:type="character" w:customStyle="1" w:styleId="ConsNonformat0">
    <w:name w:val="ConsNonformat Знак Знак"/>
    <w:link w:val="ConsNonformat"/>
    <w:semiHidden/>
    <w:rsid w:val="00915AB8"/>
    <w:rPr>
      <w:rFonts w:ascii="Courier New" w:eastAsia="Times New Roman" w:hAnsi="Courier New" w:cs="Courier New"/>
      <w:sz w:val="20"/>
      <w:szCs w:val="20"/>
      <w:lang w:eastAsia="ru-RU"/>
    </w:rPr>
  </w:style>
  <w:style w:type="paragraph" w:customStyle="1" w:styleId="affb">
    <w:name w:val="Название части"/>
    <w:basedOn w:val="a1"/>
    <w:semiHidden/>
    <w:rsid w:val="00915AB8"/>
    <w:pPr>
      <w:shd w:val="solid" w:color="auto" w:fill="auto"/>
      <w:spacing w:line="360" w:lineRule="exact"/>
      <w:ind w:firstLine="709"/>
      <w:jc w:val="center"/>
    </w:pPr>
    <w:rPr>
      <w:rFonts w:ascii="Arial" w:eastAsia="Times New Roman" w:hAnsi="Arial" w:cs="Arial"/>
      <w:color w:val="FFFFFF"/>
      <w:spacing w:val="-16"/>
      <w:sz w:val="26"/>
      <w:szCs w:val="26"/>
    </w:rPr>
  </w:style>
  <w:style w:type="paragraph" w:customStyle="1" w:styleId="affc">
    <w:name w:val="Подзаголовок главы"/>
    <w:basedOn w:val="a1"/>
    <w:semiHidden/>
    <w:rsid w:val="00915AB8"/>
    <w:pPr>
      <w:keepNext/>
      <w:keepLines/>
      <w:spacing w:before="60" w:line="340" w:lineRule="atLeast"/>
      <w:ind w:firstLine="709"/>
      <w:jc w:val="left"/>
    </w:pPr>
    <w:rPr>
      <w:rFonts w:ascii="Arial" w:eastAsia="Times New Roman" w:hAnsi="Arial" w:cs="Arial"/>
      <w:spacing w:val="-16"/>
      <w:kern w:val="28"/>
      <w:sz w:val="32"/>
      <w:szCs w:val="32"/>
    </w:rPr>
  </w:style>
  <w:style w:type="paragraph" w:customStyle="1" w:styleId="affd">
    <w:name w:val="Название предприятия"/>
    <w:basedOn w:val="a1"/>
    <w:semiHidden/>
    <w:rsid w:val="00915AB8"/>
    <w:pPr>
      <w:keepNext/>
      <w:keepLines/>
      <w:spacing w:line="220" w:lineRule="atLeast"/>
      <w:ind w:firstLine="709"/>
    </w:pPr>
    <w:rPr>
      <w:rFonts w:ascii="Arial Black" w:eastAsia="Times New Roman" w:hAnsi="Arial Black" w:cs="Arial Black"/>
      <w:spacing w:val="-25"/>
      <w:kern w:val="28"/>
      <w:sz w:val="32"/>
      <w:szCs w:val="32"/>
    </w:rPr>
  </w:style>
  <w:style w:type="character" w:customStyle="1" w:styleId="S20">
    <w:name w:val="S_Заголовок 2 Знак"/>
    <w:link w:val="S2"/>
    <w:rsid w:val="00915AB8"/>
    <w:rPr>
      <w:b/>
      <w:sz w:val="24"/>
      <w:szCs w:val="24"/>
    </w:rPr>
  </w:style>
  <w:style w:type="paragraph" w:customStyle="1" w:styleId="affe">
    <w:name w:val="Текст таблицы"/>
    <w:basedOn w:val="a1"/>
    <w:semiHidden/>
    <w:rsid w:val="00915AB8"/>
    <w:pPr>
      <w:spacing w:before="60" w:line="360" w:lineRule="auto"/>
      <w:ind w:firstLine="709"/>
    </w:pPr>
    <w:rPr>
      <w:rFonts w:ascii="Arial" w:eastAsia="Times New Roman" w:hAnsi="Arial" w:cs="Arial"/>
      <w:spacing w:val="-5"/>
      <w:sz w:val="16"/>
      <w:szCs w:val="16"/>
    </w:rPr>
  </w:style>
  <w:style w:type="paragraph" w:customStyle="1" w:styleId="afff">
    <w:name w:val="Подчеркнутый"/>
    <w:basedOn w:val="a1"/>
    <w:link w:val="afff0"/>
    <w:semiHidden/>
    <w:rsid w:val="00915AB8"/>
    <w:pPr>
      <w:spacing w:line="360" w:lineRule="auto"/>
      <w:ind w:firstLine="709"/>
    </w:pPr>
    <w:rPr>
      <w:rFonts w:ascii="Times New Roman" w:eastAsia="Times New Roman" w:hAnsi="Times New Roman"/>
      <w:szCs w:val="24"/>
      <w:u w:val="single"/>
      <w:lang w:eastAsia="ru-RU"/>
    </w:rPr>
  </w:style>
  <w:style w:type="character" w:customStyle="1" w:styleId="afff0">
    <w:name w:val="Подчеркнутый Знак"/>
    <w:link w:val="afff"/>
    <w:semiHidden/>
    <w:rsid w:val="00915AB8"/>
    <w:rPr>
      <w:rFonts w:ascii="Times New Roman" w:eastAsia="Times New Roman" w:hAnsi="Times New Roman" w:cs="Times New Roman"/>
      <w:sz w:val="24"/>
      <w:szCs w:val="24"/>
      <w:u w:val="single"/>
      <w:lang w:eastAsia="ru-RU"/>
    </w:rPr>
  </w:style>
  <w:style w:type="paragraph" w:customStyle="1" w:styleId="afff1">
    <w:name w:val="Название документа"/>
    <w:basedOn w:val="a1"/>
    <w:semiHidden/>
    <w:rsid w:val="00915AB8"/>
    <w:pPr>
      <w:keepNext/>
      <w:keepLines/>
      <w:pBdr>
        <w:top w:val="single" w:sz="48" w:space="31" w:color="auto"/>
      </w:pBdr>
      <w:tabs>
        <w:tab w:val="left" w:pos="0"/>
      </w:tabs>
      <w:spacing w:before="240" w:after="500" w:line="640" w:lineRule="exact"/>
      <w:ind w:firstLine="709"/>
    </w:pPr>
    <w:rPr>
      <w:rFonts w:ascii="Arial Black" w:eastAsia="Times New Roman" w:hAnsi="Arial Black" w:cs="Arial Black"/>
      <w:b/>
      <w:bCs/>
      <w:spacing w:val="-48"/>
      <w:kern w:val="28"/>
      <w:sz w:val="64"/>
      <w:szCs w:val="64"/>
    </w:rPr>
  </w:style>
  <w:style w:type="paragraph" w:customStyle="1" w:styleId="afff2">
    <w:name w:val="Нижний колонтитул (четн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3">
    <w:name w:val="Нижний колонтитул (перв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4">
    <w:name w:val="Нижний колонтитул (нечетн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character" w:styleId="afff5">
    <w:name w:val="line number"/>
    <w:semiHidden/>
    <w:rsid w:val="00915AB8"/>
    <w:rPr>
      <w:sz w:val="18"/>
      <w:szCs w:val="18"/>
    </w:rPr>
  </w:style>
  <w:style w:type="paragraph" w:styleId="afff6">
    <w:name w:val="List"/>
    <w:basedOn w:val="a"/>
    <w:semiHidden/>
    <w:rsid w:val="00915AB8"/>
    <w:pPr>
      <w:numPr>
        <w:numId w:val="0"/>
      </w:numPr>
      <w:spacing w:before="0" w:after="240" w:line="240" w:lineRule="atLeast"/>
      <w:ind w:left="1440" w:hanging="360"/>
    </w:pPr>
    <w:rPr>
      <w:rFonts w:ascii="Arial" w:hAnsi="Arial" w:cs="Arial"/>
      <w:spacing w:val="-5"/>
      <w:sz w:val="20"/>
      <w:szCs w:val="20"/>
    </w:rPr>
  </w:style>
  <w:style w:type="paragraph" w:styleId="27">
    <w:name w:val="List 2"/>
    <w:basedOn w:val="afff6"/>
    <w:semiHidden/>
    <w:rsid w:val="00915AB8"/>
    <w:pPr>
      <w:ind w:left="1800"/>
    </w:pPr>
  </w:style>
  <w:style w:type="paragraph" w:styleId="36">
    <w:name w:val="List 3"/>
    <w:basedOn w:val="afff6"/>
    <w:semiHidden/>
    <w:rsid w:val="00915AB8"/>
    <w:pPr>
      <w:ind w:left="2160"/>
    </w:pPr>
  </w:style>
  <w:style w:type="paragraph" w:styleId="41">
    <w:name w:val="List 4"/>
    <w:basedOn w:val="afff6"/>
    <w:semiHidden/>
    <w:rsid w:val="00915AB8"/>
    <w:pPr>
      <w:ind w:left="2520"/>
    </w:pPr>
  </w:style>
  <w:style w:type="paragraph" w:styleId="51">
    <w:name w:val="List 5"/>
    <w:basedOn w:val="afff6"/>
    <w:semiHidden/>
    <w:rsid w:val="00915AB8"/>
    <w:pPr>
      <w:ind w:left="2880"/>
    </w:pPr>
  </w:style>
  <w:style w:type="paragraph" w:styleId="28">
    <w:name w:val="List Bullet 2"/>
    <w:basedOn w:val="a1"/>
    <w:autoRedefine/>
    <w:semiHidden/>
    <w:rsid w:val="00915AB8"/>
    <w:pPr>
      <w:tabs>
        <w:tab w:val="num" w:pos="552"/>
      </w:tabs>
      <w:spacing w:after="240" w:line="240" w:lineRule="atLeast"/>
      <w:ind w:left="1800" w:hanging="552"/>
    </w:pPr>
    <w:rPr>
      <w:rFonts w:ascii="Arial" w:eastAsia="Times New Roman" w:hAnsi="Arial" w:cs="Arial"/>
      <w:spacing w:val="-5"/>
      <w:sz w:val="20"/>
      <w:szCs w:val="20"/>
    </w:rPr>
  </w:style>
  <w:style w:type="paragraph" w:styleId="37">
    <w:name w:val="List Bullet 3"/>
    <w:basedOn w:val="a1"/>
    <w:autoRedefine/>
    <w:semiHidden/>
    <w:rsid w:val="00915AB8"/>
    <w:pPr>
      <w:tabs>
        <w:tab w:val="num" w:pos="552"/>
      </w:tabs>
      <w:spacing w:after="240" w:line="240" w:lineRule="atLeast"/>
      <w:ind w:left="2160" w:hanging="552"/>
    </w:pPr>
    <w:rPr>
      <w:rFonts w:ascii="Arial" w:eastAsia="Times New Roman" w:hAnsi="Arial" w:cs="Arial"/>
      <w:spacing w:val="-5"/>
      <w:sz w:val="20"/>
      <w:szCs w:val="20"/>
    </w:rPr>
  </w:style>
  <w:style w:type="paragraph" w:styleId="42">
    <w:name w:val="List Bullet 4"/>
    <w:basedOn w:val="a1"/>
    <w:autoRedefine/>
    <w:semiHidden/>
    <w:rsid w:val="00915AB8"/>
    <w:pPr>
      <w:tabs>
        <w:tab w:val="num" w:pos="552"/>
      </w:tabs>
      <w:spacing w:after="240" w:line="240" w:lineRule="atLeast"/>
      <w:ind w:left="2520" w:hanging="552"/>
    </w:pPr>
    <w:rPr>
      <w:rFonts w:ascii="Arial" w:eastAsia="Times New Roman" w:hAnsi="Arial" w:cs="Arial"/>
      <w:spacing w:val="-5"/>
      <w:sz w:val="20"/>
      <w:szCs w:val="20"/>
    </w:rPr>
  </w:style>
  <w:style w:type="paragraph" w:styleId="52">
    <w:name w:val="List Bullet 5"/>
    <w:basedOn w:val="a1"/>
    <w:autoRedefine/>
    <w:semiHidden/>
    <w:rsid w:val="00915AB8"/>
    <w:pPr>
      <w:tabs>
        <w:tab w:val="num" w:pos="552"/>
      </w:tabs>
      <w:spacing w:after="240" w:line="240" w:lineRule="atLeast"/>
      <w:ind w:left="2880" w:hanging="552"/>
    </w:pPr>
    <w:rPr>
      <w:rFonts w:ascii="Arial" w:eastAsia="Times New Roman" w:hAnsi="Arial" w:cs="Arial"/>
      <w:spacing w:val="-5"/>
      <w:sz w:val="20"/>
      <w:szCs w:val="20"/>
    </w:rPr>
  </w:style>
  <w:style w:type="paragraph" w:styleId="afff7">
    <w:name w:val="List Continue"/>
    <w:basedOn w:val="afff6"/>
    <w:semiHidden/>
    <w:rsid w:val="00915AB8"/>
    <w:pPr>
      <w:ind w:firstLine="0"/>
    </w:pPr>
  </w:style>
  <w:style w:type="paragraph" w:styleId="29">
    <w:name w:val="List Continue 2"/>
    <w:basedOn w:val="afff7"/>
    <w:semiHidden/>
    <w:rsid w:val="00915AB8"/>
    <w:pPr>
      <w:ind w:left="2160"/>
    </w:pPr>
  </w:style>
  <w:style w:type="paragraph" w:styleId="38">
    <w:name w:val="List Continue 3"/>
    <w:basedOn w:val="afff7"/>
    <w:semiHidden/>
    <w:rsid w:val="00915AB8"/>
    <w:pPr>
      <w:ind w:left="2520"/>
    </w:pPr>
  </w:style>
  <w:style w:type="paragraph" w:styleId="43">
    <w:name w:val="List Continue 4"/>
    <w:basedOn w:val="afff7"/>
    <w:semiHidden/>
    <w:rsid w:val="00915AB8"/>
    <w:pPr>
      <w:ind w:left="2880"/>
    </w:pPr>
  </w:style>
  <w:style w:type="paragraph" w:styleId="53">
    <w:name w:val="List Continue 5"/>
    <w:basedOn w:val="afff7"/>
    <w:semiHidden/>
    <w:rsid w:val="00915AB8"/>
    <w:pPr>
      <w:ind w:left="3240"/>
    </w:pPr>
  </w:style>
  <w:style w:type="paragraph" w:styleId="afff8">
    <w:name w:val="List Number"/>
    <w:basedOn w:val="a1"/>
    <w:semiHidden/>
    <w:rsid w:val="00915AB8"/>
    <w:pPr>
      <w:spacing w:before="100" w:beforeAutospacing="1" w:after="100" w:afterAutospacing="1" w:line="360" w:lineRule="auto"/>
      <w:ind w:firstLine="709"/>
    </w:pPr>
    <w:rPr>
      <w:rFonts w:ascii="Times New Roman" w:eastAsia="Times New Roman" w:hAnsi="Times New Roman"/>
      <w:sz w:val="28"/>
      <w:szCs w:val="28"/>
      <w:lang w:eastAsia="ru-RU"/>
    </w:rPr>
  </w:style>
  <w:style w:type="paragraph" w:styleId="2a">
    <w:name w:val="List Number 2"/>
    <w:basedOn w:val="afff8"/>
    <w:semiHidden/>
    <w:rsid w:val="00915AB8"/>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8"/>
    <w:semiHidden/>
    <w:rsid w:val="00915AB8"/>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8"/>
    <w:semiHidden/>
    <w:rsid w:val="00915AB8"/>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ff8"/>
    <w:semiHidden/>
    <w:rsid w:val="00915AB8"/>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9">
    <w:name w:val="Normal Indent"/>
    <w:basedOn w:val="a1"/>
    <w:semiHidden/>
    <w:rsid w:val="00915AB8"/>
    <w:pPr>
      <w:spacing w:line="360" w:lineRule="auto"/>
      <w:ind w:left="1440" w:firstLine="709"/>
    </w:pPr>
    <w:rPr>
      <w:rFonts w:ascii="Arial" w:eastAsia="Times New Roman" w:hAnsi="Arial" w:cs="Arial"/>
      <w:spacing w:val="-5"/>
      <w:sz w:val="20"/>
      <w:szCs w:val="20"/>
    </w:rPr>
  </w:style>
  <w:style w:type="paragraph" w:customStyle="1" w:styleId="afffa">
    <w:name w:val="Подзаголовок части"/>
    <w:basedOn w:val="a1"/>
    <w:next w:val="a"/>
    <w:semiHidden/>
    <w:rsid w:val="00915AB8"/>
    <w:pPr>
      <w:keepNext/>
      <w:spacing w:before="360" w:line="360" w:lineRule="auto"/>
      <w:ind w:left="1080" w:firstLine="709"/>
    </w:pPr>
    <w:rPr>
      <w:rFonts w:ascii="Arial" w:eastAsia="Times New Roman" w:hAnsi="Arial" w:cs="Arial"/>
      <w:i/>
      <w:iCs/>
      <w:spacing w:val="-5"/>
      <w:kern w:val="28"/>
      <w:sz w:val="26"/>
      <w:szCs w:val="26"/>
    </w:rPr>
  </w:style>
  <w:style w:type="paragraph" w:customStyle="1" w:styleId="afffb">
    <w:name w:val="Обратный адрес"/>
    <w:basedOn w:val="a1"/>
    <w:semiHidden/>
    <w:rsid w:val="00915AB8"/>
    <w:pPr>
      <w:keepLines/>
      <w:framePr w:w="5160" w:h="840" w:wrap="notBeside" w:vAnchor="page" w:hAnchor="page" w:x="6121" w:y="915" w:anchorLock="1"/>
      <w:tabs>
        <w:tab w:val="left" w:pos="2160"/>
      </w:tabs>
      <w:spacing w:line="160" w:lineRule="atLeast"/>
      <w:ind w:firstLine="709"/>
    </w:pPr>
    <w:rPr>
      <w:rFonts w:ascii="Arial" w:eastAsia="Times New Roman" w:hAnsi="Arial" w:cs="Arial"/>
      <w:sz w:val="14"/>
      <w:szCs w:val="14"/>
    </w:rPr>
  </w:style>
  <w:style w:type="paragraph" w:customStyle="1" w:styleId="afffc">
    <w:name w:val="Название раздела"/>
    <w:basedOn w:val="a1"/>
    <w:next w:val="a"/>
    <w:semiHidden/>
    <w:rsid w:val="00915AB8"/>
    <w:pPr>
      <w:pBdr>
        <w:bottom w:val="single" w:sz="6" w:space="2" w:color="auto"/>
      </w:pBdr>
      <w:spacing w:before="360" w:after="960" w:line="360" w:lineRule="auto"/>
      <w:ind w:firstLine="709"/>
    </w:pPr>
    <w:rPr>
      <w:rFonts w:ascii="Arial Black" w:eastAsia="Times New Roman" w:hAnsi="Arial Black" w:cs="Arial Black"/>
      <w:spacing w:val="-35"/>
      <w:sz w:val="54"/>
      <w:szCs w:val="54"/>
      <w:lang w:eastAsia="ru-RU"/>
    </w:rPr>
  </w:style>
  <w:style w:type="paragraph" w:customStyle="1" w:styleId="afffd">
    <w:name w:val="Подзаголовок титульного листа"/>
    <w:basedOn w:val="a1"/>
    <w:next w:val="a"/>
    <w:semiHidden/>
    <w:rsid w:val="00915AB8"/>
    <w:pPr>
      <w:pBdr>
        <w:top w:val="single" w:sz="6" w:space="24" w:color="auto"/>
      </w:pBdr>
      <w:spacing w:line="480" w:lineRule="atLeast"/>
      <w:ind w:left="835" w:right="835" w:firstLine="709"/>
    </w:pPr>
    <w:rPr>
      <w:rFonts w:ascii="Arial" w:eastAsia="Times New Roman" w:hAnsi="Arial" w:cs="Arial"/>
      <w:b/>
      <w:bCs/>
      <w:spacing w:val="-30"/>
      <w:sz w:val="48"/>
      <w:szCs w:val="48"/>
      <w:lang w:eastAsia="ru-RU"/>
    </w:rPr>
  </w:style>
  <w:style w:type="character" w:customStyle="1" w:styleId="afffe">
    <w:name w:val="Надстрочный"/>
    <w:semiHidden/>
    <w:rsid w:val="00915AB8"/>
    <w:rPr>
      <w:b/>
      <w:bCs/>
      <w:vertAlign w:val="superscript"/>
    </w:rPr>
  </w:style>
  <w:style w:type="character" w:styleId="HTML">
    <w:name w:val="HTML Sample"/>
    <w:semiHidden/>
    <w:rsid w:val="00915AB8"/>
    <w:rPr>
      <w:rFonts w:ascii="Courier New" w:hAnsi="Courier New" w:cs="Courier New"/>
      <w:lang w:val="ru-RU"/>
    </w:rPr>
  </w:style>
  <w:style w:type="paragraph" w:styleId="2b">
    <w:name w:val="envelope return"/>
    <w:basedOn w:val="a1"/>
    <w:semiHidden/>
    <w:rsid w:val="00915AB8"/>
    <w:pPr>
      <w:spacing w:line="360" w:lineRule="auto"/>
      <w:ind w:left="1080" w:firstLine="709"/>
    </w:pPr>
    <w:rPr>
      <w:rFonts w:ascii="Arial" w:eastAsia="Times New Roman" w:hAnsi="Arial" w:cs="Arial"/>
      <w:spacing w:val="-5"/>
      <w:sz w:val="20"/>
      <w:szCs w:val="20"/>
    </w:rPr>
  </w:style>
  <w:style w:type="character" w:styleId="HTML0">
    <w:name w:val="HTML Definition"/>
    <w:semiHidden/>
    <w:rsid w:val="00915AB8"/>
    <w:rPr>
      <w:i/>
      <w:iCs/>
      <w:lang w:val="ru-RU"/>
    </w:rPr>
  </w:style>
  <w:style w:type="character" w:styleId="HTML1">
    <w:name w:val="HTML Variable"/>
    <w:semiHidden/>
    <w:rsid w:val="00915AB8"/>
    <w:rPr>
      <w:i/>
      <w:iCs/>
      <w:lang w:val="ru-RU"/>
    </w:rPr>
  </w:style>
  <w:style w:type="character" w:styleId="HTML2">
    <w:name w:val="HTML Typewriter"/>
    <w:semiHidden/>
    <w:rsid w:val="00915AB8"/>
    <w:rPr>
      <w:rFonts w:ascii="Courier New" w:hAnsi="Courier New" w:cs="Courier New"/>
      <w:sz w:val="20"/>
      <w:szCs w:val="20"/>
      <w:lang w:val="ru-RU"/>
    </w:rPr>
  </w:style>
  <w:style w:type="paragraph" w:styleId="affff">
    <w:name w:val="Signature"/>
    <w:basedOn w:val="a1"/>
    <w:link w:val="affff0"/>
    <w:semiHidden/>
    <w:rsid w:val="00915AB8"/>
    <w:pPr>
      <w:spacing w:line="360" w:lineRule="auto"/>
      <w:ind w:left="4252" w:firstLine="709"/>
    </w:pPr>
    <w:rPr>
      <w:rFonts w:ascii="Arial" w:eastAsia="Times New Roman" w:hAnsi="Arial" w:cs="Arial"/>
      <w:spacing w:val="-5"/>
      <w:sz w:val="20"/>
      <w:szCs w:val="20"/>
    </w:rPr>
  </w:style>
  <w:style w:type="character" w:customStyle="1" w:styleId="affff0">
    <w:name w:val="Подпись Знак"/>
    <w:basedOn w:val="a2"/>
    <w:link w:val="affff"/>
    <w:semiHidden/>
    <w:rsid w:val="00915AB8"/>
    <w:rPr>
      <w:rFonts w:ascii="Arial" w:eastAsia="Times New Roman" w:hAnsi="Arial" w:cs="Arial"/>
      <w:spacing w:val="-5"/>
      <w:sz w:val="20"/>
      <w:szCs w:val="20"/>
    </w:rPr>
  </w:style>
  <w:style w:type="paragraph" w:styleId="affff1">
    <w:name w:val="Salutation"/>
    <w:basedOn w:val="a1"/>
    <w:next w:val="a1"/>
    <w:link w:val="affff2"/>
    <w:semiHidden/>
    <w:rsid w:val="00915AB8"/>
    <w:pPr>
      <w:spacing w:line="360" w:lineRule="auto"/>
      <w:ind w:left="1080" w:firstLine="709"/>
    </w:pPr>
    <w:rPr>
      <w:rFonts w:ascii="Arial" w:eastAsia="Times New Roman" w:hAnsi="Arial" w:cs="Arial"/>
      <w:spacing w:val="-5"/>
      <w:sz w:val="20"/>
      <w:szCs w:val="20"/>
    </w:rPr>
  </w:style>
  <w:style w:type="character" w:customStyle="1" w:styleId="affff2">
    <w:name w:val="Приветствие Знак"/>
    <w:basedOn w:val="a2"/>
    <w:link w:val="affff1"/>
    <w:semiHidden/>
    <w:rsid w:val="00915AB8"/>
    <w:rPr>
      <w:rFonts w:ascii="Arial" w:eastAsia="Times New Roman" w:hAnsi="Arial" w:cs="Arial"/>
      <w:spacing w:val="-5"/>
      <w:sz w:val="20"/>
      <w:szCs w:val="20"/>
    </w:rPr>
  </w:style>
  <w:style w:type="paragraph" w:styleId="affff3">
    <w:name w:val="Closing"/>
    <w:basedOn w:val="a1"/>
    <w:link w:val="affff4"/>
    <w:semiHidden/>
    <w:rsid w:val="00915AB8"/>
    <w:pPr>
      <w:spacing w:line="360" w:lineRule="auto"/>
      <w:ind w:left="4252" w:firstLine="709"/>
    </w:pPr>
    <w:rPr>
      <w:rFonts w:ascii="Arial" w:eastAsia="Times New Roman" w:hAnsi="Arial" w:cs="Arial"/>
      <w:spacing w:val="-5"/>
      <w:sz w:val="20"/>
      <w:szCs w:val="20"/>
    </w:rPr>
  </w:style>
  <w:style w:type="character" w:customStyle="1" w:styleId="affff4">
    <w:name w:val="Прощание Знак"/>
    <w:basedOn w:val="a2"/>
    <w:link w:val="affff3"/>
    <w:semiHidden/>
    <w:rsid w:val="00915AB8"/>
    <w:rPr>
      <w:rFonts w:ascii="Arial" w:eastAsia="Times New Roman" w:hAnsi="Arial" w:cs="Arial"/>
      <w:spacing w:val="-5"/>
      <w:sz w:val="20"/>
      <w:szCs w:val="20"/>
    </w:rPr>
  </w:style>
  <w:style w:type="paragraph" w:styleId="HTML3">
    <w:name w:val="HTML Preformatted"/>
    <w:basedOn w:val="a1"/>
    <w:link w:val="HTML4"/>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HTML4">
    <w:name w:val="Стандартный HTML Знак"/>
    <w:basedOn w:val="a2"/>
    <w:link w:val="HTML3"/>
    <w:semiHidden/>
    <w:rsid w:val="00915AB8"/>
    <w:rPr>
      <w:rFonts w:ascii="Courier New" w:eastAsia="Times New Roman" w:hAnsi="Courier New" w:cs="Courier New"/>
      <w:spacing w:val="-5"/>
      <w:sz w:val="20"/>
      <w:szCs w:val="20"/>
    </w:rPr>
  </w:style>
  <w:style w:type="character" w:customStyle="1" w:styleId="45">
    <w:name w:val="Знак4"/>
    <w:semiHidden/>
    <w:locked/>
    <w:rsid w:val="00915AB8"/>
    <w:rPr>
      <w:rFonts w:ascii="Arial" w:hAnsi="Arial" w:cs="Arial"/>
      <w:b/>
      <w:bCs/>
      <w:i/>
      <w:iCs/>
      <w:sz w:val="28"/>
      <w:szCs w:val="28"/>
      <w:lang w:val="ru-RU" w:eastAsia="ru-RU" w:bidi="ar-SA"/>
    </w:rPr>
  </w:style>
  <w:style w:type="paragraph" w:styleId="affff5">
    <w:name w:val="Plain Text"/>
    <w:basedOn w:val="a1"/>
    <w:link w:val="affff6"/>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affff6">
    <w:name w:val="Текст Знак"/>
    <w:basedOn w:val="a2"/>
    <w:link w:val="affff5"/>
    <w:semiHidden/>
    <w:rsid w:val="00915AB8"/>
    <w:rPr>
      <w:rFonts w:ascii="Courier New" w:eastAsia="Times New Roman" w:hAnsi="Courier New" w:cs="Courier New"/>
      <w:spacing w:val="-5"/>
      <w:sz w:val="20"/>
      <w:szCs w:val="20"/>
    </w:rPr>
  </w:style>
  <w:style w:type="paragraph" w:styleId="affff7">
    <w:name w:val="E-mail Signature"/>
    <w:basedOn w:val="a1"/>
    <w:link w:val="affff8"/>
    <w:semiHidden/>
    <w:rsid w:val="00915AB8"/>
    <w:pPr>
      <w:spacing w:line="360" w:lineRule="auto"/>
      <w:ind w:left="1080" w:firstLine="709"/>
    </w:pPr>
    <w:rPr>
      <w:rFonts w:ascii="Arial" w:eastAsia="Times New Roman" w:hAnsi="Arial" w:cs="Arial"/>
      <w:spacing w:val="-5"/>
      <w:sz w:val="20"/>
      <w:szCs w:val="20"/>
    </w:rPr>
  </w:style>
  <w:style w:type="character" w:customStyle="1" w:styleId="affff8">
    <w:name w:val="Электронная подпись Знак"/>
    <w:basedOn w:val="a2"/>
    <w:link w:val="affff7"/>
    <w:semiHidden/>
    <w:rsid w:val="00915AB8"/>
    <w:rPr>
      <w:rFonts w:ascii="Arial" w:eastAsia="Times New Roman" w:hAnsi="Arial" w:cs="Arial"/>
      <w:spacing w:val="-5"/>
      <w:sz w:val="20"/>
      <w:szCs w:val="20"/>
    </w:rPr>
  </w:style>
  <w:style w:type="paragraph" w:customStyle="1" w:styleId="affff9">
    <w:name w:val="Обычный в таблице"/>
    <w:basedOn w:val="a1"/>
    <w:link w:val="affffa"/>
    <w:semiHidden/>
    <w:rsid w:val="00915AB8"/>
    <w:pPr>
      <w:spacing w:line="360" w:lineRule="auto"/>
      <w:ind w:firstLine="709"/>
    </w:pPr>
    <w:rPr>
      <w:rFonts w:ascii="Times New Roman" w:eastAsia="Times New Roman" w:hAnsi="Times New Roman"/>
      <w:sz w:val="28"/>
      <w:szCs w:val="28"/>
      <w:lang w:eastAsia="ru-RU"/>
    </w:rPr>
  </w:style>
  <w:style w:type="character" w:customStyle="1" w:styleId="1b">
    <w:name w:val="Заголовок_1 Знак Знак Знак"/>
    <w:semiHidden/>
    <w:rsid w:val="00915AB8"/>
    <w:rPr>
      <w:b/>
      <w:caps/>
      <w:sz w:val="24"/>
      <w:szCs w:val="24"/>
      <w:lang w:val="ru-RU" w:eastAsia="ru-RU" w:bidi="ar-SA"/>
    </w:rPr>
  </w:style>
  <w:style w:type="paragraph" w:customStyle="1" w:styleId="ConsTitle">
    <w:name w:val="ConsTitle"/>
    <w:semiHidden/>
    <w:rsid w:val="00915AB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c">
    <w:name w:val="Стиль1"/>
    <w:basedOn w:val="a1"/>
    <w:semiHidden/>
    <w:rsid w:val="00915AB8"/>
    <w:pPr>
      <w:spacing w:line="360" w:lineRule="auto"/>
      <w:ind w:firstLine="540"/>
      <w:jc w:val="center"/>
    </w:pPr>
    <w:rPr>
      <w:rFonts w:ascii="Times New Roman" w:eastAsia="Times New Roman" w:hAnsi="Times New Roman"/>
      <w:b/>
      <w:szCs w:val="24"/>
      <w:lang w:eastAsia="ru-RU"/>
    </w:rPr>
  </w:style>
  <w:style w:type="paragraph" w:customStyle="1" w:styleId="2c">
    <w:name w:val="Стиль2"/>
    <w:basedOn w:val="a1"/>
    <w:next w:val="1c"/>
    <w:semiHidden/>
    <w:rsid w:val="00915AB8"/>
    <w:pPr>
      <w:spacing w:line="360" w:lineRule="auto"/>
      <w:ind w:right="-8" w:firstLine="720"/>
      <w:jc w:val="center"/>
    </w:pPr>
    <w:rPr>
      <w:rFonts w:ascii="Times New Roman" w:eastAsia="Times New Roman" w:hAnsi="Times New Roman"/>
      <w:b/>
      <w:caps/>
      <w:szCs w:val="24"/>
      <w:lang w:eastAsia="ru-RU"/>
    </w:rPr>
  </w:style>
  <w:style w:type="numbering" w:styleId="111111">
    <w:name w:val="Outline List 2"/>
    <w:basedOn w:val="a4"/>
    <w:semiHidden/>
    <w:rsid w:val="00915AB8"/>
    <w:pPr>
      <w:numPr>
        <w:numId w:val="2"/>
      </w:numPr>
    </w:pPr>
  </w:style>
  <w:style w:type="numbering" w:styleId="1ai">
    <w:name w:val="Outline List 1"/>
    <w:basedOn w:val="a4"/>
    <w:semiHidden/>
    <w:rsid w:val="00915AB8"/>
    <w:pPr>
      <w:numPr>
        <w:numId w:val="23"/>
      </w:numPr>
    </w:pPr>
  </w:style>
  <w:style w:type="character" w:styleId="affffb">
    <w:name w:val="annotation reference"/>
    <w:semiHidden/>
    <w:rsid w:val="00915AB8"/>
    <w:rPr>
      <w:sz w:val="16"/>
      <w:szCs w:val="16"/>
    </w:rPr>
  </w:style>
  <w:style w:type="paragraph" w:styleId="affffc">
    <w:name w:val="annotation text"/>
    <w:basedOn w:val="a1"/>
    <w:link w:val="affffd"/>
    <w:semiHidden/>
    <w:rsid w:val="00915AB8"/>
    <w:pPr>
      <w:spacing w:line="360" w:lineRule="auto"/>
      <w:ind w:firstLine="680"/>
    </w:pPr>
    <w:rPr>
      <w:rFonts w:ascii="Times New Roman" w:eastAsia="Times New Roman" w:hAnsi="Times New Roman"/>
      <w:sz w:val="20"/>
      <w:szCs w:val="20"/>
      <w:lang w:eastAsia="ru-RU"/>
    </w:rPr>
  </w:style>
  <w:style w:type="character" w:customStyle="1" w:styleId="affffd">
    <w:name w:val="Текст примечания Знак"/>
    <w:basedOn w:val="a2"/>
    <w:link w:val="affffc"/>
    <w:semiHidden/>
    <w:rsid w:val="00915AB8"/>
    <w:rPr>
      <w:rFonts w:ascii="Times New Roman" w:eastAsia="Times New Roman" w:hAnsi="Times New Roman" w:cs="Times New Roman"/>
      <w:sz w:val="20"/>
      <w:szCs w:val="20"/>
      <w:lang w:eastAsia="ru-RU"/>
    </w:rPr>
  </w:style>
  <w:style w:type="paragraph" w:styleId="affffe">
    <w:name w:val="annotation subject"/>
    <w:basedOn w:val="affffc"/>
    <w:next w:val="affffc"/>
    <w:link w:val="afffff"/>
    <w:semiHidden/>
    <w:rsid w:val="00915AB8"/>
    <w:rPr>
      <w:b/>
      <w:bCs/>
    </w:rPr>
  </w:style>
  <w:style w:type="character" w:customStyle="1" w:styleId="afffff">
    <w:name w:val="Тема примечания Знак"/>
    <w:basedOn w:val="affffd"/>
    <w:link w:val="affffe"/>
    <w:semiHidden/>
    <w:rsid w:val="00915AB8"/>
    <w:rPr>
      <w:rFonts w:ascii="Times New Roman" w:eastAsia="Times New Roman" w:hAnsi="Times New Roman" w:cs="Times New Roman"/>
      <w:b/>
      <w:bCs/>
      <w:sz w:val="20"/>
      <w:szCs w:val="20"/>
      <w:lang w:eastAsia="ru-RU"/>
    </w:rPr>
  </w:style>
  <w:style w:type="paragraph" w:styleId="afffff0">
    <w:name w:val="Balloon Text"/>
    <w:basedOn w:val="a1"/>
    <w:link w:val="afffff1"/>
    <w:uiPriority w:val="99"/>
    <w:semiHidden/>
    <w:rsid w:val="00915AB8"/>
    <w:pPr>
      <w:spacing w:line="360" w:lineRule="auto"/>
      <w:ind w:firstLine="680"/>
    </w:pPr>
    <w:rPr>
      <w:rFonts w:ascii="Tahoma" w:eastAsia="Times New Roman" w:hAnsi="Tahoma" w:cs="Tahoma"/>
      <w:sz w:val="16"/>
      <w:szCs w:val="16"/>
      <w:lang w:eastAsia="ru-RU"/>
    </w:rPr>
  </w:style>
  <w:style w:type="character" w:customStyle="1" w:styleId="afffff1">
    <w:name w:val="Текст выноски Знак"/>
    <w:basedOn w:val="a2"/>
    <w:link w:val="afffff0"/>
    <w:uiPriority w:val="99"/>
    <w:semiHidden/>
    <w:rsid w:val="00915AB8"/>
    <w:rPr>
      <w:rFonts w:ascii="Tahoma" w:eastAsia="Times New Roman" w:hAnsi="Tahoma" w:cs="Tahoma"/>
      <w:sz w:val="16"/>
      <w:szCs w:val="16"/>
      <w:lang w:eastAsia="ru-RU"/>
    </w:rPr>
  </w:style>
  <w:style w:type="paragraph" w:customStyle="1" w:styleId="1d">
    <w:name w:val="Заголовок1"/>
    <w:basedOn w:val="a1"/>
    <w:rsid w:val="00915AB8"/>
    <w:pPr>
      <w:tabs>
        <w:tab w:val="left" w:pos="8460"/>
      </w:tabs>
      <w:spacing w:line="360" w:lineRule="auto"/>
      <w:ind w:firstLine="540"/>
      <w:jc w:val="center"/>
    </w:pPr>
    <w:rPr>
      <w:rFonts w:ascii="Times New Roman" w:eastAsia="Times New Roman" w:hAnsi="Times New Roman"/>
      <w:caps/>
      <w:szCs w:val="24"/>
      <w:lang w:eastAsia="ru-RU"/>
    </w:rPr>
  </w:style>
  <w:style w:type="paragraph" w:styleId="afffff2">
    <w:name w:val="Document Map"/>
    <w:basedOn w:val="a1"/>
    <w:link w:val="afffff3"/>
    <w:semiHidden/>
    <w:rsid w:val="00915AB8"/>
    <w:pPr>
      <w:shd w:val="clear" w:color="auto" w:fill="000080"/>
      <w:spacing w:line="360" w:lineRule="auto"/>
      <w:ind w:firstLine="709"/>
    </w:pPr>
    <w:rPr>
      <w:rFonts w:ascii="Tahoma" w:eastAsia="Times New Roman" w:hAnsi="Tahoma" w:cs="Tahoma"/>
      <w:sz w:val="28"/>
      <w:szCs w:val="28"/>
      <w:lang w:eastAsia="ru-RU"/>
    </w:rPr>
  </w:style>
  <w:style w:type="character" w:customStyle="1" w:styleId="afffff3">
    <w:name w:val="Схема документа Знак"/>
    <w:basedOn w:val="a2"/>
    <w:link w:val="afffff2"/>
    <w:semiHidden/>
    <w:rsid w:val="00915AB8"/>
    <w:rPr>
      <w:rFonts w:ascii="Tahoma" w:eastAsia="Times New Roman" w:hAnsi="Tahoma" w:cs="Tahoma"/>
      <w:sz w:val="28"/>
      <w:szCs w:val="28"/>
      <w:shd w:val="clear" w:color="auto" w:fill="000080"/>
      <w:lang w:eastAsia="ru-RU"/>
    </w:rPr>
  </w:style>
  <w:style w:type="paragraph" w:customStyle="1" w:styleId="afffff4">
    <w:name w:val="База заголовка"/>
    <w:basedOn w:val="a1"/>
    <w:next w:val="a"/>
    <w:semiHidden/>
    <w:rsid w:val="00915AB8"/>
    <w:pPr>
      <w:keepNext/>
      <w:keepLines/>
      <w:spacing w:before="140" w:line="220" w:lineRule="atLeast"/>
      <w:ind w:left="1080" w:firstLine="709"/>
    </w:pPr>
    <w:rPr>
      <w:rFonts w:ascii="Arial" w:eastAsia="Times New Roman" w:hAnsi="Arial" w:cs="Arial"/>
      <w:spacing w:val="-4"/>
      <w:kern w:val="28"/>
      <w:sz w:val="22"/>
    </w:rPr>
  </w:style>
  <w:style w:type="paragraph" w:customStyle="1" w:styleId="afffff5">
    <w:name w:val="Цитаты"/>
    <w:basedOn w:val="a1"/>
    <w:semiHidden/>
    <w:rsid w:val="00915AB8"/>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pPr>
    <w:rPr>
      <w:rFonts w:ascii="Arial Narrow" w:eastAsia="Times New Roman" w:hAnsi="Arial Narrow" w:cs="Arial Narrow"/>
      <w:spacing w:val="-5"/>
      <w:sz w:val="20"/>
      <w:szCs w:val="20"/>
    </w:rPr>
  </w:style>
  <w:style w:type="paragraph" w:customStyle="1" w:styleId="afffff6">
    <w:name w:val="Заголовок части"/>
    <w:basedOn w:val="a1"/>
    <w:semiHidden/>
    <w:rsid w:val="00915AB8"/>
    <w:pPr>
      <w:shd w:val="solid" w:color="auto" w:fill="auto"/>
      <w:spacing w:line="660" w:lineRule="exact"/>
      <w:ind w:firstLine="709"/>
      <w:jc w:val="center"/>
    </w:pPr>
    <w:rPr>
      <w:rFonts w:ascii="Arial Black" w:eastAsia="Times New Roman" w:hAnsi="Arial Black" w:cs="Arial Black"/>
      <w:color w:val="FFFFFF"/>
      <w:spacing w:val="-40"/>
      <w:sz w:val="84"/>
      <w:szCs w:val="84"/>
    </w:rPr>
  </w:style>
  <w:style w:type="paragraph" w:customStyle="1" w:styleId="afffff7">
    <w:name w:val="Заголовок главы"/>
    <w:basedOn w:val="a1"/>
    <w:semiHidden/>
    <w:rsid w:val="00915AB8"/>
    <w:pPr>
      <w:spacing w:line="360" w:lineRule="auto"/>
      <w:ind w:firstLine="709"/>
      <w:jc w:val="center"/>
    </w:pPr>
    <w:rPr>
      <w:rFonts w:ascii="Times New Roman" w:eastAsia="Times New Roman" w:hAnsi="Times New Roman"/>
      <w:caps/>
      <w:szCs w:val="24"/>
      <w:lang w:eastAsia="ru-RU"/>
    </w:rPr>
  </w:style>
  <w:style w:type="paragraph" w:customStyle="1" w:styleId="afffff8">
    <w:name w:val="База сноски"/>
    <w:basedOn w:val="a1"/>
    <w:semiHidden/>
    <w:rsid w:val="00915AB8"/>
    <w:pPr>
      <w:keepLines/>
      <w:spacing w:line="200" w:lineRule="atLeast"/>
      <w:ind w:left="1080" w:firstLine="709"/>
    </w:pPr>
    <w:rPr>
      <w:rFonts w:ascii="Arial" w:eastAsia="Times New Roman" w:hAnsi="Arial" w:cs="Arial"/>
      <w:spacing w:val="-5"/>
      <w:sz w:val="16"/>
      <w:szCs w:val="16"/>
    </w:rPr>
  </w:style>
  <w:style w:type="paragraph" w:customStyle="1" w:styleId="afffff9">
    <w:name w:val="Заголовок титульного листа"/>
    <w:basedOn w:val="afffff4"/>
    <w:next w:val="a1"/>
    <w:semiHidden/>
    <w:rsid w:val="00915AB8"/>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1e">
    <w:name w:val="Маркированный_1 Знак"/>
    <w:basedOn w:val="a1"/>
    <w:link w:val="120"/>
    <w:semiHidden/>
    <w:locked/>
    <w:rsid w:val="00915AB8"/>
    <w:pPr>
      <w:tabs>
        <w:tab w:val="num" w:pos="2858"/>
      </w:tabs>
      <w:spacing w:line="360" w:lineRule="auto"/>
      <w:ind w:left="2858" w:hanging="360"/>
    </w:pPr>
    <w:rPr>
      <w:rFonts w:ascii="Times New Roman" w:eastAsia="Times New Roman" w:hAnsi="Times New Roman"/>
      <w:szCs w:val="24"/>
      <w:lang w:eastAsia="ru-RU"/>
    </w:rPr>
  </w:style>
  <w:style w:type="paragraph" w:customStyle="1" w:styleId="afffffa">
    <w:name w:val="База верхнего колонтитула"/>
    <w:basedOn w:val="a1"/>
    <w:semiHidden/>
    <w:rsid w:val="00915AB8"/>
    <w:pPr>
      <w:keepLines/>
      <w:tabs>
        <w:tab w:val="center" w:pos="4320"/>
        <w:tab w:val="right" w:pos="8640"/>
      </w:tabs>
      <w:spacing w:line="190" w:lineRule="atLeast"/>
      <w:ind w:left="1080" w:firstLine="709"/>
    </w:pPr>
    <w:rPr>
      <w:rFonts w:ascii="Arial" w:eastAsia="Times New Roman" w:hAnsi="Arial" w:cs="Arial"/>
      <w:caps/>
      <w:spacing w:val="-5"/>
      <w:sz w:val="15"/>
      <w:szCs w:val="15"/>
    </w:rPr>
  </w:style>
  <w:style w:type="paragraph" w:customStyle="1" w:styleId="afffffb">
    <w:name w:val="Верхний колонтитул (четный)"/>
    <w:basedOn w:val="aff2"/>
    <w:semiHidden/>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c">
    <w:name w:val="Верхний колонтитул (первый)"/>
    <w:basedOn w:val="aff2"/>
    <w:semiHidden/>
    <w:rsid w:val="00915AB8"/>
    <w:pPr>
      <w:keepLines/>
      <w:pBdr>
        <w:top w:val="single" w:sz="6" w:space="2" w:color="auto"/>
      </w:pBdr>
      <w:tabs>
        <w:tab w:val="clear" w:pos="4677"/>
        <w:tab w:val="clear" w:pos="9355"/>
        <w:tab w:val="center" w:pos="4320"/>
        <w:tab w:val="right" w:pos="8640"/>
      </w:tabs>
      <w:spacing w:line="190" w:lineRule="atLeast"/>
      <w:ind w:left="1080"/>
      <w:jc w:val="right"/>
    </w:pPr>
    <w:rPr>
      <w:rFonts w:ascii="Arial" w:hAnsi="Arial" w:cs="Arial"/>
      <w:caps/>
      <w:spacing w:val="-5"/>
      <w:sz w:val="15"/>
      <w:szCs w:val="15"/>
      <w:lang w:eastAsia="en-US"/>
    </w:rPr>
  </w:style>
  <w:style w:type="paragraph" w:customStyle="1" w:styleId="afffffd">
    <w:name w:val="Верхний колонтитул (нечетный)"/>
    <w:basedOn w:val="aff2"/>
    <w:semiHidden/>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e">
    <w:name w:val="База указателя"/>
    <w:basedOn w:val="a1"/>
    <w:semiHidden/>
    <w:rsid w:val="00915AB8"/>
    <w:pPr>
      <w:spacing w:line="240" w:lineRule="atLeast"/>
      <w:ind w:left="360" w:hanging="360"/>
    </w:pPr>
    <w:rPr>
      <w:rFonts w:ascii="Arial" w:eastAsia="Times New Roman" w:hAnsi="Arial" w:cs="Arial"/>
      <w:spacing w:val="-5"/>
      <w:sz w:val="18"/>
      <w:szCs w:val="18"/>
    </w:rPr>
  </w:style>
  <w:style w:type="character" w:customStyle="1" w:styleId="affffff">
    <w:name w:val="Вступление"/>
    <w:semiHidden/>
    <w:rsid w:val="00915AB8"/>
    <w:rPr>
      <w:rFonts w:ascii="Arial Black" w:hAnsi="Arial Black" w:cs="Arial Black"/>
      <w:spacing w:val="-4"/>
      <w:sz w:val="18"/>
      <w:szCs w:val="18"/>
    </w:rPr>
  </w:style>
  <w:style w:type="character" w:customStyle="1" w:styleId="120">
    <w:name w:val="Маркированный_1 Знак Знак2"/>
    <w:link w:val="1e"/>
    <w:semiHidden/>
    <w:rsid w:val="00915AB8"/>
    <w:rPr>
      <w:rFonts w:ascii="Times New Roman" w:eastAsia="Times New Roman" w:hAnsi="Times New Roman" w:cs="Times New Roman"/>
      <w:sz w:val="24"/>
      <w:szCs w:val="24"/>
      <w:lang w:eastAsia="ru-RU"/>
    </w:rPr>
  </w:style>
  <w:style w:type="paragraph" w:styleId="affffff0">
    <w:name w:val="Message Header"/>
    <w:basedOn w:val="a"/>
    <w:link w:val="affffff1"/>
    <w:semiHidden/>
    <w:rsid w:val="00915AB8"/>
    <w:pPr>
      <w:keepLines/>
      <w:numPr>
        <w:numId w:val="0"/>
      </w:numPr>
      <w:tabs>
        <w:tab w:val="left" w:pos="3600"/>
        <w:tab w:val="left" w:pos="4680"/>
      </w:tabs>
      <w:spacing w:before="0" w:line="280" w:lineRule="exact"/>
      <w:ind w:left="1080" w:right="2160" w:hanging="1080"/>
    </w:pPr>
    <w:rPr>
      <w:rFonts w:ascii="Arial" w:hAnsi="Arial" w:cs="Arial"/>
      <w:sz w:val="22"/>
      <w:szCs w:val="22"/>
    </w:rPr>
  </w:style>
  <w:style w:type="character" w:customStyle="1" w:styleId="affffff1">
    <w:name w:val="Шапка Знак"/>
    <w:basedOn w:val="a2"/>
    <w:link w:val="affffff0"/>
    <w:semiHidden/>
    <w:rsid w:val="00915AB8"/>
    <w:rPr>
      <w:rFonts w:ascii="Arial" w:eastAsia="Times New Roman" w:hAnsi="Arial" w:cs="Arial"/>
    </w:rPr>
  </w:style>
  <w:style w:type="character" w:customStyle="1" w:styleId="affffff2">
    <w:name w:val="Девиз"/>
    <w:semiHidden/>
    <w:rsid w:val="00915AB8"/>
    <w:rPr>
      <w:i/>
      <w:iCs/>
      <w:spacing w:val="-6"/>
      <w:sz w:val="24"/>
      <w:szCs w:val="24"/>
      <w:lang w:val="ru-RU"/>
    </w:rPr>
  </w:style>
  <w:style w:type="paragraph" w:customStyle="1" w:styleId="affffff3">
    <w:name w:val="База оглавления"/>
    <w:basedOn w:val="a1"/>
    <w:semiHidden/>
    <w:rsid w:val="00915AB8"/>
    <w:pPr>
      <w:tabs>
        <w:tab w:val="right" w:leader="dot" w:pos="6480"/>
      </w:tabs>
      <w:spacing w:after="240" w:line="240" w:lineRule="atLeast"/>
      <w:ind w:firstLine="709"/>
    </w:pPr>
    <w:rPr>
      <w:rFonts w:ascii="Arial" w:eastAsia="Times New Roman" w:hAnsi="Arial" w:cs="Arial"/>
      <w:spacing w:val="-5"/>
      <w:sz w:val="20"/>
      <w:szCs w:val="20"/>
    </w:rPr>
  </w:style>
  <w:style w:type="paragraph" w:styleId="HTML5">
    <w:name w:val="HTML Address"/>
    <w:basedOn w:val="a1"/>
    <w:link w:val="HTML6"/>
    <w:semiHidden/>
    <w:rsid w:val="00915AB8"/>
    <w:pPr>
      <w:spacing w:line="360" w:lineRule="auto"/>
      <w:ind w:left="1080" w:firstLine="709"/>
    </w:pPr>
    <w:rPr>
      <w:rFonts w:ascii="Arial" w:eastAsia="Times New Roman" w:hAnsi="Arial" w:cs="Arial"/>
      <w:i/>
      <w:iCs/>
      <w:spacing w:val="-5"/>
      <w:sz w:val="20"/>
      <w:szCs w:val="20"/>
    </w:rPr>
  </w:style>
  <w:style w:type="character" w:customStyle="1" w:styleId="HTML6">
    <w:name w:val="Адрес HTML Знак"/>
    <w:basedOn w:val="a2"/>
    <w:link w:val="HTML5"/>
    <w:semiHidden/>
    <w:rsid w:val="00915AB8"/>
    <w:rPr>
      <w:rFonts w:ascii="Arial" w:eastAsia="Times New Roman" w:hAnsi="Arial" w:cs="Arial"/>
      <w:i/>
      <w:iCs/>
      <w:spacing w:val="-5"/>
      <w:sz w:val="20"/>
      <w:szCs w:val="20"/>
    </w:rPr>
  </w:style>
  <w:style w:type="paragraph" w:styleId="affffff4">
    <w:name w:val="envelope address"/>
    <w:basedOn w:val="a1"/>
    <w:semiHidden/>
    <w:rsid w:val="00915AB8"/>
    <w:pPr>
      <w:framePr w:w="7920" w:h="1980" w:hRule="exact" w:hSpace="180" w:wrap="auto" w:hAnchor="page" w:xAlign="center" w:yAlign="bottom"/>
      <w:spacing w:line="360" w:lineRule="auto"/>
      <w:ind w:left="2880" w:firstLine="709"/>
    </w:pPr>
    <w:rPr>
      <w:rFonts w:ascii="Arial" w:eastAsia="Times New Roman" w:hAnsi="Arial" w:cs="Arial"/>
      <w:spacing w:val="-5"/>
      <w:sz w:val="28"/>
      <w:szCs w:val="28"/>
    </w:rPr>
  </w:style>
  <w:style w:type="character" w:styleId="HTML7">
    <w:name w:val="HTML Acronym"/>
    <w:semiHidden/>
    <w:rsid w:val="00915AB8"/>
    <w:rPr>
      <w:lang w:val="ru-RU"/>
    </w:rPr>
  </w:style>
  <w:style w:type="paragraph" w:styleId="affffff5">
    <w:name w:val="Date"/>
    <w:basedOn w:val="a1"/>
    <w:next w:val="a1"/>
    <w:link w:val="affffff6"/>
    <w:semiHidden/>
    <w:rsid w:val="00915AB8"/>
    <w:pPr>
      <w:spacing w:line="360" w:lineRule="auto"/>
      <w:ind w:left="1080" w:firstLine="709"/>
    </w:pPr>
    <w:rPr>
      <w:rFonts w:ascii="Arial" w:eastAsia="Times New Roman" w:hAnsi="Arial" w:cs="Arial"/>
      <w:spacing w:val="-5"/>
      <w:sz w:val="20"/>
      <w:szCs w:val="20"/>
    </w:rPr>
  </w:style>
  <w:style w:type="character" w:customStyle="1" w:styleId="affffff6">
    <w:name w:val="Дата Знак"/>
    <w:basedOn w:val="a2"/>
    <w:link w:val="affffff5"/>
    <w:semiHidden/>
    <w:rsid w:val="00915AB8"/>
    <w:rPr>
      <w:rFonts w:ascii="Arial" w:eastAsia="Times New Roman" w:hAnsi="Arial" w:cs="Arial"/>
      <w:spacing w:val="-5"/>
      <w:sz w:val="20"/>
      <w:szCs w:val="20"/>
    </w:rPr>
  </w:style>
  <w:style w:type="paragraph" w:styleId="affffff7">
    <w:name w:val="Note Heading"/>
    <w:basedOn w:val="a1"/>
    <w:next w:val="a1"/>
    <w:link w:val="affffff8"/>
    <w:semiHidden/>
    <w:rsid w:val="00915AB8"/>
    <w:pPr>
      <w:spacing w:line="360" w:lineRule="auto"/>
      <w:ind w:left="1080" w:firstLine="709"/>
    </w:pPr>
    <w:rPr>
      <w:rFonts w:ascii="Arial" w:eastAsia="Times New Roman" w:hAnsi="Arial" w:cs="Arial"/>
      <w:spacing w:val="-5"/>
      <w:sz w:val="20"/>
      <w:szCs w:val="20"/>
    </w:rPr>
  </w:style>
  <w:style w:type="character" w:customStyle="1" w:styleId="affffff8">
    <w:name w:val="Заголовок записки Знак"/>
    <w:basedOn w:val="a2"/>
    <w:link w:val="affffff7"/>
    <w:semiHidden/>
    <w:rsid w:val="00915AB8"/>
    <w:rPr>
      <w:rFonts w:ascii="Arial" w:eastAsia="Times New Roman" w:hAnsi="Arial" w:cs="Arial"/>
      <w:spacing w:val="-5"/>
      <w:sz w:val="20"/>
      <w:szCs w:val="20"/>
    </w:rPr>
  </w:style>
  <w:style w:type="character" w:styleId="HTML8">
    <w:name w:val="HTML Keyboard"/>
    <w:semiHidden/>
    <w:rsid w:val="00915AB8"/>
    <w:rPr>
      <w:rFonts w:ascii="Courier New" w:hAnsi="Courier New" w:cs="Courier New"/>
      <w:sz w:val="20"/>
      <w:szCs w:val="20"/>
      <w:lang w:val="ru-RU"/>
    </w:rPr>
  </w:style>
  <w:style w:type="character" w:styleId="HTML9">
    <w:name w:val="HTML Code"/>
    <w:semiHidden/>
    <w:rsid w:val="00915AB8"/>
    <w:rPr>
      <w:rFonts w:ascii="Courier New" w:hAnsi="Courier New" w:cs="Courier New"/>
      <w:sz w:val="20"/>
      <w:szCs w:val="20"/>
      <w:lang w:val="ru-RU"/>
    </w:rPr>
  </w:style>
  <w:style w:type="paragraph" w:styleId="affffff9">
    <w:name w:val="Body Text First Indent"/>
    <w:basedOn w:val="a"/>
    <w:link w:val="affffffa"/>
    <w:semiHidden/>
    <w:rsid w:val="00915AB8"/>
    <w:pPr>
      <w:numPr>
        <w:numId w:val="0"/>
      </w:numPr>
      <w:spacing w:before="0" w:line="360" w:lineRule="auto"/>
      <w:ind w:left="1080" w:firstLine="210"/>
    </w:pPr>
    <w:rPr>
      <w:rFonts w:ascii="Arial" w:hAnsi="Arial" w:cs="Arial"/>
      <w:spacing w:val="-5"/>
      <w:sz w:val="20"/>
      <w:szCs w:val="20"/>
    </w:rPr>
  </w:style>
  <w:style w:type="character" w:customStyle="1" w:styleId="affffffa">
    <w:name w:val="Красная строка Знак"/>
    <w:basedOn w:val="af3"/>
    <w:link w:val="affffff9"/>
    <w:semiHidden/>
    <w:rsid w:val="00915AB8"/>
    <w:rPr>
      <w:rFonts w:ascii="Arial" w:eastAsia="Times New Roman" w:hAnsi="Arial" w:cs="Arial"/>
      <w:spacing w:val="-5"/>
      <w:sz w:val="20"/>
      <w:szCs w:val="20"/>
    </w:rPr>
  </w:style>
  <w:style w:type="paragraph" w:styleId="2d">
    <w:name w:val="Body Text First Indent 2"/>
    <w:basedOn w:val="afb"/>
    <w:link w:val="2e"/>
    <w:semiHidden/>
    <w:rsid w:val="00915AB8"/>
    <w:pPr>
      <w:spacing w:line="360" w:lineRule="auto"/>
      <w:ind w:firstLine="210"/>
      <w:jc w:val="left"/>
    </w:pPr>
    <w:rPr>
      <w:rFonts w:ascii="Arial" w:eastAsia="Times New Roman" w:hAnsi="Arial" w:cs="Arial"/>
      <w:spacing w:val="-5"/>
      <w:sz w:val="20"/>
      <w:szCs w:val="20"/>
    </w:rPr>
  </w:style>
  <w:style w:type="character" w:customStyle="1" w:styleId="2e">
    <w:name w:val="Красная строка 2 Знак"/>
    <w:basedOn w:val="afa"/>
    <w:link w:val="2d"/>
    <w:semiHidden/>
    <w:rsid w:val="00915AB8"/>
    <w:rPr>
      <w:rFonts w:ascii="Arial" w:eastAsia="Times New Roman" w:hAnsi="Arial" w:cs="Arial"/>
      <w:spacing w:val="-5"/>
      <w:sz w:val="20"/>
      <w:szCs w:val="20"/>
    </w:rPr>
  </w:style>
  <w:style w:type="character" w:styleId="HTMLa">
    <w:name w:val="HTML Cite"/>
    <w:semiHidden/>
    <w:rsid w:val="00915AB8"/>
    <w:rPr>
      <w:i/>
      <w:iCs/>
      <w:lang w:val="ru-RU"/>
    </w:rPr>
  </w:style>
  <w:style w:type="paragraph" w:customStyle="1" w:styleId="1f">
    <w:name w:val="Название объекта1"/>
    <w:basedOn w:val="a1"/>
    <w:semiHidden/>
    <w:rsid w:val="00915AB8"/>
    <w:pPr>
      <w:spacing w:line="360" w:lineRule="auto"/>
      <w:ind w:left="1080" w:firstLine="709"/>
    </w:pPr>
    <w:rPr>
      <w:rFonts w:ascii="Arial" w:eastAsia="Times New Roman" w:hAnsi="Arial" w:cs="Arial"/>
      <w:spacing w:val="-5"/>
      <w:sz w:val="20"/>
      <w:szCs w:val="20"/>
      <w:lang w:eastAsia="ru-RU"/>
    </w:rPr>
  </w:style>
  <w:style w:type="character" w:customStyle="1" w:styleId="1f0">
    <w:name w:val="Знак1"/>
    <w:semiHidden/>
    <w:rsid w:val="00915AB8"/>
    <w:rPr>
      <w:rFonts w:ascii="Arial" w:hAnsi="Arial" w:cs="Arial"/>
      <w:b/>
      <w:bCs/>
      <w:i/>
      <w:iCs/>
      <w:sz w:val="28"/>
      <w:szCs w:val="28"/>
      <w:lang w:val="ru-RU" w:eastAsia="ru-RU" w:bidi="ar-SA"/>
    </w:rPr>
  </w:style>
  <w:style w:type="paragraph" w:styleId="46">
    <w:name w:val="toc 4"/>
    <w:basedOn w:val="a1"/>
    <w:next w:val="a1"/>
    <w:autoRedefine/>
    <w:uiPriority w:val="39"/>
    <w:rsid w:val="00915AB8"/>
    <w:pPr>
      <w:spacing w:line="360" w:lineRule="auto"/>
      <w:ind w:left="840" w:firstLine="709"/>
    </w:pPr>
    <w:rPr>
      <w:rFonts w:ascii="Times New Roman" w:eastAsia="Times New Roman" w:hAnsi="Times New Roman"/>
      <w:sz w:val="18"/>
      <w:szCs w:val="18"/>
      <w:lang w:eastAsia="ru-RU"/>
    </w:rPr>
  </w:style>
  <w:style w:type="paragraph" w:styleId="55">
    <w:name w:val="toc 5"/>
    <w:basedOn w:val="a1"/>
    <w:next w:val="a1"/>
    <w:autoRedefine/>
    <w:uiPriority w:val="39"/>
    <w:rsid w:val="00915AB8"/>
    <w:pPr>
      <w:spacing w:line="360" w:lineRule="auto"/>
      <w:ind w:left="1120" w:firstLine="709"/>
    </w:pPr>
    <w:rPr>
      <w:rFonts w:ascii="Times New Roman" w:eastAsia="Times New Roman" w:hAnsi="Times New Roman"/>
      <w:sz w:val="18"/>
      <w:szCs w:val="18"/>
      <w:lang w:eastAsia="ru-RU"/>
    </w:rPr>
  </w:style>
  <w:style w:type="paragraph" w:styleId="61">
    <w:name w:val="toc 6"/>
    <w:basedOn w:val="a1"/>
    <w:next w:val="a1"/>
    <w:autoRedefine/>
    <w:uiPriority w:val="39"/>
    <w:rsid w:val="00915AB8"/>
    <w:pPr>
      <w:spacing w:line="360" w:lineRule="auto"/>
      <w:ind w:left="1400" w:firstLine="709"/>
    </w:pPr>
    <w:rPr>
      <w:rFonts w:ascii="Times New Roman" w:eastAsia="Times New Roman" w:hAnsi="Times New Roman"/>
      <w:sz w:val="18"/>
      <w:szCs w:val="18"/>
      <w:lang w:eastAsia="ru-RU"/>
    </w:rPr>
  </w:style>
  <w:style w:type="paragraph" w:styleId="71">
    <w:name w:val="toc 7"/>
    <w:basedOn w:val="a1"/>
    <w:next w:val="a1"/>
    <w:autoRedefine/>
    <w:uiPriority w:val="39"/>
    <w:rsid w:val="00915AB8"/>
    <w:pPr>
      <w:spacing w:line="360" w:lineRule="auto"/>
      <w:ind w:left="1680" w:firstLine="709"/>
    </w:pPr>
    <w:rPr>
      <w:rFonts w:ascii="Times New Roman" w:eastAsia="Times New Roman" w:hAnsi="Times New Roman"/>
      <w:sz w:val="18"/>
      <w:szCs w:val="18"/>
      <w:lang w:eastAsia="ru-RU"/>
    </w:rPr>
  </w:style>
  <w:style w:type="paragraph" w:styleId="81">
    <w:name w:val="toc 8"/>
    <w:basedOn w:val="a1"/>
    <w:next w:val="a1"/>
    <w:autoRedefine/>
    <w:uiPriority w:val="39"/>
    <w:rsid w:val="00915AB8"/>
    <w:pPr>
      <w:spacing w:line="360" w:lineRule="auto"/>
      <w:ind w:left="1960" w:firstLine="709"/>
    </w:pPr>
    <w:rPr>
      <w:rFonts w:ascii="Times New Roman" w:eastAsia="Times New Roman" w:hAnsi="Times New Roman"/>
      <w:sz w:val="18"/>
      <w:szCs w:val="18"/>
      <w:lang w:eastAsia="ru-RU"/>
    </w:rPr>
  </w:style>
  <w:style w:type="paragraph" w:styleId="91">
    <w:name w:val="toc 9"/>
    <w:basedOn w:val="a1"/>
    <w:next w:val="a1"/>
    <w:autoRedefine/>
    <w:uiPriority w:val="39"/>
    <w:rsid w:val="00915AB8"/>
    <w:pPr>
      <w:spacing w:line="360" w:lineRule="auto"/>
      <w:ind w:left="2240" w:firstLine="709"/>
    </w:pPr>
    <w:rPr>
      <w:rFonts w:ascii="Times New Roman" w:eastAsia="Times New Roman" w:hAnsi="Times New Roman"/>
      <w:sz w:val="18"/>
      <w:szCs w:val="18"/>
      <w:lang w:eastAsia="ru-RU"/>
    </w:rPr>
  </w:style>
  <w:style w:type="paragraph" w:customStyle="1" w:styleId="210">
    <w:name w:val="Основной текст 21"/>
    <w:basedOn w:val="a1"/>
    <w:semiHidden/>
    <w:rsid w:val="00915AB8"/>
    <w:pPr>
      <w:spacing w:line="360" w:lineRule="auto"/>
      <w:ind w:left="426" w:hanging="426"/>
    </w:pPr>
    <w:rPr>
      <w:rFonts w:ascii="Times New Roman" w:eastAsia="Times New Roman" w:hAnsi="Times New Roman"/>
      <w:b/>
      <w:sz w:val="28"/>
      <w:szCs w:val="20"/>
      <w:lang w:eastAsia="ru-RU"/>
    </w:rPr>
  </w:style>
  <w:style w:type="paragraph" w:customStyle="1" w:styleId="1f1">
    <w:name w:val="Цитата1"/>
    <w:basedOn w:val="a1"/>
    <w:semiHidden/>
    <w:rsid w:val="00915AB8"/>
    <w:pPr>
      <w:spacing w:line="360" w:lineRule="auto"/>
      <w:ind w:left="526" w:right="43" w:firstLine="709"/>
    </w:pPr>
    <w:rPr>
      <w:rFonts w:ascii="Times New Roman" w:eastAsia="Times New Roman" w:hAnsi="Times New Roman"/>
      <w:sz w:val="28"/>
      <w:szCs w:val="20"/>
      <w:lang w:eastAsia="ru-RU"/>
    </w:rPr>
  </w:style>
  <w:style w:type="paragraph" w:customStyle="1" w:styleId="1f2">
    <w:name w:val="Маркированный список1"/>
    <w:basedOn w:val="a1"/>
    <w:semiHidden/>
    <w:rsid w:val="00915AB8"/>
    <w:pPr>
      <w:spacing w:before="100" w:beforeAutospacing="1" w:after="100" w:afterAutospacing="1" w:line="360" w:lineRule="auto"/>
      <w:ind w:firstLine="709"/>
    </w:pPr>
    <w:rPr>
      <w:rFonts w:ascii="Times New Roman" w:eastAsia="Times New Roman" w:hAnsi="Times New Roman"/>
      <w:sz w:val="28"/>
      <w:szCs w:val="24"/>
      <w:lang w:eastAsia="ru-RU"/>
    </w:rPr>
  </w:style>
  <w:style w:type="paragraph" w:customStyle="1" w:styleId="1f3">
    <w:name w:val="Нумерованный список1"/>
    <w:basedOn w:val="a1"/>
    <w:semiHidden/>
    <w:rsid w:val="00915AB8"/>
    <w:pPr>
      <w:spacing w:before="100" w:beforeAutospacing="1" w:after="100" w:afterAutospacing="1" w:line="360" w:lineRule="auto"/>
      <w:ind w:firstLine="709"/>
    </w:pPr>
    <w:rPr>
      <w:rFonts w:ascii="Times New Roman" w:eastAsia="Times New Roman" w:hAnsi="Times New Roman"/>
      <w:sz w:val="28"/>
      <w:szCs w:val="24"/>
      <w:lang w:eastAsia="ru-RU"/>
    </w:rPr>
  </w:style>
  <w:style w:type="table" w:styleId="-1">
    <w:name w:val="Table Web 1"/>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3"/>
    <w:semiHidden/>
    <w:rsid w:val="00915AB8"/>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4">
    <w:name w:val="Table Subtle 1"/>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semiHidden/>
    <w:rsid w:val="00915AB8"/>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Classic 1"/>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3"/>
    <w:semiHidden/>
    <w:rsid w:val="00915AB8"/>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3D effects 1"/>
    <w:basedOn w:val="a3"/>
    <w:semiHidden/>
    <w:rsid w:val="00915AB8"/>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7">
    <w:name w:val="Table Simple 1"/>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3"/>
    <w:semiHidden/>
    <w:rsid w:val="00915AB8"/>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8">
    <w:name w:val="Table Grid 1"/>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3"/>
    <w:semiHidden/>
    <w:rsid w:val="00915AB8"/>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3"/>
    <w:semiHidden/>
    <w:rsid w:val="00915AB8"/>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semiHidden/>
    <w:rsid w:val="00915AB8"/>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4"/>
    <w:semiHidden/>
    <w:rsid w:val="00915AB8"/>
  </w:style>
  <w:style w:type="table" w:styleId="1f9">
    <w:name w:val="Table Columns 1"/>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915AB8"/>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rsid w:val="00915AB8"/>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a">
    <w:name w:val="Table Colorful 1"/>
    <w:basedOn w:val="a3"/>
    <w:semiHidden/>
    <w:rsid w:val="00915AB8"/>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3"/>
    <w:semiHidden/>
    <w:rsid w:val="00915AB8"/>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0">
    <w:name w:val="Таблица"/>
    <w:basedOn w:val="a1"/>
    <w:semiHidden/>
    <w:rsid w:val="00915AB8"/>
    <w:pPr>
      <w:spacing w:line="240" w:lineRule="auto"/>
      <w:ind w:firstLine="0"/>
    </w:pPr>
    <w:rPr>
      <w:rFonts w:ascii="Times New Roman" w:eastAsia="Times New Roman" w:hAnsi="Times New Roman"/>
      <w:szCs w:val="24"/>
      <w:lang w:eastAsia="ru-RU"/>
    </w:rPr>
  </w:style>
  <w:style w:type="character" w:customStyle="1" w:styleId="1fb">
    <w:name w:val="Заголовок_1"/>
    <w:semiHidden/>
    <w:rsid w:val="00915AB8"/>
    <w:rPr>
      <w:caps/>
    </w:rPr>
  </w:style>
  <w:style w:type="character" w:customStyle="1" w:styleId="1fc">
    <w:name w:val="Маркированный_1 Знак Знак"/>
    <w:semiHidden/>
    <w:rsid w:val="00915AB8"/>
    <w:rPr>
      <w:sz w:val="24"/>
      <w:szCs w:val="24"/>
      <w:lang w:val="ru-RU" w:eastAsia="ru-RU" w:bidi="ar-SA"/>
    </w:rPr>
  </w:style>
  <w:style w:type="character" w:customStyle="1" w:styleId="afffffff1">
    <w:name w:val="Подчеркнутый Знак Знак"/>
    <w:semiHidden/>
    <w:rsid w:val="00915AB8"/>
    <w:rPr>
      <w:sz w:val="24"/>
      <w:szCs w:val="24"/>
      <w:u w:val="single"/>
      <w:lang w:val="ru-RU" w:eastAsia="ru-RU" w:bidi="ar-SA"/>
    </w:rPr>
  </w:style>
  <w:style w:type="paragraph" w:customStyle="1" w:styleId="afffffff2">
    <w:name w:val="Статья"/>
    <w:basedOn w:val="a1"/>
    <w:semiHidden/>
    <w:rsid w:val="00915AB8"/>
    <w:pPr>
      <w:spacing w:line="240" w:lineRule="auto"/>
      <w:ind w:firstLine="0"/>
    </w:pPr>
    <w:rPr>
      <w:rFonts w:ascii="Times New Roman" w:eastAsia="Times New Roman" w:hAnsi="Times New Roman"/>
      <w:szCs w:val="24"/>
      <w:lang w:eastAsia="ru-RU"/>
    </w:rPr>
  </w:style>
  <w:style w:type="paragraph" w:customStyle="1" w:styleId="1fd">
    <w:name w:val="текст 1"/>
    <w:basedOn w:val="a1"/>
    <w:next w:val="a1"/>
    <w:semiHidden/>
    <w:rsid w:val="00915AB8"/>
    <w:pPr>
      <w:spacing w:line="240" w:lineRule="auto"/>
      <w:ind w:firstLine="540"/>
    </w:pPr>
    <w:rPr>
      <w:rFonts w:ascii="Times New Roman" w:eastAsia="Times New Roman" w:hAnsi="Times New Roman"/>
      <w:sz w:val="20"/>
      <w:szCs w:val="24"/>
      <w:lang w:eastAsia="ru-RU"/>
    </w:rPr>
  </w:style>
  <w:style w:type="paragraph" w:customStyle="1" w:styleId="afffffff3">
    <w:name w:val="Заголовок таблици"/>
    <w:basedOn w:val="1fd"/>
    <w:semiHidden/>
    <w:rsid w:val="00915AB8"/>
    <w:rPr>
      <w:sz w:val="22"/>
    </w:rPr>
  </w:style>
  <w:style w:type="paragraph" w:customStyle="1" w:styleId="afffffff4">
    <w:name w:val="Номер таблици"/>
    <w:basedOn w:val="a1"/>
    <w:next w:val="a1"/>
    <w:semiHidden/>
    <w:rsid w:val="00915AB8"/>
    <w:pPr>
      <w:spacing w:line="240" w:lineRule="auto"/>
      <w:ind w:firstLine="0"/>
      <w:jc w:val="right"/>
    </w:pPr>
    <w:rPr>
      <w:rFonts w:ascii="Times New Roman" w:eastAsia="Times New Roman" w:hAnsi="Times New Roman"/>
      <w:b/>
      <w:sz w:val="20"/>
      <w:szCs w:val="24"/>
      <w:lang w:eastAsia="ru-RU"/>
    </w:rPr>
  </w:style>
  <w:style w:type="paragraph" w:customStyle="1" w:styleId="afffffff5">
    <w:name w:val="Приложение"/>
    <w:basedOn w:val="a1"/>
    <w:next w:val="a1"/>
    <w:semiHidden/>
    <w:rsid w:val="00915AB8"/>
    <w:pPr>
      <w:spacing w:line="240" w:lineRule="auto"/>
      <w:ind w:firstLine="0"/>
      <w:jc w:val="right"/>
    </w:pPr>
    <w:rPr>
      <w:rFonts w:ascii="Times New Roman" w:eastAsia="Times New Roman" w:hAnsi="Times New Roman"/>
      <w:sz w:val="20"/>
      <w:szCs w:val="24"/>
      <w:lang w:eastAsia="ru-RU"/>
    </w:rPr>
  </w:style>
  <w:style w:type="paragraph" w:customStyle="1" w:styleId="afffffff6">
    <w:name w:val="Обычный по таблице"/>
    <w:basedOn w:val="a1"/>
    <w:semiHidden/>
    <w:rsid w:val="00915AB8"/>
    <w:pPr>
      <w:spacing w:line="240" w:lineRule="auto"/>
      <w:ind w:firstLine="0"/>
      <w:jc w:val="left"/>
    </w:pPr>
    <w:rPr>
      <w:rFonts w:ascii="Times New Roman" w:eastAsia="Times New Roman" w:hAnsi="Times New Roman"/>
      <w:szCs w:val="24"/>
      <w:lang w:eastAsia="ru-RU"/>
    </w:rPr>
  </w:style>
  <w:style w:type="character" w:customStyle="1" w:styleId="affffa">
    <w:name w:val="Обычный в таблице Знак"/>
    <w:link w:val="affff9"/>
    <w:semiHidden/>
    <w:rsid w:val="00915AB8"/>
    <w:rPr>
      <w:rFonts w:ascii="Times New Roman" w:eastAsia="Times New Roman" w:hAnsi="Times New Roman" w:cs="Times New Roman"/>
      <w:sz w:val="28"/>
      <w:szCs w:val="28"/>
      <w:lang w:eastAsia="ru-RU"/>
    </w:rPr>
  </w:style>
  <w:style w:type="paragraph" w:customStyle="1" w:styleId="font5">
    <w:name w:val="font5"/>
    <w:basedOn w:val="a1"/>
    <w:semiHidden/>
    <w:rsid w:val="00915AB8"/>
    <w:pPr>
      <w:spacing w:before="100" w:beforeAutospacing="1" w:after="100" w:afterAutospacing="1" w:line="240" w:lineRule="auto"/>
      <w:ind w:firstLine="0"/>
      <w:jc w:val="left"/>
    </w:pPr>
    <w:rPr>
      <w:rFonts w:ascii="Times New Roman" w:eastAsia="Times New Roman" w:hAnsi="Times New Roman"/>
      <w:sz w:val="20"/>
      <w:szCs w:val="20"/>
      <w:lang w:eastAsia="ru-RU"/>
    </w:rPr>
  </w:style>
  <w:style w:type="paragraph" w:customStyle="1" w:styleId="font6">
    <w:name w:val="font6"/>
    <w:basedOn w:val="a1"/>
    <w:semiHidden/>
    <w:rsid w:val="00915AB8"/>
    <w:pPr>
      <w:spacing w:before="100" w:beforeAutospacing="1" w:after="100" w:afterAutospacing="1" w:line="240" w:lineRule="auto"/>
      <w:ind w:firstLine="0"/>
      <w:jc w:val="left"/>
    </w:pPr>
    <w:rPr>
      <w:rFonts w:ascii="Times New Roman" w:eastAsia="Times New Roman" w:hAnsi="Times New Roman"/>
      <w:b/>
      <w:bCs/>
      <w:sz w:val="22"/>
      <w:lang w:eastAsia="ru-RU"/>
    </w:rPr>
  </w:style>
  <w:style w:type="paragraph" w:customStyle="1" w:styleId="xl24">
    <w:name w:val="xl24"/>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2"/>
      <w:lang w:eastAsia="ru-RU"/>
    </w:rPr>
  </w:style>
  <w:style w:type="paragraph" w:customStyle="1" w:styleId="xl25">
    <w:name w:val="xl25"/>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26">
    <w:name w:val="xl2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27">
    <w:name w:val="xl27"/>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28">
    <w:name w:val="xl28"/>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29">
    <w:name w:val="xl29"/>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0">
    <w:name w:val="xl3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1">
    <w:name w:val="xl31"/>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2">
    <w:name w:val="xl32"/>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3">
    <w:name w:val="xl33"/>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4">
    <w:name w:val="xl34"/>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5">
    <w:name w:val="xl35"/>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6">
    <w:name w:val="xl36"/>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7">
    <w:name w:val="xl37"/>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zCs w:val="24"/>
      <w:lang w:eastAsia="ru-RU"/>
    </w:rPr>
  </w:style>
  <w:style w:type="numbering" w:customStyle="1" w:styleId="1fe">
    <w:name w:val="Нет списка1"/>
    <w:next w:val="a4"/>
    <w:semiHidden/>
    <w:rsid w:val="00915AB8"/>
  </w:style>
  <w:style w:type="character" w:customStyle="1" w:styleId="1ff">
    <w:name w:val="Знак Знак1"/>
    <w:semiHidden/>
    <w:rsid w:val="00915AB8"/>
    <w:rPr>
      <w:sz w:val="24"/>
      <w:szCs w:val="24"/>
      <w:u w:val="single"/>
      <w:lang w:val="ru-RU" w:eastAsia="ru-RU" w:bidi="ar-SA"/>
    </w:rPr>
  </w:style>
  <w:style w:type="character" w:customStyle="1" w:styleId="1ff0">
    <w:name w:val="Маркированный_1 Знак Знак Знак"/>
    <w:semiHidden/>
    <w:rsid w:val="00915AB8"/>
    <w:rPr>
      <w:sz w:val="24"/>
      <w:szCs w:val="24"/>
      <w:lang w:val="ru-RU" w:eastAsia="ru-RU" w:bidi="ar-SA"/>
    </w:rPr>
  </w:style>
  <w:style w:type="paragraph" w:customStyle="1" w:styleId="xl38">
    <w:name w:val="xl38"/>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paragraph" w:customStyle="1" w:styleId="xl39">
    <w:name w:val="xl39"/>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paragraph" w:customStyle="1" w:styleId="xl40">
    <w:name w:val="xl4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1">
    <w:name w:val="xl41"/>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zCs w:val="24"/>
      <w:lang w:eastAsia="ru-RU"/>
    </w:rPr>
  </w:style>
  <w:style w:type="paragraph" w:customStyle="1" w:styleId="xl42">
    <w:name w:val="xl42"/>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3">
    <w:name w:val="xl43"/>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4">
    <w:name w:val="xl44"/>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5">
    <w:name w:val="xl45"/>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46">
    <w:name w:val="xl4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7">
    <w:name w:val="xl47"/>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8">
    <w:name w:val="xl48"/>
    <w:basedOn w:val="a1"/>
    <w:semiHidden/>
    <w:rsid w:val="00915AB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49">
    <w:name w:val="xl49"/>
    <w:basedOn w:val="a1"/>
    <w:semiHidden/>
    <w:rsid w:val="00915AB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50">
    <w:name w:val="xl5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paragraph" w:customStyle="1" w:styleId="xl51">
    <w:name w:val="xl51"/>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52">
    <w:name w:val="xl52"/>
    <w:basedOn w:val="a1"/>
    <w:semiHidden/>
    <w:rsid w:val="00915AB8"/>
    <w:pPr>
      <w:pBdr>
        <w:left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szCs w:val="24"/>
      <w:lang w:eastAsia="ru-RU"/>
    </w:rPr>
  </w:style>
  <w:style w:type="paragraph" w:customStyle="1" w:styleId="xl53">
    <w:name w:val="xl53"/>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b/>
      <w:bCs/>
      <w:color w:val="FF0000"/>
      <w:szCs w:val="24"/>
      <w:lang w:eastAsia="ru-RU"/>
    </w:rPr>
  </w:style>
  <w:style w:type="paragraph" w:customStyle="1" w:styleId="xl54">
    <w:name w:val="xl54"/>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b/>
      <w:bCs/>
      <w:color w:val="FF0000"/>
      <w:szCs w:val="24"/>
      <w:lang w:eastAsia="ru-RU"/>
    </w:rPr>
  </w:style>
  <w:style w:type="paragraph" w:customStyle="1" w:styleId="xl55">
    <w:name w:val="xl55"/>
    <w:basedOn w:val="a1"/>
    <w:semiHidden/>
    <w:rsid w:val="00915AB8"/>
    <w:pPr>
      <w:pBdr>
        <w:left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character" w:customStyle="1" w:styleId="afffffff7">
    <w:name w:val="Знак Знак Знак Знак"/>
    <w:semiHidden/>
    <w:rsid w:val="00915AB8"/>
    <w:rPr>
      <w:sz w:val="24"/>
      <w:szCs w:val="24"/>
      <w:lang w:val="ru-RU" w:eastAsia="ru-RU" w:bidi="ar-SA"/>
    </w:rPr>
  </w:style>
  <w:style w:type="character" w:customStyle="1" w:styleId="afffffff8">
    <w:name w:val="Знак"/>
    <w:semiHidden/>
    <w:rsid w:val="00915AB8"/>
    <w:rPr>
      <w:sz w:val="24"/>
      <w:szCs w:val="24"/>
      <w:lang w:val="ru-RU" w:eastAsia="ru-RU" w:bidi="ar-SA"/>
    </w:rPr>
  </w:style>
  <w:style w:type="paragraph" w:customStyle="1" w:styleId="xl23">
    <w:name w:val="xl23"/>
    <w:basedOn w:val="a1"/>
    <w:semiHidden/>
    <w:rsid w:val="00915AB8"/>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numbering" w:customStyle="1" w:styleId="1111111">
    <w:name w:val="1 / 1.1 / 1.1.11"/>
    <w:basedOn w:val="a4"/>
    <w:next w:val="111111"/>
    <w:semiHidden/>
    <w:rsid w:val="00915AB8"/>
    <w:pPr>
      <w:numPr>
        <w:numId w:val="3"/>
      </w:numPr>
    </w:pPr>
  </w:style>
  <w:style w:type="numbering" w:customStyle="1" w:styleId="1ai1">
    <w:name w:val="1 / a / i1"/>
    <w:basedOn w:val="a4"/>
    <w:next w:val="1ai"/>
    <w:semiHidden/>
    <w:rsid w:val="00915AB8"/>
    <w:pPr>
      <w:numPr>
        <w:numId w:val="18"/>
      </w:numPr>
    </w:pPr>
  </w:style>
  <w:style w:type="numbering" w:customStyle="1" w:styleId="11">
    <w:name w:val="Статья / Раздел1"/>
    <w:basedOn w:val="a4"/>
    <w:next w:val="affffffe"/>
    <w:semiHidden/>
    <w:rsid w:val="00915AB8"/>
    <w:pPr>
      <w:numPr>
        <w:numId w:val="19"/>
      </w:numPr>
    </w:pPr>
  </w:style>
  <w:style w:type="character" w:customStyle="1" w:styleId="3f0">
    <w:name w:val="Знак3 Знак Знак"/>
    <w:semiHidden/>
    <w:rsid w:val="00915AB8"/>
    <w:rPr>
      <w:b/>
      <w:sz w:val="24"/>
      <w:szCs w:val="24"/>
      <w:u w:val="single"/>
      <w:lang w:val="ru-RU" w:eastAsia="ru-RU" w:bidi="ar-SA"/>
    </w:rPr>
  </w:style>
  <w:style w:type="character" w:customStyle="1" w:styleId="afffffff9">
    <w:name w:val="Подчеркнутый Знак Знак Знак"/>
    <w:semiHidden/>
    <w:rsid w:val="00915AB8"/>
    <w:rPr>
      <w:sz w:val="24"/>
      <w:szCs w:val="24"/>
      <w:u w:val="single"/>
      <w:lang w:val="ru-RU" w:eastAsia="ru-RU" w:bidi="ar-SA"/>
    </w:rPr>
  </w:style>
  <w:style w:type="character" w:customStyle="1" w:styleId="1ff1">
    <w:name w:val="Маркированный_1 Знак Знак Знак Знак"/>
    <w:semiHidden/>
    <w:rsid w:val="00915AB8"/>
    <w:rPr>
      <w:sz w:val="24"/>
      <w:szCs w:val="24"/>
      <w:lang w:val="ru-RU" w:eastAsia="ru-RU" w:bidi="ar-SA"/>
    </w:rPr>
  </w:style>
  <w:style w:type="character" w:customStyle="1" w:styleId="2f6">
    <w:name w:val="Знак2 Знак Знак"/>
    <w:semiHidden/>
    <w:rsid w:val="00915AB8"/>
    <w:rPr>
      <w:b/>
      <w:bCs/>
      <w:sz w:val="24"/>
      <w:szCs w:val="24"/>
      <w:lang w:val="ru-RU" w:eastAsia="ru-RU" w:bidi="ar-SA"/>
    </w:rPr>
  </w:style>
  <w:style w:type="character" w:customStyle="1" w:styleId="1ff2">
    <w:name w:val="Подчеркнутый Знак Знак1"/>
    <w:semiHidden/>
    <w:rsid w:val="00915AB8"/>
    <w:rPr>
      <w:sz w:val="24"/>
      <w:szCs w:val="24"/>
      <w:u w:val="single"/>
      <w:lang w:val="ru-RU" w:eastAsia="ru-RU" w:bidi="ar-SA"/>
    </w:rPr>
  </w:style>
  <w:style w:type="character" w:customStyle="1" w:styleId="1ff3">
    <w:name w:val="Знак1 Знак Знак"/>
    <w:semiHidden/>
    <w:rsid w:val="00915AB8"/>
    <w:rPr>
      <w:sz w:val="24"/>
      <w:szCs w:val="24"/>
      <w:lang w:val="ru-RU" w:eastAsia="ru-RU" w:bidi="ar-SA"/>
    </w:rPr>
  </w:style>
  <w:style w:type="character" w:customStyle="1" w:styleId="2f7">
    <w:name w:val="Знак2"/>
    <w:semiHidden/>
    <w:rsid w:val="00915AB8"/>
    <w:rPr>
      <w:b/>
      <w:bCs/>
      <w:sz w:val="24"/>
      <w:szCs w:val="24"/>
      <w:lang w:val="ru-RU" w:eastAsia="ru-RU" w:bidi="ar-SA"/>
    </w:rPr>
  </w:style>
  <w:style w:type="numbering" w:customStyle="1" w:styleId="2f8">
    <w:name w:val="Нет списка2"/>
    <w:next w:val="a4"/>
    <w:semiHidden/>
    <w:rsid w:val="00915AB8"/>
  </w:style>
  <w:style w:type="numbering" w:customStyle="1" w:styleId="1111112">
    <w:name w:val="1 / 1.1 / 1.1.12"/>
    <w:basedOn w:val="a4"/>
    <w:next w:val="111111"/>
    <w:semiHidden/>
    <w:rsid w:val="00915AB8"/>
    <w:pPr>
      <w:numPr>
        <w:numId w:val="15"/>
      </w:numPr>
    </w:pPr>
  </w:style>
  <w:style w:type="numbering" w:customStyle="1" w:styleId="1ai2">
    <w:name w:val="1 / a / i2"/>
    <w:basedOn w:val="a4"/>
    <w:next w:val="1ai"/>
    <w:semiHidden/>
    <w:rsid w:val="00915AB8"/>
    <w:pPr>
      <w:numPr>
        <w:numId w:val="16"/>
      </w:numPr>
    </w:pPr>
  </w:style>
  <w:style w:type="numbering" w:customStyle="1" w:styleId="2">
    <w:name w:val="Статья / Раздел2"/>
    <w:basedOn w:val="a4"/>
    <w:next w:val="affffffe"/>
    <w:semiHidden/>
    <w:rsid w:val="00915AB8"/>
    <w:pPr>
      <w:numPr>
        <w:numId w:val="17"/>
      </w:numPr>
    </w:pPr>
  </w:style>
  <w:style w:type="paragraph" w:customStyle="1" w:styleId="S1">
    <w:name w:val="S_Заголовок 1"/>
    <w:basedOn w:val="19"/>
    <w:rsid w:val="00915AB8"/>
    <w:pPr>
      <w:numPr>
        <w:numId w:val="20"/>
      </w:numPr>
      <w:tabs>
        <w:tab w:val="clear" w:pos="1778"/>
      </w:tabs>
      <w:spacing w:line="240" w:lineRule="auto"/>
      <w:ind w:left="927"/>
    </w:pPr>
  </w:style>
  <w:style w:type="paragraph" w:customStyle="1" w:styleId="S2">
    <w:name w:val="S_Заголовок 2"/>
    <w:basedOn w:val="20"/>
    <w:link w:val="S20"/>
    <w:autoRedefine/>
    <w:qFormat/>
    <w:rsid w:val="00915AB8"/>
    <w:pPr>
      <w:keepLines w:val="0"/>
      <w:numPr>
        <w:ilvl w:val="1"/>
        <w:numId w:val="20"/>
      </w:numPr>
      <w:spacing w:before="120" w:line="240" w:lineRule="auto"/>
      <w:ind w:left="1208" w:hanging="357"/>
    </w:pPr>
    <w:rPr>
      <w:rFonts w:asciiTheme="minorHAnsi" w:eastAsiaTheme="minorHAnsi" w:hAnsiTheme="minorHAnsi" w:cstheme="minorBidi"/>
      <w:b/>
      <w:color w:val="auto"/>
      <w:sz w:val="24"/>
      <w:szCs w:val="24"/>
    </w:rPr>
  </w:style>
  <w:style w:type="paragraph" w:customStyle="1" w:styleId="S3">
    <w:name w:val="S_Заголовок 3"/>
    <w:basedOn w:val="3"/>
    <w:link w:val="S30"/>
    <w:rsid w:val="00915AB8"/>
    <w:pPr>
      <w:numPr>
        <w:ilvl w:val="2"/>
        <w:numId w:val="20"/>
      </w:numPr>
      <w:spacing w:before="120"/>
    </w:pPr>
  </w:style>
  <w:style w:type="paragraph" w:customStyle="1" w:styleId="S4">
    <w:name w:val="S_Заголовок 4"/>
    <w:basedOn w:val="4"/>
    <w:link w:val="S40"/>
    <w:rsid w:val="00915AB8"/>
    <w:pPr>
      <w:keepNext w:val="0"/>
      <w:numPr>
        <w:ilvl w:val="3"/>
        <w:numId w:val="20"/>
      </w:numPr>
      <w:spacing w:before="0" w:after="0" w:line="240" w:lineRule="auto"/>
      <w:jc w:val="left"/>
    </w:pPr>
    <w:rPr>
      <w:b w:val="0"/>
      <w:bCs w:val="0"/>
      <w:i/>
      <w:sz w:val="24"/>
      <w:szCs w:val="24"/>
    </w:rPr>
  </w:style>
  <w:style w:type="character" w:customStyle="1" w:styleId="S40">
    <w:name w:val="S_Заголовок 4 Знак"/>
    <w:link w:val="S4"/>
    <w:rsid w:val="00915AB8"/>
    <w:rPr>
      <w:rFonts w:ascii="Times New Roman" w:eastAsia="Times New Roman" w:hAnsi="Times New Roman" w:cs="Times New Roman"/>
      <w:i/>
      <w:sz w:val="24"/>
      <w:szCs w:val="24"/>
      <w:lang w:eastAsia="ru-RU"/>
    </w:rPr>
  </w:style>
  <w:style w:type="paragraph" w:customStyle="1" w:styleId="afffffffa">
    <w:name w:val="Статья Знак"/>
    <w:basedOn w:val="a1"/>
    <w:link w:val="afffffffb"/>
    <w:semiHidden/>
    <w:rsid w:val="00915AB8"/>
    <w:pPr>
      <w:spacing w:line="240" w:lineRule="auto"/>
      <w:ind w:firstLine="0"/>
    </w:pPr>
    <w:rPr>
      <w:rFonts w:ascii="Times New Roman" w:eastAsia="Times New Roman" w:hAnsi="Times New Roman"/>
      <w:szCs w:val="24"/>
      <w:lang w:eastAsia="ru-RU"/>
    </w:rPr>
  </w:style>
  <w:style w:type="paragraph" w:customStyle="1" w:styleId="Sf4">
    <w:name w:val="S_Титульный"/>
    <w:basedOn w:val="S5"/>
    <w:rsid w:val="00915AB8"/>
    <w:pPr>
      <w:spacing w:line="360" w:lineRule="auto"/>
      <w:ind w:left="3240" w:firstLine="0"/>
      <w:jc w:val="right"/>
    </w:pPr>
    <w:rPr>
      <w:b/>
      <w:sz w:val="32"/>
      <w:szCs w:val="32"/>
    </w:rPr>
  </w:style>
  <w:style w:type="paragraph" w:styleId="afffffffc">
    <w:name w:val="List Bullet"/>
    <w:aliases w:val="Маркированный"/>
    <w:basedOn w:val="a1"/>
    <w:rsid w:val="00915AB8"/>
    <w:pPr>
      <w:spacing w:line="360" w:lineRule="auto"/>
      <w:ind w:left="1069" w:hanging="360"/>
      <w:contextualSpacing/>
    </w:pPr>
    <w:rPr>
      <w:rFonts w:ascii="Times New Roman" w:eastAsia="Times New Roman" w:hAnsi="Times New Roman"/>
      <w:szCs w:val="24"/>
      <w:lang w:eastAsia="ru-RU"/>
    </w:rPr>
  </w:style>
  <w:style w:type="paragraph" w:customStyle="1" w:styleId="Sf5">
    <w:name w:val="S_Обычный в таблице"/>
    <w:basedOn w:val="a1"/>
    <w:rsid w:val="00915AB8"/>
    <w:pPr>
      <w:spacing w:line="360" w:lineRule="auto"/>
      <w:ind w:firstLine="0"/>
      <w:jc w:val="center"/>
    </w:pPr>
    <w:rPr>
      <w:rFonts w:ascii="Times New Roman" w:eastAsia="Times New Roman" w:hAnsi="Times New Roman"/>
      <w:szCs w:val="24"/>
      <w:lang w:eastAsia="ru-RU"/>
    </w:rPr>
  </w:style>
  <w:style w:type="character" w:customStyle="1" w:styleId="S30">
    <w:name w:val="S_Заголовок 3 Знак"/>
    <w:basedOn w:val="30"/>
    <w:link w:val="S3"/>
    <w:rsid w:val="00915AB8"/>
    <w:rPr>
      <w:rFonts w:ascii="Times New Roman" w:eastAsia="Times New Roman" w:hAnsi="Times New Roman" w:cs="Times New Roman"/>
      <w:sz w:val="24"/>
      <w:szCs w:val="24"/>
      <w:u w:val="single"/>
      <w:lang w:eastAsia="ru-RU"/>
    </w:rPr>
  </w:style>
  <w:style w:type="character" w:customStyle="1" w:styleId="1ff4">
    <w:name w:val="Заголовок_1 Знак Знак Знак Знак"/>
    <w:semiHidden/>
    <w:rsid w:val="00915AB8"/>
    <w:rPr>
      <w:b/>
      <w:caps/>
      <w:sz w:val="24"/>
      <w:szCs w:val="24"/>
      <w:lang w:val="ru-RU" w:eastAsia="ru-RU" w:bidi="ar-SA"/>
    </w:rPr>
  </w:style>
  <w:style w:type="paragraph" w:customStyle="1" w:styleId="10">
    <w:name w:val="Таблица 1 + Обычный"/>
    <w:basedOn w:val="a1"/>
    <w:autoRedefine/>
    <w:semiHidden/>
    <w:rsid w:val="00915AB8"/>
    <w:pPr>
      <w:numPr>
        <w:numId w:val="22"/>
      </w:numPr>
      <w:spacing w:line="360" w:lineRule="auto"/>
      <w:jc w:val="right"/>
    </w:pPr>
    <w:rPr>
      <w:rFonts w:ascii="Times New Roman" w:eastAsia="Times New Roman" w:hAnsi="Times New Roman"/>
      <w:spacing w:val="2"/>
      <w:szCs w:val="24"/>
      <w:lang w:eastAsia="ru-RU"/>
    </w:rPr>
  </w:style>
  <w:style w:type="paragraph" w:customStyle="1" w:styleId="1ff5">
    <w:name w:val="Маркированный_1"/>
    <w:basedOn w:val="a1"/>
    <w:semiHidden/>
    <w:rsid w:val="00915AB8"/>
    <w:pPr>
      <w:tabs>
        <w:tab w:val="num" w:pos="2858"/>
      </w:tabs>
      <w:spacing w:line="360" w:lineRule="auto"/>
      <w:ind w:left="2858" w:hanging="360"/>
    </w:pPr>
    <w:rPr>
      <w:rFonts w:ascii="Times New Roman" w:eastAsia="Times New Roman" w:hAnsi="Times New Roman"/>
      <w:szCs w:val="24"/>
      <w:lang w:eastAsia="ru-RU"/>
    </w:rPr>
  </w:style>
  <w:style w:type="character" w:styleId="afffffffd">
    <w:name w:val="Emphasis"/>
    <w:rsid w:val="00915AB8"/>
    <w:rPr>
      <w:i/>
      <w:iCs/>
    </w:rPr>
  </w:style>
  <w:style w:type="paragraph" w:customStyle="1" w:styleId="1">
    <w:name w:val="Рисунок 1 + Обычный"/>
    <w:basedOn w:val="a1"/>
    <w:autoRedefine/>
    <w:semiHidden/>
    <w:rsid w:val="00915AB8"/>
    <w:pPr>
      <w:numPr>
        <w:numId w:val="21"/>
      </w:numPr>
      <w:spacing w:line="360" w:lineRule="auto"/>
      <w:jc w:val="right"/>
    </w:pPr>
    <w:rPr>
      <w:rFonts w:ascii="Times New Roman" w:eastAsia="Times New Roman" w:hAnsi="Times New Roman"/>
      <w:szCs w:val="24"/>
      <w:lang w:eastAsia="ru-RU"/>
    </w:rPr>
  </w:style>
  <w:style w:type="character" w:customStyle="1" w:styleId="afffffffe">
    <w:name w:val="Подчеркнутый Знак Знак Знак Знак"/>
    <w:semiHidden/>
    <w:rsid w:val="00915AB8"/>
    <w:rPr>
      <w:sz w:val="24"/>
      <w:szCs w:val="24"/>
      <w:u w:val="single"/>
      <w:lang w:val="ru-RU" w:eastAsia="ru-RU" w:bidi="ar-SA"/>
    </w:rPr>
  </w:style>
  <w:style w:type="character" w:customStyle="1" w:styleId="1ff6">
    <w:name w:val="Маркированный_1 Знак Знак Знак Знак Знак"/>
    <w:semiHidden/>
    <w:rsid w:val="00915AB8"/>
    <w:rPr>
      <w:sz w:val="24"/>
      <w:szCs w:val="24"/>
      <w:lang w:val="ru-RU" w:eastAsia="ru-RU" w:bidi="ar-SA"/>
    </w:rPr>
  </w:style>
  <w:style w:type="character" w:customStyle="1" w:styleId="1ff7">
    <w:name w:val="Заголовок_1 Знак Знак Знак Знак Знак"/>
    <w:semiHidden/>
    <w:rsid w:val="00915AB8"/>
    <w:rPr>
      <w:b/>
      <w:caps/>
      <w:sz w:val="24"/>
      <w:szCs w:val="24"/>
      <w:lang w:val="ru-RU" w:eastAsia="ru-RU" w:bidi="ar-SA"/>
    </w:rPr>
  </w:style>
  <w:style w:type="character" w:customStyle="1" w:styleId="110">
    <w:name w:val="Маркированный_1 Знак Знак1"/>
    <w:semiHidden/>
    <w:rsid w:val="00915AB8"/>
    <w:rPr>
      <w:sz w:val="24"/>
      <w:szCs w:val="24"/>
      <w:lang w:val="ru-RU" w:eastAsia="ru-RU" w:bidi="ar-SA"/>
    </w:rPr>
  </w:style>
  <w:style w:type="numbering" w:customStyle="1" w:styleId="3f1">
    <w:name w:val="Нет списка3"/>
    <w:next w:val="a4"/>
    <w:semiHidden/>
    <w:rsid w:val="00915AB8"/>
  </w:style>
  <w:style w:type="character" w:customStyle="1" w:styleId="111">
    <w:name w:val="Маркированный_1 Знак1"/>
    <w:basedOn w:val="a2"/>
    <w:semiHidden/>
    <w:rsid w:val="00915AB8"/>
  </w:style>
  <w:style w:type="paragraph" w:customStyle="1" w:styleId="-21">
    <w:name w:val="УГТП-Заголовок 2"/>
    <w:basedOn w:val="a1"/>
    <w:semiHidden/>
    <w:rsid w:val="00915AB8"/>
    <w:pPr>
      <w:spacing w:before="240" w:line="240" w:lineRule="auto"/>
      <w:ind w:left="284" w:right="284" w:firstLine="851"/>
    </w:pPr>
    <w:rPr>
      <w:rFonts w:ascii="Arial" w:eastAsia="Times New Roman" w:hAnsi="Arial" w:cs="Arial"/>
      <w:b/>
      <w:sz w:val="28"/>
      <w:szCs w:val="28"/>
      <w:lang w:eastAsia="ru-RU"/>
    </w:rPr>
  </w:style>
  <w:style w:type="character" w:customStyle="1" w:styleId="afffffffb">
    <w:name w:val="Статья Знак Знак"/>
    <w:link w:val="afffffffa"/>
    <w:semiHidden/>
    <w:rsid w:val="00915AB8"/>
    <w:rPr>
      <w:rFonts w:ascii="Times New Roman" w:eastAsia="Times New Roman" w:hAnsi="Times New Roman" w:cs="Times New Roman"/>
      <w:sz w:val="24"/>
      <w:szCs w:val="24"/>
      <w:lang w:eastAsia="ru-RU"/>
    </w:rPr>
  </w:style>
  <w:style w:type="character" w:customStyle="1" w:styleId="121">
    <w:name w:val="Заголовок_12"/>
    <w:semiHidden/>
    <w:rsid w:val="00915AB8"/>
    <w:rPr>
      <w:b/>
    </w:rPr>
  </w:style>
  <w:style w:type="numbering" w:customStyle="1" w:styleId="112">
    <w:name w:val="Нет списка11"/>
    <w:next w:val="a4"/>
    <w:semiHidden/>
    <w:rsid w:val="00915AB8"/>
  </w:style>
  <w:style w:type="paragraph" w:customStyle="1" w:styleId="S12">
    <w:name w:val="S_Таблица 1"/>
    <w:basedOn w:val="S5"/>
    <w:autoRedefine/>
    <w:rsid w:val="00915AB8"/>
    <w:pPr>
      <w:spacing w:line="360" w:lineRule="auto"/>
      <w:ind w:left="2325" w:hanging="1605"/>
      <w:jc w:val="right"/>
    </w:pPr>
  </w:style>
  <w:style w:type="character" w:customStyle="1" w:styleId="Sf6">
    <w:name w:val="S_Таблица Знак"/>
    <w:locked/>
    <w:rsid w:val="00915AB8"/>
    <w:rPr>
      <w:sz w:val="24"/>
      <w:szCs w:val="24"/>
    </w:rPr>
  </w:style>
  <w:style w:type="paragraph" w:customStyle="1" w:styleId="xl106">
    <w:name w:val="xl10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FF0000"/>
      <w:sz w:val="22"/>
      <w:lang w:eastAsia="ru-RU"/>
    </w:rPr>
  </w:style>
  <w:style w:type="numbering" w:customStyle="1" w:styleId="4a">
    <w:name w:val="Нет списка4"/>
    <w:next w:val="a4"/>
    <w:semiHidden/>
    <w:unhideWhenUsed/>
    <w:rsid w:val="00915AB8"/>
  </w:style>
  <w:style w:type="paragraph" w:customStyle="1" w:styleId="affffffff">
    <w:name w:val="Т"/>
    <w:basedOn w:val="a1"/>
    <w:autoRedefine/>
    <w:rsid w:val="00915AB8"/>
    <w:pPr>
      <w:tabs>
        <w:tab w:val="num" w:pos="834"/>
      </w:tabs>
      <w:spacing w:line="360" w:lineRule="auto"/>
      <w:ind w:left="834" w:right="-158" w:hanging="114"/>
      <w:jc w:val="right"/>
    </w:pPr>
    <w:rPr>
      <w:rFonts w:ascii="Times New Roman" w:eastAsia="Times New Roman" w:hAnsi="Times New Roman"/>
      <w:szCs w:val="24"/>
      <w:lang w:eastAsia="ru-RU"/>
    </w:rPr>
  </w:style>
  <w:style w:type="paragraph" w:customStyle="1" w:styleId="Sf7">
    <w:name w:val="S_Отступ"/>
    <w:basedOn w:val="a1"/>
    <w:rsid w:val="00915AB8"/>
    <w:pPr>
      <w:spacing w:line="360" w:lineRule="auto"/>
      <w:ind w:firstLine="709"/>
    </w:pPr>
    <w:rPr>
      <w:rFonts w:ascii="Times New Roman" w:eastAsia="Times New Roman" w:hAnsi="Times New Roman"/>
      <w:bCs/>
      <w:szCs w:val="32"/>
      <w:lang w:eastAsia="ar-SA"/>
    </w:rPr>
  </w:style>
  <w:style w:type="paragraph" w:customStyle="1" w:styleId="affffffff0">
    <w:name w:val="Название таблицы"/>
    <w:basedOn w:val="af0"/>
    <w:rsid w:val="00915AB8"/>
    <w:pPr>
      <w:keepLines w:val="0"/>
      <w:spacing w:before="120" w:after="0"/>
      <w:jc w:val="left"/>
    </w:pPr>
    <w:rPr>
      <w:b/>
      <w:sz w:val="22"/>
      <w:szCs w:val="22"/>
      <w:lang w:eastAsia="ru-RU"/>
    </w:rPr>
  </w:style>
  <w:style w:type="paragraph" w:customStyle="1" w:styleId="affffffff1">
    <w:name w:val="Табличный_заголовки"/>
    <w:basedOn w:val="a1"/>
    <w:rsid w:val="00915AB8"/>
    <w:pPr>
      <w:keepNext/>
      <w:keepLines/>
      <w:spacing w:line="240" w:lineRule="auto"/>
      <w:ind w:firstLine="0"/>
      <w:jc w:val="center"/>
    </w:pPr>
    <w:rPr>
      <w:rFonts w:ascii="Times New Roman" w:eastAsia="Times New Roman" w:hAnsi="Times New Roman"/>
      <w:b/>
      <w:sz w:val="22"/>
      <w:lang w:eastAsia="ru-RU"/>
    </w:rPr>
  </w:style>
  <w:style w:type="paragraph" w:customStyle="1" w:styleId="affffffff2">
    <w:name w:val="Табличный_центр"/>
    <w:basedOn w:val="a1"/>
    <w:rsid w:val="00915AB8"/>
    <w:pPr>
      <w:spacing w:line="240" w:lineRule="auto"/>
      <w:ind w:firstLine="0"/>
      <w:jc w:val="center"/>
    </w:pPr>
    <w:rPr>
      <w:rFonts w:ascii="Times New Roman" w:eastAsia="Times New Roman" w:hAnsi="Times New Roman"/>
      <w:sz w:val="22"/>
      <w:lang w:eastAsia="ru-RU"/>
    </w:rPr>
  </w:style>
  <w:style w:type="character" w:customStyle="1" w:styleId="S13">
    <w:name w:val="S_Маркированный Знак1"/>
    <w:rsid w:val="00915AB8"/>
    <w:rPr>
      <w:sz w:val="24"/>
      <w:szCs w:val="24"/>
    </w:rPr>
  </w:style>
  <w:style w:type="paragraph" w:customStyle="1" w:styleId="affffffff3">
    <w:name w:val="ГРАД Основной текст"/>
    <w:basedOn w:val="a1"/>
    <w:link w:val="affffffff4"/>
    <w:autoRedefine/>
    <w:rsid w:val="00915AB8"/>
    <w:pPr>
      <w:tabs>
        <w:tab w:val="left" w:pos="540"/>
        <w:tab w:val="left" w:pos="1260"/>
        <w:tab w:val="left" w:pos="1620"/>
      </w:tabs>
      <w:spacing w:line="240" w:lineRule="auto"/>
      <w:ind w:left="68" w:firstLine="539"/>
    </w:pPr>
    <w:rPr>
      <w:rFonts w:ascii="Times New Roman" w:eastAsia="Times New Roman" w:hAnsi="Times New Roman"/>
      <w:bCs/>
      <w:color w:val="000000"/>
      <w:spacing w:val="4"/>
      <w:szCs w:val="28"/>
      <w:lang w:eastAsia="ru-RU"/>
    </w:rPr>
  </w:style>
  <w:style w:type="character" w:customStyle="1" w:styleId="affffffff4">
    <w:name w:val="ГРАД Основной текст Знак Знак"/>
    <w:link w:val="affffffff3"/>
    <w:rsid w:val="00915AB8"/>
    <w:rPr>
      <w:rFonts w:ascii="Times New Roman" w:eastAsia="Times New Roman" w:hAnsi="Times New Roman" w:cs="Times New Roman"/>
      <w:bCs/>
      <w:color w:val="000000"/>
      <w:spacing w:val="4"/>
      <w:sz w:val="24"/>
      <w:szCs w:val="28"/>
      <w:lang w:eastAsia="ru-RU"/>
    </w:rPr>
  </w:style>
  <w:style w:type="paragraph" w:customStyle="1" w:styleId="S">
    <w:name w:val="S_Маркированнай"/>
    <w:basedOn w:val="S5"/>
    <w:autoRedefine/>
    <w:rsid w:val="00915AB8"/>
    <w:pPr>
      <w:numPr>
        <w:numId w:val="24"/>
      </w:numPr>
      <w:tabs>
        <w:tab w:val="left" w:pos="992"/>
      </w:tabs>
      <w:spacing w:line="360" w:lineRule="auto"/>
    </w:pPr>
  </w:style>
  <w:style w:type="character" w:customStyle="1" w:styleId="a6">
    <w:name w:val="Без интервала Знак"/>
    <w:link w:val="a5"/>
    <w:uiPriority w:val="1"/>
    <w:rsid w:val="00915AB8"/>
    <w:rPr>
      <w:rFonts w:ascii="Calibri" w:eastAsia="Times New Roman" w:hAnsi="Calibri" w:cs="Times New Roman"/>
      <w:sz w:val="24"/>
      <w:szCs w:val="32"/>
      <w:lang w:val="en-US" w:bidi="en-US"/>
    </w:rPr>
  </w:style>
  <w:style w:type="paragraph" w:styleId="affffffff5">
    <w:name w:val="Revision"/>
    <w:hidden/>
    <w:uiPriority w:val="99"/>
    <w:semiHidden/>
    <w:rsid w:val="00915AB8"/>
    <w:pPr>
      <w:spacing w:after="0" w:line="240" w:lineRule="auto"/>
    </w:pPr>
    <w:rPr>
      <w:rFonts w:ascii="Times New Roman" w:eastAsia="Times New Roman" w:hAnsi="Times New Roman" w:cs="Times New Roman"/>
      <w:sz w:val="24"/>
      <w:szCs w:val="24"/>
      <w:lang w:eastAsia="ru-RU"/>
    </w:rPr>
  </w:style>
  <w:style w:type="character" w:customStyle="1" w:styleId="aff">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fe"/>
    <w:rsid w:val="006545BF"/>
    <w:rPr>
      <w:rFonts w:ascii="Times New Roman" w:eastAsia="Times New Roman" w:hAnsi="Times New Roman" w:cs="Times New Roman"/>
      <w:sz w:val="24"/>
      <w:szCs w:val="24"/>
      <w:lang w:eastAsia="ru-RU"/>
    </w:rPr>
  </w:style>
  <w:style w:type="character" w:styleId="affffffff6">
    <w:name w:val="Strong"/>
    <w:basedOn w:val="a2"/>
    <w:uiPriority w:val="22"/>
    <w:qFormat/>
    <w:rsid w:val="00F1324F"/>
    <w:rPr>
      <w:b/>
      <w:bCs/>
    </w:rPr>
  </w:style>
  <w:style w:type="paragraph" w:customStyle="1" w:styleId="affffffff7">
    <w:name w:val="Нормальный (таблица)"/>
    <w:basedOn w:val="a1"/>
    <w:next w:val="a1"/>
    <w:rsid w:val="00C84733"/>
    <w:pPr>
      <w:widowControl w:val="0"/>
      <w:suppressAutoHyphens/>
      <w:autoSpaceDE w:val="0"/>
      <w:spacing w:after="0" w:line="240" w:lineRule="auto"/>
      <w:ind w:firstLine="0"/>
    </w:pPr>
    <w:rPr>
      <w:rFonts w:ascii="Arial" w:eastAsia="Times New Roman" w:hAnsi="Arial" w:cs="Arial"/>
      <w:szCs w:val="24"/>
      <w:lang w:eastAsia="zh-CN"/>
    </w:rPr>
  </w:style>
  <w:style w:type="table" w:customStyle="1" w:styleId="1ff8">
    <w:name w:val="Сетка таблицы светлая1"/>
    <w:basedOn w:val="a3"/>
    <w:uiPriority w:val="40"/>
    <w:rsid w:val="001B48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0">
    <w:name w:val="макет"/>
    <w:basedOn w:val="a1"/>
    <w:next w:val="a1"/>
    <w:link w:val="affffffff8"/>
    <w:qFormat/>
    <w:rsid w:val="00276265"/>
    <w:pPr>
      <w:numPr>
        <w:numId w:val="38"/>
      </w:numPr>
      <w:spacing w:after="0"/>
      <w:ind w:left="397" w:firstLine="340"/>
    </w:pPr>
    <w:rPr>
      <w:rFonts w:eastAsia="Times New Roman"/>
      <w:szCs w:val="20"/>
      <w:lang w:eastAsia="ru-RU"/>
    </w:rPr>
  </w:style>
  <w:style w:type="character" w:customStyle="1" w:styleId="affffffff8">
    <w:name w:val="макет Знак"/>
    <w:basedOn w:val="a2"/>
    <w:link w:val="a0"/>
    <w:rsid w:val="00276265"/>
    <w:rPr>
      <w:rFonts w:ascii="Bookman Old Style" w:eastAsia="Times New Roman" w:hAnsi="Bookman Old Style" w:cs="Times New Roman"/>
      <w:sz w:val="24"/>
      <w:szCs w:val="20"/>
      <w:lang w:eastAsia="ru-RU"/>
    </w:rPr>
  </w:style>
  <w:style w:type="paragraph" w:customStyle="1" w:styleId="affffffff9">
    <w:name w:val="Текст таблиц"/>
    <w:basedOn w:val="af4"/>
    <w:qFormat/>
    <w:rsid w:val="00F323A1"/>
    <w:pPr>
      <w:widowControl w:val="0"/>
      <w:tabs>
        <w:tab w:val="left" w:pos="690"/>
      </w:tabs>
      <w:jc w:val="left"/>
    </w:pPr>
  </w:style>
  <w:style w:type="character" w:customStyle="1" w:styleId="WW8Num12z0">
    <w:name w:val="WW8Num12z0"/>
    <w:rsid w:val="00DD1601"/>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nergoaudit35@li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99675-5AFE-4577-88E2-1945D8774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37</Pages>
  <Words>10156</Words>
  <Characters>57890</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Говорухин</dc:creator>
  <cp:lastModifiedBy>Вадим Жданов</cp:lastModifiedBy>
  <cp:revision>18</cp:revision>
  <cp:lastPrinted>2017-12-07T11:34:00Z</cp:lastPrinted>
  <dcterms:created xsi:type="dcterms:W3CDTF">2017-12-06T09:56:00Z</dcterms:created>
  <dcterms:modified xsi:type="dcterms:W3CDTF">2017-12-20T11:31:00Z</dcterms:modified>
</cp:coreProperties>
</file>