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69E" w:rsidRPr="0047269E" w:rsidRDefault="0047269E" w:rsidP="0047269E">
      <w:pPr>
        <w:pStyle w:val="a3"/>
        <w:rPr>
          <w:color w:val="333333"/>
          <w:sz w:val="28"/>
          <w:szCs w:val="28"/>
        </w:rPr>
      </w:pPr>
      <w:r w:rsidRPr="0047269E">
        <w:rPr>
          <w:color w:val="333333"/>
          <w:sz w:val="28"/>
          <w:szCs w:val="28"/>
        </w:rPr>
        <w:t xml:space="preserve">Прокуратура </w:t>
      </w:r>
      <w:proofErr w:type="spellStart"/>
      <w:r w:rsidRPr="0047269E">
        <w:rPr>
          <w:color w:val="333333"/>
          <w:sz w:val="28"/>
          <w:szCs w:val="28"/>
        </w:rPr>
        <w:t>Лоухского</w:t>
      </w:r>
      <w:proofErr w:type="spellEnd"/>
      <w:r w:rsidRPr="0047269E">
        <w:rPr>
          <w:color w:val="333333"/>
          <w:sz w:val="28"/>
          <w:szCs w:val="28"/>
        </w:rPr>
        <w:t xml:space="preserve"> района разъясняет</w:t>
      </w:r>
    </w:p>
    <w:p w:rsidR="0002088A" w:rsidRPr="00E57BA9" w:rsidRDefault="0002088A" w:rsidP="00E57BA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</w:rPr>
      </w:pPr>
      <w:bookmarkStart w:id="0" w:name="_GoBack"/>
      <w:bookmarkEnd w:id="0"/>
      <w:r w:rsidRPr="00E57BA9">
        <w:rPr>
          <w:color w:val="333333"/>
          <w:sz w:val="28"/>
          <w:szCs w:val="28"/>
        </w:rPr>
        <w:t>Расширен перечень сведений о доходах, расходах, об имуществе и обязательствах имущественного характера, которые подлежат ежегодному декларированию государственными и муниципальными служащими.</w:t>
      </w:r>
    </w:p>
    <w:p w:rsidR="0002088A" w:rsidRPr="00E57BA9" w:rsidRDefault="0002088A" w:rsidP="00E57BA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</w:rPr>
      </w:pPr>
      <w:r w:rsidRPr="00E57BA9">
        <w:rPr>
          <w:color w:val="333333"/>
          <w:sz w:val="28"/>
          <w:szCs w:val="28"/>
        </w:rPr>
        <w:t>Федеральным законом от 31.07.2020 № 259-ФЗ «О цифровых финансовых активах, цифровой валюте и о внесении изменений в отдельные законодательные акты Российской Федерации» внесены изменения в законодательство в сфере противо</w:t>
      </w:r>
      <w:r w:rsidR="00E57BA9">
        <w:rPr>
          <w:color w:val="333333"/>
          <w:sz w:val="28"/>
          <w:szCs w:val="28"/>
        </w:rPr>
        <w:t>действия коррупции</w:t>
      </w:r>
      <w:r w:rsidRPr="00E57BA9">
        <w:rPr>
          <w:color w:val="333333"/>
          <w:sz w:val="28"/>
          <w:szCs w:val="28"/>
        </w:rPr>
        <w:t>.</w:t>
      </w:r>
    </w:p>
    <w:p w:rsidR="0002088A" w:rsidRPr="00E57BA9" w:rsidRDefault="00E57BA9" w:rsidP="00E57BA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</w:rPr>
      </w:pPr>
      <w:r>
        <w:rPr>
          <w:color w:val="333333"/>
          <w:sz w:val="28"/>
          <w:szCs w:val="28"/>
        </w:rPr>
        <w:t>С 1 января 20201 года</w:t>
      </w:r>
      <w:r w:rsidR="0002088A" w:rsidRPr="00E57BA9">
        <w:rPr>
          <w:color w:val="333333"/>
          <w:sz w:val="28"/>
          <w:szCs w:val="28"/>
        </w:rPr>
        <w:t xml:space="preserve"> цифровая валюта признана имуществом и сведения о ее наличии, а также о расходах на приобретение цифровых финансовых активов, цифровой валюты необходимо обязательно представлять в установленном порядке.</w:t>
      </w:r>
    </w:p>
    <w:p w:rsidR="0002088A" w:rsidRPr="00E57BA9" w:rsidRDefault="0002088A" w:rsidP="00E57BA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</w:rPr>
      </w:pPr>
      <w:r w:rsidRPr="00E57BA9">
        <w:rPr>
          <w:color w:val="333333"/>
          <w:sz w:val="28"/>
          <w:szCs w:val="28"/>
        </w:rPr>
        <w:t>Кроме того, цифровые финансовые активы, выпущенные в информационных системах, организованных в соответствии с иностранным правом, а также соответствующая цифровая валюта признаны иностранными финансовыми инструментами, владеть и пользоваться которыми запрещено включенным в установленные перечни государственным служащим и иным категориям должностных лиц, а также их супругам.</w:t>
      </w:r>
    </w:p>
    <w:p w:rsidR="00845A5D" w:rsidRDefault="00845A5D"/>
    <w:sectPr w:rsidR="00845A5D" w:rsidSect="00845A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088A"/>
    <w:rsid w:val="0002088A"/>
    <w:rsid w:val="0047269E"/>
    <w:rsid w:val="00525044"/>
    <w:rsid w:val="00845A5D"/>
    <w:rsid w:val="00E57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0F1E30-25EE-41A6-81AA-0633D6029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5A5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08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5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160</Words>
  <Characters>915</Characters>
  <Application>Microsoft Office Word</Application>
  <DocSecurity>0</DocSecurity>
  <Lines>7</Lines>
  <Paragraphs>2</Paragraphs>
  <ScaleCrop>false</ScaleCrop>
  <Company>Microsoft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Чумаев Максим Олегович</cp:lastModifiedBy>
  <cp:revision>6</cp:revision>
  <dcterms:created xsi:type="dcterms:W3CDTF">2021-04-16T11:15:00Z</dcterms:created>
  <dcterms:modified xsi:type="dcterms:W3CDTF">2021-11-26T12:36:00Z</dcterms:modified>
</cp:coreProperties>
</file>